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CAEB5" w14:textId="4AF7CA29" w:rsidR="00EA00F3" w:rsidRPr="009B4E77" w:rsidRDefault="00B628C4" w:rsidP="00B628C4">
      <w:pPr>
        <w:jc w:val="center"/>
        <w:rPr>
          <w:rFonts w:cstheme="minorHAnsi"/>
          <w:sz w:val="72"/>
          <w:szCs w:val="72"/>
        </w:rPr>
      </w:pPr>
      <w:r w:rsidRPr="009B4E77">
        <w:rPr>
          <w:rFonts w:cstheme="minorHAnsi"/>
          <w:sz w:val="72"/>
          <w:szCs w:val="72"/>
        </w:rPr>
        <w:t>Het vooronderzoek</w:t>
      </w:r>
    </w:p>
    <w:p w14:paraId="63F95DD3" w14:textId="381B0773" w:rsidR="00B628C4" w:rsidRPr="009B4E77" w:rsidRDefault="00173D9C" w:rsidP="00B628C4">
      <w:pPr>
        <w:jc w:val="center"/>
        <w:rPr>
          <w:rFonts w:cstheme="minorHAnsi"/>
        </w:rPr>
      </w:pPr>
      <w:r w:rsidRPr="009B4E77">
        <w:rPr>
          <w:rFonts w:cstheme="minorHAnsi"/>
          <w:noProof/>
        </w:rPr>
        <w:drawing>
          <wp:anchor distT="0" distB="0" distL="114300" distR="114300" simplePos="0" relativeHeight="251210240" behindDoc="0" locked="0" layoutInCell="1" allowOverlap="1" wp14:anchorId="0CCAAFAA" wp14:editId="6AADA8B0">
            <wp:simplePos x="0" y="0"/>
            <wp:positionH relativeFrom="margin">
              <wp:posOffset>3628390</wp:posOffset>
            </wp:positionH>
            <wp:positionV relativeFrom="paragraph">
              <wp:posOffset>309880</wp:posOffset>
            </wp:positionV>
            <wp:extent cx="1997075" cy="2642235"/>
            <wp:effectExtent l="76200" t="76200" r="136525" b="139065"/>
            <wp:wrapSquare wrapText="bothSides"/>
            <wp:docPr id="5" name="Afbeelding 5" descr="Valley - Zu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lley - Zuida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80" b="-1"/>
                    <a:stretch/>
                  </pic:blipFill>
                  <pic:spPr bwMode="auto">
                    <a:xfrm>
                      <a:off x="0" y="0"/>
                      <a:ext cx="1997075" cy="264223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2021" w:rsidRPr="009B4E77">
        <w:rPr>
          <w:rFonts w:cstheme="minorHAnsi"/>
          <w:noProof/>
        </w:rPr>
        <w:drawing>
          <wp:anchor distT="0" distB="0" distL="114300" distR="114300" simplePos="0" relativeHeight="251099648" behindDoc="0" locked="0" layoutInCell="1" allowOverlap="1" wp14:anchorId="44780BC0" wp14:editId="0FBD0869">
            <wp:simplePos x="0" y="0"/>
            <wp:positionH relativeFrom="margin">
              <wp:posOffset>53340</wp:posOffset>
            </wp:positionH>
            <wp:positionV relativeFrom="paragraph">
              <wp:posOffset>313055</wp:posOffset>
            </wp:positionV>
            <wp:extent cx="3467735" cy="2376805"/>
            <wp:effectExtent l="76200" t="76200" r="132715" b="137795"/>
            <wp:wrapSquare wrapText="bothSides"/>
            <wp:docPr id="1" name="Afbeelding 1" descr="Rosenbaum houdt Valley Zuidas &amp;#39;eeuwig&amp;#39; in portfolio - Vastgoedma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enbaum houdt Valley Zuidas &amp;#39;eeuwig&amp;#39; in portfolio - Vastgoedmark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69"/>
                    <a:stretch/>
                  </pic:blipFill>
                  <pic:spPr bwMode="auto">
                    <a:xfrm>
                      <a:off x="0" y="0"/>
                      <a:ext cx="3467735" cy="237680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7962" w:rsidRPr="009B4E77">
        <w:rPr>
          <w:rFonts w:cstheme="minorHAnsi"/>
          <w:noProof/>
        </w:rPr>
        <w:drawing>
          <wp:anchor distT="0" distB="0" distL="114300" distR="114300" simplePos="0" relativeHeight="251173376" behindDoc="0" locked="0" layoutInCell="1" allowOverlap="1" wp14:anchorId="673FA17E" wp14:editId="2DAEC956">
            <wp:simplePos x="0" y="0"/>
            <wp:positionH relativeFrom="margin">
              <wp:posOffset>3625850</wp:posOffset>
            </wp:positionH>
            <wp:positionV relativeFrom="paragraph">
              <wp:posOffset>3060700</wp:posOffset>
            </wp:positionV>
            <wp:extent cx="1997075" cy="1684020"/>
            <wp:effectExtent l="76200" t="76200" r="136525" b="125730"/>
            <wp:wrapSquare wrapText="bothSides"/>
            <wp:docPr id="6" name="Afbeelding 6" descr="Valley: groene blikvanger Zuidas | ZUIDAS.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lley: groene blikvanger Zuidas | ZUIDAS.magazin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3392"/>
                    <a:stretch/>
                  </pic:blipFill>
                  <pic:spPr bwMode="auto">
                    <a:xfrm>
                      <a:off x="0" y="0"/>
                      <a:ext cx="1997075" cy="16840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569C" w:rsidRPr="009B4E77">
        <w:rPr>
          <w:rFonts w:cstheme="minorHAnsi"/>
          <w:noProof/>
        </w:rPr>
        <w:drawing>
          <wp:anchor distT="0" distB="0" distL="114300" distR="114300" simplePos="0" relativeHeight="251136512" behindDoc="0" locked="0" layoutInCell="1" allowOverlap="1" wp14:anchorId="27C37171" wp14:editId="549DA8AE">
            <wp:simplePos x="0" y="0"/>
            <wp:positionH relativeFrom="margin">
              <wp:posOffset>53340</wp:posOffset>
            </wp:positionH>
            <wp:positionV relativeFrom="paragraph">
              <wp:posOffset>2794000</wp:posOffset>
            </wp:positionV>
            <wp:extent cx="3467100" cy="1950720"/>
            <wp:effectExtent l="76200" t="76200" r="133350" b="125730"/>
            <wp:wrapSquare wrapText="bothSides"/>
            <wp:docPr id="4" name="Afbeelding 4" descr="Hoogbouw, maar geen saaie flats: architect Winy Maas bedenkt verticale  dorpen zoals The Valley in Amsterdam - EenVanda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ogbouw, maar geen saaie flats: architect Winy Maas bedenkt verticale  dorpen zoals The Valley in Amsterdam - EenVandaa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0" cy="1950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628C4" w:rsidRPr="009B4E77">
        <w:rPr>
          <w:rFonts w:cstheme="minorHAnsi"/>
        </w:rPr>
        <w:t>Sem Konings, Pavle Bakra</w:t>
      </w:r>
      <w:r w:rsidR="00A2550A" w:rsidRPr="009B4E77">
        <w:rPr>
          <w:rFonts w:cstheme="minorHAnsi"/>
        </w:rPr>
        <w:t>c, Nico Pols en Lucas Ferwerda</w:t>
      </w:r>
    </w:p>
    <w:p w14:paraId="35274172" w14:textId="3F093439" w:rsidR="00A2550A" w:rsidRPr="009B4E77" w:rsidRDefault="00A2550A" w:rsidP="00B628C4">
      <w:pPr>
        <w:jc w:val="center"/>
        <w:rPr>
          <w:rFonts w:cstheme="minorHAnsi"/>
          <w:noProof/>
        </w:rPr>
      </w:pPr>
    </w:p>
    <w:p w14:paraId="26EA6993" w14:textId="4CA8DB6C" w:rsidR="006B793C" w:rsidRPr="009B4E77" w:rsidRDefault="006B793C">
      <w:pPr>
        <w:pStyle w:val="Kopvaninhoudsopgave"/>
        <w:rPr>
          <w:rFonts w:asciiTheme="minorHAnsi" w:eastAsiaTheme="minorHAnsi" w:hAnsiTheme="minorHAnsi" w:cstheme="minorHAnsi"/>
          <w:color w:val="auto"/>
          <w:sz w:val="22"/>
          <w:szCs w:val="22"/>
          <w:lang w:eastAsia="en-US"/>
        </w:rPr>
      </w:pPr>
    </w:p>
    <w:p w14:paraId="175D79D9" w14:textId="423B18FA" w:rsidR="006B793C" w:rsidRPr="009B4E77" w:rsidRDefault="006B793C">
      <w:pPr>
        <w:pStyle w:val="Kopvaninhoudsopgave"/>
        <w:rPr>
          <w:rFonts w:asciiTheme="minorHAnsi" w:eastAsiaTheme="minorHAnsi" w:hAnsiTheme="minorHAnsi" w:cstheme="minorHAnsi"/>
          <w:color w:val="auto"/>
          <w:sz w:val="22"/>
          <w:szCs w:val="22"/>
          <w:lang w:eastAsia="en-US"/>
        </w:rPr>
      </w:pPr>
    </w:p>
    <w:p w14:paraId="527AE247" w14:textId="5421DFB5" w:rsidR="006B793C" w:rsidRPr="009B4E77" w:rsidRDefault="006B793C">
      <w:pPr>
        <w:pStyle w:val="Kopvaninhoudsopgave"/>
        <w:rPr>
          <w:rFonts w:asciiTheme="minorHAnsi" w:eastAsiaTheme="minorHAnsi" w:hAnsiTheme="minorHAnsi" w:cstheme="minorHAnsi"/>
          <w:color w:val="auto"/>
          <w:sz w:val="22"/>
          <w:szCs w:val="22"/>
          <w:lang w:eastAsia="en-US"/>
        </w:rPr>
      </w:pPr>
    </w:p>
    <w:p w14:paraId="07158499" w14:textId="72C5F709" w:rsidR="006B793C" w:rsidRPr="009B4E77" w:rsidRDefault="006B793C">
      <w:pPr>
        <w:pStyle w:val="Kopvaninhoudsopgave"/>
        <w:rPr>
          <w:rFonts w:asciiTheme="minorHAnsi" w:eastAsiaTheme="minorHAnsi" w:hAnsiTheme="minorHAnsi" w:cstheme="minorHAnsi"/>
          <w:color w:val="auto"/>
          <w:sz w:val="22"/>
          <w:szCs w:val="22"/>
          <w:lang w:eastAsia="en-US"/>
        </w:rPr>
      </w:pPr>
    </w:p>
    <w:p w14:paraId="30366700" w14:textId="34425705" w:rsidR="006B793C" w:rsidRPr="009B4E77" w:rsidRDefault="006B793C">
      <w:pPr>
        <w:pStyle w:val="Kopvaninhoudsopgave"/>
        <w:rPr>
          <w:rFonts w:asciiTheme="minorHAnsi" w:eastAsiaTheme="minorHAnsi" w:hAnsiTheme="minorHAnsi" w:cstheme="minorHAnsi"/>
          <w:color w:val="auto"/>
          <w:sz w:val="22"/>
          <w:szCs w:val="22"/>
          <w:lang w:eastAsia="en-US"/>
        </w:rPr>
      </w:pPr>
    </w:p>
    <w:p w14:paraId="335FCE55" w14:textId="7DFDDC97" w:rsidR="006B793C" w:rsidRPr="009B4E77" w:rsidRDefault="006B793C">
      <w:pPr>
        <w:pStyle w:val="Kopvaninhoudsopgave"/>
        <w:rPr>
          <w:rFonts w:asciiTheme="minorHAnsi" w:eastAsiaTheme="minorHAnsi" w:hAnsiTheme="minorHAnsi" w:cstheme="minorHAnsi"/>
          <w:color w:val="auto"/>
          <w:sz w:val="22"/>
          <w:szCs w:val="22"/>
          <w:lang w:eastAsia="en-US"/>
        </w:rPr>
      </w:pPr>
    </w:p>
    <w:p w14:paraId="018571D9" w14:textId="30280BBD" w:rsidR="006B793C" w:rsidRPr="009B4E77" w:rsidRDefault="006B793C">
      <w:pPr>
        <w:pStyle w:val="Kopvaninhoudsopgave"/>
        <w:rPr>
          <w:rFonts w:asciiTheme="minorHAnsi" w:eastAsiaTheme="minorHAnsi" w:hAnsiTheme="minorHAnsi" w:cstheme="minorHAnsi"/>
          <w:color w:val="auto"/>
          <w:sz w:val="22"/>
          <w:szCs w:val="22"/>
          <w:lang w:eastAsia="en-US"/>
        </w:rPr>
      </w:pPr>
    </w:p>
    <w:p w14:paraId="383C2006" w14:textId="5BB22577" w:rsidR="006B793C" w:rsidRPr="009B4E77" w:rsidRDefault="006B793C">
      <w:pPr>
        <w:pStyle w:val="Kopvaninhoudsopgave"/>
        <w:rPr>
          <w:rFonts w:asciiTheme="minorHAnsi" w:eastAsiaTheme="minorHAnsi" w:hAnsiTheme="minorHAnsi" w:cstheme="minorHAnsi"/>
          <w:color w:val="auto"/>
          <w:sz w:val="22"/>
          <w:szCs w:val="22"/>
          <w:lang w:eastAsia="en-US"/>
        </w:rPr>
      </w:pPr>
    </w:p>
    <w:p w14:paraId="65BA61F8" w14:textId="3827B57F" w:rsidR="006B793C" w:rsidRPr="009B4E77" w:rsidRDefault="006B793C">
      <w:pPr>
        <w:pStyle w:val="Kopvaninhoudsopgave"/>
        <w:rPr>
          <w:rFonts w:asciiTheme="minorHAnsi" w:eastAsiaTheme="minorHAnsi" w:hAnsiTheme="minorHAnsi" w:cstheme="minorHAnsi"/>
          <w:color w:val="auto"/>
          <w:sz w:val="22"/>
          <w:szCs w:val="22"/>
          <w:lang w:eastAsia="en-US"/>
        </w:rPr>
      </w:pPr>
    </w:p>
    <w:p w14:paraId="1A496136" w14:textId="639B974A" w:rsidR="00451582" w:rsidRPr="009B4E77" w:rsidRDefault="006B793C">
      <w:pPr>
        <w:pStyle w:val="Kopvaninhoudsopgave"/>
        <w:rPr>
          <w:rFonts w:asciiTheme="minorHAnsi" w:eastAsiaTheme="minorHAnsi" w:hAnsiTheme="minorHAnsi" w:cstheme="minorHAnsi"/>
          <w:color w:val="auto"/>
          <w:sz w:val="22"/>
          <w:szCs w:val="22"/>
          <w:lang w:eastAsia="en-US"/>
        </w:rPr>
      </w:pPr>
      <w:r w:rsidRPr="009B4E77">
        <w:rPr>
          <w:rFonts w:asciiTheme="minorHAnsi" w:eastAsiaTheme="minorHAnsi" w:hAnsiTheme="minorHAnsi" w:cstheme="minorHAnsi"/>
          <w:color w:val="auto"/>
          <w:sz w:val="22"/>
          <w:szCs w:val="22"/>
          <w:lang w:eastAsia="en-US"/>
        </w:rPr>
        <w:br w:type="column"/>
      </w:r>
    </w:p>
    <w:sdt>
      <w:sdtPr>
        <w:rPr>
          <w:rFonts w:asciiTheme="minorHAnsi" w:eastAsiaTheme="minorHAnsi" w:hAnsiTheme="minorHAnsi" w:cstheme="minorHAnsi"/>
          <w:color w:val="auto"/>
          <w:sz w:val="22"/>
          <w:szCs w:val="22"/>
          <w:lang w:eastAsia="en-US"/>
        </w:rPr>
        <w:id w:val="1866406497"/>
        <w:docPartObj>
          <w:docPartGallery w:val="Table of Contents"/>
          <w:docPartUnique/>
        </w:docPartObj>
      </w:sdtPr>
      <w:sdtEndPr>
        <w:rPr>
          <w:b/>
          <w:bCs/>
        </w:rPr>
      </w:sdtEndPr>
      <w:sdtContent>
        <w:p w14:paraId="10140730" w14:textId="628BA8E4" w:rsidR="00DF6823" w:rsidRPr="009B4E77" w:rsidRDefault="00DF6823">
          <w:pPr>
            <w:pStyle w:val="Kopvaninhoudsopgave"/>
            <w:rPr>
              <w:rFonts w:asciiTheme="minorHAnsi" w:hAnsiTheme="minorHAnsi" w:cstheme="minorHAnsi"/>
              <w:color w:val="000000" w:themeColor="text1"/>
              <w:sz w:val="44"/>
              <w:szCs w:val="44"/>
            </w:rPr>
          </w:pPr>
          <w:r w:rsidRPr="009B4E77">
            <w:rPr>
              <w:rFonts w:asciiTheme="minorHAnsi" w:hAnsiTheme="minorHAnsi" w:cstheme="minorHAnsi"/>
              <w:color w:val="000000" w:themeColor="text1"/>
              <w:sz w:val="44"/>
              <w:szCs w:val="44"/>
            </w:rPr>
            <w:t>Inhoud</w:t>
          </w:r>
          <w:r w:rsidR="008B1581" w:rsidRPr="009B4E77">
            <w:rPr>
              <w:rFonts w:asciiTheme="minorHAnsi" w:hAnsiTheme="minorHAnsi" w:cstheme="minorHAnsi"/>
              <w:color w:val="000000" w:themeColor="text1"/>
              <w:sz w:val="44"/>
              <w:szCs w:val="44"/>
            </w:rPr>
            <w:t>sopgave</w:t>
          </w:r>
        </w:p>
        <w:p w14:paraId="69FA80C2" w14:textId="3E847C0E" w:rsidR="00EB3437" w:rsidRDefault="007515C5">
          <w:pPr>
            <w:pStyle w:val="Inhopg1"/>
            <w:tabs>
              <w:tab w:val="right" w:leader="dot" w:pos="9016"/>
            </w:tabs>
            <w:rPr>
              <w:rFonts w:eastAsiaTheme="minorEastAsia"/>
              <w:noProof/>
              <w:lang w:eastAsia="nl-NL"/>
            </w:rPr>
          </w:pPr>
          <w:r w:rsidRPr="009B4E77">
            <w:rPr>
              <w:rFonts w:cstheme="minorHAnsi"/>
            </w:rPr>
            <w:fldChar w:fldCharType="begin"/>
          </w:r>
          <w:r w:rsidRPr="009B4E77">
            <w:rPr>
              <w:rFonts w:cstheme="minorHAnsi"/>
            </w:rPr>
            <w:instrText xml:space="preserve"> TOC \o "1-3" \h \z \u </w:instrText>
          </w:r>
          <w:r w:rsidRPr="009B4E77">
            <w:rPr>
              <w:rFonts w:cstheme="minorHAnsi"/>
            </w:rPr>
            <w:fldChar w:fldCharType="separate"/>
          </w:r>
          <w:hyperlink w:anchor="_Toc88163645" w:history="1">
            <w:r w:rsidR="00EB3437" w:rsidRPr="00F031B8">
              <w:rPr>
                <w:rStyle w:val="Hyperlink"/>
                <w:rFonts w:cstheme="minorHAnsi"/>
                <w:noProof/>
              </w:rPr>
              <w:t>Het oog en zicht van vogels</w:t>
            </w:r>
            <w:r w:rsidR="00EB3437">
              <w:rPr>
                <w:noProof/>
                <w:webHidden/>
              </w:rPr>
              <w:tab/>
            </w:r>
            <w:r w:rsidR="00EB3437">
              <w:rPr>
                <w:noProof/>
                <w:webHidden/>
              </w:rPr>
              <w:fldChar w:fldCharType="begin"/>
            </w:r>
            <w:r w:rsidR="00EB3437">
              <w:rPr>
                <w:noProof/>
                <w:webHidden/>
              </w:rPr>
              <w:instrText xml:space="preserve"> PAGEREF _Toc88163645 \h </w:instrText>
            </w:r>
            <w:r w:rsidR="00EB3437">
              <w:rPr>
                <w:noProof/>
                <w:webHidden/>
              </w:rPr>
            </w:r>
            <w:r w:rsidR="00EB3437">
              <w:rPr>
                <w:noProof/>
                <w:webHidden/>
              </w:rPr>
              <w:fldChar w:fldCharType="separate"/>
            </w:r>
            <w:r w:rsidR="00EB3437">
              <w:rPr>
                <w:noProof/>
                <w:webHidden/>
              </w:rPr>
              <w:t>3</w:t>
            </w:r>
            <w:r w:rsidR="00EB3437">
              <w:rPr>
                <w:noProof/>
                <w:webHidden/>
              </w:rPr>
              <w:fldChar w:fldCharType="end"/>
            </w:r>
          </w:hyperlink>
        </w:p>
        <w:p w14:paraId="4A2A89D6" w14:textId="42AD1A5B" w:rsidR="00EB3437" w:rsidRDefault="00EB3437">
          <w:pPr>
            <w:pStyle w:val="Inhopg2"/>
            <w:tabs>
              <w:tab w:val="right" w:leader="dot" w:pos="9016"/>
            </w:tabs>
            <w:rPr>
              <w:rFonts w:eastAsiaTheme="minorEastAsia"/>
              <w:noProof/>
              <w:lang w:eastAsia="nl-NL"/>
            </w:rPr>
          </w:pPr>
          <w:hyperlink w:anchor="_Toc88163646" w:history="1">
            <w:r w:rsidRPr="00F031B8">
              <w:rPr>
                <w:rStyle w:val="Hyperlink"/>
                <w:rFonts w:cstheme="minorHAnsi"/>
                <w:b/>
                <w:noProof/>
              </w:rPr>
              <w:t>De vorm en grote van een vogeloog</w:t>
            </w:r>
            <w:r>
              <w:rPr>
                <w:noProof/>
                <w:webHidden/>
              </w:rPr>
              <w:tab/>
            </w:r>
            <w:r>
              <w:rPr>
                <w:noProof/>
                <w:webHidden/>
              </w:rPr>
              <w:fldChar w:fldCharType="begin"/>
            </w:r>
            <w:r>
              <w:rPr>
                <w:noProof/>
                <w:webHidden/>
              </w:rPr>
              <w:instrText xml:space="preserve"> PAGEREF _Toc88163646 \h </w:instrText>
            </w:r>
            <w:r>
              <w:rPr>
                <w:noProof/>
                <w:webHidden/>
              </w:rPr>
            </w:r>
            <w:r>
              <w:rPr>
                <w:noProof/>
                <w:webHidden/>
              </w:rPr>
              <w:fldChar w:fldCharType="separate"/>
            </w:r>
            <w:r>
              <w:rPr>
                <w:noProof/>
                <w:webHidden/>
              </w:rPr>
              <w:t>3</w:t>
            </w:r>
            <w:r>
              <w:rPr>
                <w:noProof/>
                <w:webHidden/>
              </w:rPr>
              <w:fldChar w:fldCharType="end"/>
            </w:r>
          </w:hyperlink>
        </w:p>
        <w:p w14:paraId="5CF6BE24" w14:textId="0CB469B4" w:rsidR="00EB3437" w:rsidRDefault="00EB3437">
          <w:pPr>
            <w:pStyle w:val="Inhopg2"/>
            <w:tabs>
              <w:tab w:val="right" w:leader="dot" w:pos="9016"/>
            </w:tabs>
            <w:rPr>
              <w:rFonts w:eastAsiaTheme="minorEastAsia"/>
              <w:noProof/>
              <w:lang w:eastAsia="nl-NL"/>
            </w:rPr>
          </w:pPr>
          <w:hyperlink w:anchor="_Toc88163647" w:history="1">
            <w:r w:rsidRPr="00F031B8">
              <w:rPr>
                <w:rStyle w:val="Hyperlink"/>
                <w:rFonts w:cstheme="minorHAnsi"/>
                <w:b/>
                <w:noProof/>
              </w:rPr>
              <w:t>De fovea</w:t>
            </w:r>
            <w:r>
              <w:rPr>
                <w:noProof/>
                <w:webHidden/>
              </w:rPr>
              <w:tab/>
            </w:r>
            <w:r>
              <w:rPr>
                <w:noProof/>
                <w:webHidden/>
              </w:rPr>
              <w:fldChar w:fldCharType="begin"/>
            </w:r>
            <w:r>
              <w:rPr>
                <w:noProof/>
                <w:webHidden/>
              </w:rPr>
              <w:instrText xml:space="preserve"> PAGEREF _Toc88163647 \h </w:instrText>
            </w:r>
            <w:r>
              <w:rPr>
                <w:noProof/>
                <w:webHidden/>
              </w:rPr>
            </w:r>
            <w:r>
              <w:rPr>
                <w:noProof/>
                <w:webHidden/>
              </w:rPr>
              <w:fldChar w:fldCharType="separate"/>
            </w:r>
            <w:r>
              <w:rPr>
                <w:noProof/>
                <w:webHidden/>
              </w:rPr>
              <w:t>3</w:t>
            </w:r>
            <w:r>
              <w:rPr>
                <w:noProof/>
                <w:webHidden/>
              </w:rPr>
              <w:fldChar w:fldCharType="end"/>
            </w:r>
          </w:hyperlink>
        </w:p>
        <w:p w14:paraId="00E95E66" w14:textId="0719B5FA" w:rsidR="00EB3437" w:rsidRDefault="00EB3437">
          <w:pPr>
            <w:pStyle w:val="Inhopg2"/>
            <w:tabs>
              <w:tab w:val="right" w:leader="dot" w:pos="9016"/>
            </w:tabs>
            <w:rPr>
              <w:rFonts w:eastAsiaTheme="minorEastAsia"/>
              <w:noProof/>
              <w:lang w:eastAsia="nl-NL"/>
            </w:rPr>
          </w:pPr>
          <w:hyperlink w:anchor="_Toc88163648" w:history="1">
            <w:r w:rsidRPr="00F031B8">
              <w:rPr>
                <w:rStyle w:val="Hyperlink"/>
                <w:rFonts w:cstheme="minorHAnsi"/>
                <w:b/>
                <w:noProof/>
              </w:rPr>
              <w:t>Kleurenspectrum</w:t>
            </w:r>
            <w:r>
              <w:rPr>
                <w:noProof/>
                <w:webHidden/>
              </w:rPr>
              <w:tab/>
            </w:r>
            <w:r>
              <w:rPr>
                <w:noProof/>
                <w:webHidden/>
              </w:rPr>
              <w:fldChar w:fldCharType="begin"/>
            </w:r>
            <w:r>
              <w:rPr>
                <w:noProof/>
                <w:webHidden/>
              </w:rPr>
              <w:instrText xml:space="preserve"> PAGEREF _Toc88163648 \h </w:instrText>
            </w:r>
            <w:r>
              <w:rPr>
                <w:noProof/>
                <w:webHidden/>
              </w:rPr>
            </w:r>
            <w:r>
              <w:rPr>
                <w:noProof/>
                <w:webHidden/>
              </w:rPr>
              <w:fldChar w:fldCharType="separate"/>
            </w:r>
            <w:r>
              <w:rPr>
                <w:noProof/>
                <w:webHidden/>
              </w:rPr>
              <w:t>4</w:t>
            </w:r>
            <w:r>
              <w:rPr>
                <w:noProof/>
                <w:webHidden/>
              </w:rPr>
              <w:fldChar w:fldCharType="end"/>
            </w:r>
          </w:hyperlink>
        </w:p>
        <w:p w14:paraId="13D71113" w14:textId="77D93808" w:rsidR="00EB3437" w:rsidRDefault="00EB3437">
          <w:pPr>
            <w:pStyle w:val="Inhopg1"/>
            <w:tabs>
              <w:tab w:val="right" w:leader="dot" w:pos="9016"/>
            </w:tabs>
            <w:rPr>
              <w:rFonts w:eastAsiaTheme="minorEastAsia"/>
              <w:noProof/>
              <w:lang w:eastAsia="nl-NL"/>
            </w:rPr>
          </w:pPr>
          <w:hyperlink w:anchor="_Toc88163649" w:history="1">
            <w:r w:rsidRPr="00F031B8">
              <w:rPr>
                <w:rStyle w:val="Hyperlink"/>
                <w:rFonts w:cstheme="minorHAnsi"/>
                <w:bCs/>
                <w:noProof/>
              </w:rPr>
              <w:t>Eigenschappen van glas</w:t>
            </w:r>
            <w:r>
              <w:rPr>
                <w:noProof/>
                <w:webHidden/>
              </w:rPr>
              <w:tab/>
            </w:r>
            <w:r>
              <w:rPr>
                <w:noProof/>
                <w:webHidden/>
              </w:rPr>
              <w:fldChar w:fldCharType="begin"/>
            </w:r>
            <w:r>
              <w:rPr>
                <w:noProof/>
                <w:webHidden/>
              </w:rPr>
              <w:instrText xml:space="preserve"> PAGEREF _Toc88163649 \h </w:instrText>
            </w:r>
            <w:r>
              <w:rPr>
                <w:noProof/>
                <w:webHidden/>
              </w:rPr>
            </w:r>
            <w:r>
              <w:rPr>
                <w:noProof/>
                <w:webHidden/>
              </w:rPr>
              <w:fldChar w:fldCharType="separate"/>
            </w:r>
            <w:r>
              <w:rPr>
                <w:noProof/>
                <w:webHidden/>
              </w:rPr>
              <w:t>5</w:t>
            </w:r>
            <w:r>
              <w:rPr>
                <w:noProof/>
                <w:webHidden/>
              </w:rPr>
              <w:fldChar w:fldCharType="end"/>
            </w:r>
          </w:hyperlink>
        </w:p>
        <w:p w14:paraId="3CB6CB36" w14:textId="060F0A95" w:rsidR="00EB3437" w:rsidRDefault="00EB3437">
          <w:pPr>
            <w:pStyle w:val="Inhopg2"/>
            <w:tabs>
              <w:tab w:val="right" w:leader="dot" w:pos="9016"/>
            </w:tabs>
            <w:rPr>
              <w:rFonts w:eastAsiaTheme="minorEastAsia"/>
              <w:noProof/>
              <w:lang w:eastAsia="nl-NL"/>
            </w:rPr>
          </w:pPr>
          <w:hyperlink w:anchor="_Toc88163650" w:history="1">
            <w:r w:rsidRPr="00F031B8">
              <w:rPr>
                <w:rStyle w:val="Hyperlink"/>
                <w:rFonts w:cstheme="minorHAnsi"/>
                <w:b/>
                <w:noProof/>
              </w:rPr>
              <w:t>Reflecties</w:t>
            </w:r>
            <w:r>
              <w:rPr>
                <w:noProof/>
                <w:webHidden/>
              </w:rPr>
              <w:tab/>
            </w:r>
            <w:r>
              <w:rPr>
                <w:noProof/>
                <w:webHidden/>
              </w:rPr>
              <w:fldChar w:fldCharType="begin"/>
            </w:r>
            <w:r>
              <w:rPr>
                <w:noProof/>
                <w:webHidden/>
              </w:rPr>
              <w:instrText xml:space="preserve"> PAGEREF _Toc88163650 \h </w:instrText>
            </w:r>
            <w:r>
              <w:rPr>
                <w:noProof/>
                <w:webHidden/>
              </w:rPr>
            </w:r>
            <w:r>
              <w:rPr>
                <w:noProof/>
                <w:webHidden/>
              </w:rPr>
              <w:fldChar w:fldCharType="separate"/>
            </w:r>
            <w:r>
              <w:rPr>
                <w:noProof/>
                <w:webHidden/>
              </w:rPr>
              <w:t>5</w:t>
            </w:r>
            <w:r>
              <w:rPr>
                <w:noProof/>
                <w:webHidden/>
              </w:rPr>
              <w:fldChar w:fldCharType="end"/>
            </w:r>
          </w:hyperlink>
        </w:p>
        <w:p w14:paraId="4B9EBCA2" w14:textId="3975065C" w:rsidR="00EB3437" w:rsidRDefault="00EB3437">
          <w:pPr>
            <w:pStyle w:val="Inhopg2"/>
            <w:tabs>
              <w:tab w:val="right" w:leader="dot" w:pos="9016"/>
            </w:tabs>
            <w:rPr>
              <w:rFonts w:eastAsiaTheme="minorEastAsia"/>
              <w:noProof/>
              <w:lang w:eastAsia="nl-NL"/>
            </w:rPr>
          </w:pPr>
          <w:hyperlink w:anchor="_Toc88163651" w:history="1">
            <w:r w:rsidRPr="00F031B8">
              <w:rPr>
                <w:rStyle w:val="Hyperlink"/>
                <w:rFonts w:cstheme="minorHAnsi"/>
                <w:b/>
                <w:noProof/>
              </w:rPr>
              <w:t>Transparantie</w:t>
            </w:r>
            <w:r>
              <w:rPr>
                <w:noProof/>
                <w:webHidden/>
              </w:rPr>
              <w:tab/>
            </w:r>
            <w:r>
              <w:rPr>
                <w:noProof/>
                <w:webHidden/>
              </w:rPr>
              <w:fldChar w:fldCharType="begin"/>
            </w:r>
            <w:r>
              <w:rPr>
                <w:noProof/>
                <w:webHidden/>
              </w:rPr>
              <w:instrText xml:space="preserve"> PAGEREF _Toc88163651 \h </w:instrText>
            </w:r>
            <w:r>
              <w:rPr>
                <w:noProof/>
                <w:webHidden/>
              </w:rPr>
            </w:r>
            <w:r>
              <w:rPr>
                <w:noProof/>
                <w:webHidden/>
              </w:rPr>
              <w:fldChar w:fldCharType="separate"/>
            </w:r>
            <w:r>
              <w:rPr>
                <w:noProof/>
                <w:webHidden/>
              </w:rPr>
              <w:t>5</w:t>
            </w:r>
            <w:r>
              <w:rPr>
                <w:noProof/>
                <w:webHidden/>
              </w:rPr>
              <w:fldChar w:fldCharType="end"/>
            </w:r>
          </w:hyperlink>
        </w:p>
        <w:p w14:paraId="23B76520" w14:textId="50CDCAA1" w:rsidR="00EB3437" w:rsidRDefault="00EB3437">
          <w:pPr>
            <w:pStyle w:val="Inhopg2"/>
            <w:tabs>
              <w:tab w:val="right" w:leader="dot" w:pos="9016"/>
            </w:tabs>
            <w:rPr>
              <w:rFonts w:eastAsiaTheme="minorEastAsia"/>
              <w:noProof/>
              <w:lang w:eastAsia="nl-NL"/>
            </w:rPr>
          </w:pPr>
          <w:hyperlink w:anchor="_Toc88163652" w:history="1">
            <w:r w:rsidRPr="00F031B8">
              <w:rPr>
                <w:rStyle w:val="Hyperlink"/>
                <w:rFonts w:cstheme="minorHAnsi"/>
                <w:b/>
                <w:noProof/>
              </w:rPr>
              <w:t>Zwarte gaten effect</w:t>
            </w:r>
            <w:r>
              <w:rPr>
                <w:noProof/>
                <w:webHidden/>
              </w:rPr>
              <w:tab/>
            </w:r>
            <w:r>
              <w:rPr>
                <w:noProof/>
                <w:webHidden/>
              </w:rPr>
              <w:fldChar w:fldCharType="begin"/>
            </w:r>
            <w:r>
              <w:rPr>
                <w:noProof/>
                <w:webHidden/>
              </w:rPr>
              <w:instrText xml:space="preserve"> PAGEREF _Toc88163652 \h </w:instrText>
            </w:r>
            <w:r>
              <w:rPr>
                <w:noProof/>
                <w:webHidden/>
              </w:rPr>
            </w:r>
            <w:r>
              <w:rPr>
                <w:noProof/>
                <w:webHidden/>
              </w:rPr>
              <w:fldChar w:fldCharType="separate"/>
            </w:r>
            <w:r>
              <w:rPr>
                <w:noProof/>
                <w:webHidden/>
              </w:rPr>
              <w:t>6</w:t>
            </w:r>
            <w:r>
              <w:rPr>
                <w:noProof/>
                <w:webHidden/>
              </w:rPr>
              <w:fldChar w:fldCharType="end"/>
            </w:r>
          </w:hyperlink>
        </w:p>
        <w:p w14:paraId="4DAF4109" w14:textId="433AA391" w:rsidR="00EB3437" w:rsidRDefault="00EB3437">
          <w:pPr>
            <w:pStyle w:val="Inhopg1"/>
            <w:tabs>
              <w:tab w:val="right" w:leader="dot" w:pos="9016"/>
            </w:tabs>
            <w:rPr>
              <w:rFonts w:eastAsiaTheme="minorEastAsia"/>
              <w:noProof/>
              <w:lang w:eastAsia="nl-NL"/>
            </w:rPr>
          </w:pPr>
          <w:hyperlink w:anchor="_Toc88163653" w:history="1">
            <w:r w:rsidRPr="00F031B8">
              <w:rPr>
                <w:rStyle w:val="Hyperlink"/>
                <w:noProof/>
              </w:rPr>
              <w:t xml:space="preserve"> </w:t>
            </w:r>
            <w:r w:rsidRPr="00F031B8">
              <w:rPr>
                <w:rStyle w:val="Hyperlink"/>
                <w:rFonts w:cstheme="minorHAnsi"/>
                <w:bCs/>
                <w:noProof/>
              </w:rPr>
              <w:t xml:space="preserve">Het </w:t>
            </w:r>
            <w:r w:rsidRPr="00F031B8">
              <w:rPr>
                <w:rStyle w:val="Hyperlink"/>
                <w:rFonts w:cstheme="minorHAnsi"/>
                <w:noProof/>
              </w:rPr>
              <w:t>probleem en eventuele oplossingen</w:t>
            </w:r>
            <w:r>
              <w:rPr>
                <w:noProof/>
                <w:webHidden/>
              </w:rPr>
              <w:tab/>
            </w:r>
            <w:r>
              <w:rPr>
                <w:noProof/>
                <w:webHidden/>
              </w:rPr>
              <w:fldChar w:fldCharType="begin"/>
            </w:r>
            <w:r>
              <w:rPr>
                <w:noProof/>
                <w:webHidden/>
              </w:rPr>
              <w:instrText xml:space="preserve"> PAGEREF _Toc88163653 \h </w:instrText>
            </w:r>
            <w:r>
              <w:rPr>
                <w:noProof/>
                <w:webHidden/>
              </w:rPr>
            </w:r>
            <w:r>
              <w:rPr>
                <w:noProof/>
                <w:webHidden/>
              </w:rPr>
              <w:fldChar w:fldCharType="separate"/>
            </w:r>
            <w:r>
              <w:rPr>
                <w:noProof/>
                <w:webHidden/>
              </w:rPr>
              <w:t>6</w:t>
            </w:r>
            <w:r>
              <w:rPr>
                <w:noProof/>
                <w:webHidden/>
              </w:rPr>
              <w:fldChar w:fldCharType="end"/>
            </w:r>
          </w:hyperlink>
        </w:p>
        <w:p w14:paraId="575EC9E3" w14:textId="77DBF6AB" w:rsidR="00EB3437" w:rsidRDefault="00EB3437">
          <w:pPr>
            <w:pStyle w:val="Inhopg2"/>
            <w:tabs>
              <w:tab w:val="right" w:leader="dot" w:pos="9016"/>
            </w:tabs>
            <w:rPr>
              <w:rFonts w:eastAsiaTheme="minorEastAsia"/>
              <w:noProof/>
              <w:lang w:eastAsia="nl-NL"/>
            </w:rPr>
          </w:pPr>
          <w:hyperlink w:anchor="_Toc88163654" w:history="1">
            <w:r w:rsidRPr="00F031B8">
              <w:rPr>
                <w:rStyle w:val="Hyperlink"/>
                <w:rFonts w:cstheme="minorHAnsi"/>
                <w:b/>
                <w:noProof/>
              </w:rPr>
              <w:t>Het probleem</w:t>
            </w:r>
            <w:r>
              <w:rPr>
                <w:noProof/>
                <w:webHidden/>
              </w:rPr>
              <w:tab/>
            </w:r>
            <w:r>
              <w:rPr>
                <w:noProof/>
                <w:webHidden/>
              </w:rPr>
              <w:fldChar w:fldCharType="begin"/>
            </w:r>
            <w:r>
              <w:rPr>
                <w:noProof/>
                <w:webHidden/>
              </w:rPr>
              <w:instrText xml:space="preserve"> PAGEREF _Toc88163654 \h </w:instrText>
            </w:r>
            <w:r>
              <w:rPr>
                <w:noProof/>
                <w:webHidden/>
              </w:rPr>
            </w:r>
            <w:r>
              <w:rPr>
                <w:noProof/>
                <w:webHidden/>
              </w:rPr>
              <w:fldChar w:fldCharType="separate"/>
            </w:r>
            <w:r>
              <w:rPr>
                <w:noProof/>
                <w:webHidden/>
              </w:rPr>
              <w:t>6</w:t>
            </w:r>
            <w:r>
              <w:rPr>
                <w:noProof/>
                <w:webHidden/>
              </w:rPr>
              <w:fldChar w:fldCharType="end"/>
            </w:r>
          </w:hyperlink>
        </w:p>
        <w:p w14:paraId="6A73FE93" w14:textId="0FA4EA38" w:rsidR="00EB3437" w:rsidRDefault="00EB3437">
          <w:pPr>
            <w:pStyle w:val="Inhopg2"/>
            <w:tabs>
              <w:tab w:val="right" w:leader="dot" w:pos="9016"/>
            </w:tabs>
            <w:rPr>
              <w:rFonts w:eastAsiaTheme="minorEastAsia"/>
              <w:noProof/>
              <w:lang w:eastAsia="nl-NL"/>
            </w:rPr>
          </w:pPr>
          <w:hyperlink w:anchor="_Toc88163655" w:history="1">
            <w:r w:rsidRPr="00F031B8">
              <w:rPr>
                <w:rStyle w:val="Hyperlink"/>
                <w:rFonts w:cstheme="minorHAnsi"/>
                <w:b/>
                <w:bCs/>
                <w:noProof/>
              </w:rPr>
              <w:t>Oplossingen</w:t>
            </w:r>
            <w:r>
              <w:rPr>
                <w:noProof/>
                <w:webHidden/>
              </w:rPr>
              <w:tab/>
            </w:r>
            <w:r>
              <w:rPr>
                <w:noProof/>
                <w:webHidden/>
              </w:rPr>
              <w:fldChar w:fldCharType="begin"/>
            </w:r>
            <w:r>
              <w:rPr>
                <w:noProof/>
                <w:webHidden/>
              </w:rPr>
              <w:instrText xml:space="preserve"> PAGEREF _Toc88163655 \h </w:instrText>
            </w:r>
            <w:r>
              <w:rPr>
                <w:noProof/>
                <w:webHidden/>
              </w:rPr>
            </w:r>
            <w:r>
              <w:rPr>
                <w:noProof/>
                <w:webHidden/>
              </w:rPr>
              <w:fldChar w:fldCharType="separate"/>
            </w:r>
            <w:r>
              <w:rPr>
                <w:noProof/>
                <w:webHidden/>
              </w:rPr>
              <w:t>7</w:t>
            </w:r>
            <w:r>
              <w:rPr>
                <w:noProof/>
                <w:webHidden/>
              </w:rPr>
              <w:fldChar w:fldCharType="end"/>
            </w:r>
          </w:hyperlink>
        </w:p>
        <w:p w14:paraId="7EFA49EE" w14:textId="5306A94C" w:rsidR="00EB3437" w:rsidRDefault="00EB3437">
          <w:pPr>
            <w:pStyle w:val="Inhopg1"/>
            <w:tabs>
              <w:tab w:val="right" w:leader="dot" w:pos="9016"/>
            </w:tabs>
            <w:rPr>
              <w:rFonts w:eastAsiaTheme="minorEastAsia"/>
              <w:noProof/>
              <w:lang w:eastAsia="nl-NL"/>
            </w:rPr>
          </w:pPr>
          <w:hyperlink w:anchor="_Toc88163656" w:history="1">
            <w:r w:rsidRPr="00F031B8">
              <w:rPr>
                <w:rStyle w:val="Hyperlink"/>
                <w:rFonts w:cstheme="minorHAnsi"/>
                <w:bCs/>
                <w:noProof/>
              </w:rPr>
              <w:t>Bronnen</w:t>
            </w:r>
            <w:r>
              <w:rPr>
                <w:noProof/>
                <w:webHidden/>
              </w:rPr>
              <w:tab/>
            </w:r>
            <w:r>
              <w:rPr>
                <w:noProof/>
                <w:webHidden/>
              </w:rPr>
              <w:fldChar w:fldCharType="begin"/>
            </w:r>
            <w:r>
              <w:rPr>
                <w:noProof/>
                <w:webHidden/>
              </w:rPr>
              <w:instrText xml:space="preserve"> PAGEREF _Toc88163656 \h </w:instrText>
            </w:r>
            <w:r>
              <w:rPr>
                <w:noProof/>
                <w:webHidden/>
              </w:rPr>
            </w:r>
            <w:r>
              <w:rPr>
                <w:noProof/>
                <w:webHidden/>
              </w:rPr>
              <w:fldChar w:fldCharType="separate"/>
            </w:r>
            <w:r>
              <w:rPr>
                <w:noProof/>
                <w:webHidden/>
              </w:rPr>
              <w:t>9</w:t>
            </w:r>
            <w:r>
              <w:rPr>
                <w:noProof/>
                <w:webHidden/>
              </w:rPr>
              <w:fldChar w:fldCharType="end"/>
            </w:r>
          </w:hyperlink>
        </w:p>
        <w:p w14:paraId="663D3249" w14:textId="62F32B51" w:rsidR="004D52FC" w:rsidRDefault="007515C5" w:rsidP="00FC1406">
          <w:pPr>
            <w:rPr>
              <w:rFonts w:cstheme="minorHAnsi"/>
              <w:b/>
              <w:bCs/>
            </w:rPr>
          </w:pPr>
          <w:r w:rsidRPr="009B4E77">
            <w:rPr>
              <w:rFonts w:cstheme="minorHAnsi"/>
            </w:rPr>
            <w:fldChar w:fldCharType="end"/>
          </w:r>
        </w:p>
      </w:sdtContent>
    </w:sdt>
    <w:p w14:paraId="2A39EE43" w14:textId="77777777" w:rsidR="00DD0DEA" w:rsidRDefault="00DD0DEA" w:rsidP="00FC1406">
      <w:pPr>
        <w:rPr>
          <w:rFonts w:cstheme="minorHAnsi"/>
          <w:color w:val="000000" w:themeColor="text1"/>
          <w:sz w:val="32"/>
          <w:szCs w:val="32"/>
        </w:rPr>
      </w:pPr>
    </w:p>
    <w:p w14:paraId="545200B2" w14:textId="77777777" w:rsidR="00DD0DEA" w:rsidRDefault="00DD0DEA" w:rsidP="00FC1406">
      <w:pPr>
        <w:rPr>
          <w:rFonts w:cstheme="minorHAnsi"/>
          <w:color w:val="000000" w:themeColor="text1"/>
          <w:sz w:val="32"/>
          <w:szCs w:val="32"/>
        </w:rPr>
      </w:pPr>
    </w:p>
    <w:p w14:paraId="15D00862" w14:textId="77777777" w:rsidR="00DD0DEA" w:rsidRDefault="00DD0DEA" w:rsidP="00FC1406">
      <w:pPr>
        <w:rPr>
          <w:rFonts w:cstheme="minorHAnsi"/>
          <w:color w:val="000000" w:themeColor="text1"/>
          <w:sz w:val="32"/>
          <w:szCs w:val="32"/>
        </w:rPr>
      </w:pPr>
    </w:p>
    <w:p w14:paraId="2E7CD058" w14:textId="77777777" w:rsidR="0085488B" w:rsidRDefault="0085488B" w:rsidP="00FC1406">
      <w:pPr>
        <w:rPr>
          <w:rFonts w:cstheme="minorHAnsi"/>
          <w:color w:val="000000" w:themeColor="text1"/>
          <w:sz w:val="32"/>
          <w:szCs w:val="32"/>
        </w:rPr>
      </w:pPr>
    </w:p>
    <w:p w14:paraId="238CAE25" w14:textId="77777777" w:rsidR="0085488B" w:rsidRDefault="0085488B" w:rsidP="00FC1406">
      <w:pPr>
        <w:rPr>
          <w:rFonts w:cstheme="minorHAnsi"/>
          <w:color w:val="000000" w:themeColor="text1"/>
          <w:sz w:val="32"/>
          <w:szCs w:val="32"/>
        </w:rPr>
      </w:pPr>
    </w:p>
    <w:p w14:paraId="408CEEE9" w14:textId="77777777" w:rsidR="0085488B" w:rsidRDefault="0085488B" w:rsidP="00FC1406">
      <w:pPr>
        <w:rPr>
          <w:rFonts w:cstheme="minorHAnsi"/>
          <w:color w:val="000000" w:themeColor="text1"/>
          <w:sz w:val="32"/>
          <w:szCs w:val="32"/>
        </w:rPr>
      </w:pPr>
    </w:p>
    <w:p w14:paraId="5EB21B6F" w14:textId="77777777" w:rsidR="0085488B" w:rsidRDefault="0085488B" w:rsidP="00FC1406">
      <w:pPr>
        <w:rPr>
          <w:rFonts w:cstheme="minorHAnsi"/>
          <w:color w:val="000000" w:themeColor="text1"/>
          <w:sz w:val="32"/>
          <w:szCs w:val="32"/>
        </w:rPr>
      </w:pPr>
    </w:p>
    <w:p w14:paraId="53618BA2" w14:textId="77777777" w:rsidR="0085488B" w:rsidRDefault="0085488B" w:rsidP="00FC1406">
      <w:pPr>
        <w:rPr>
          <w:rFonts w:cstheme="minorHAnsi"/>
          <w:color w:val="000000" w:themeColor="text1"/>
          <w:sz w:val="32"/>
          <w:szCs w:val="32"/>
        </w:rPr>
      </w:pPr>
    </w:p>
    <w:p w14:paraId="2D33FCF8" w14:textId="77777777" w:rsidR="0085488B" w:rsidRDefault="0085488B" w:rsidP="00FC1406">
      <w:pPr>
        <w:rPr>
          <w:rFonts w:cstheme="minorHAnsi"/>
          <w:color w:val="000000" w:themeColor="text1"/>
          <w:sz w:val="32"/>
          <w:szCs w:val="32"/>
        </w:rPr>
      </w:pPr>
    </w:p>
    <w:p w14:paraId="4C0C5119" w14:textId="77777777" w:rsidR="0085488B" w:rsidRDefault="0085488B" w:rsidP="00FC1406">
      <w:pPr>
        <w:rPr>
          <w:rFonts w:cstheme="minorHAnsi"/>
          <w:color w:val="000000" w:themeColor="text1"/>
          <w:sz w:val="32"/>
          <w:szCs w:val="32"/>
        </w:rPr>
      </w:pPr>
    </w:p>
    <w:p w14:paraId="252E6A2A" w14:textId="77777777" w:rsidR="0085488B" w:rsidRDefault="0085488B" w:rsidP="00FC1406">
      <w:pPr>
        <w:rPr>
          <w:rFonts w:cstheme="minorHAnsi"/>
          <w:color w:val="000000" w:themeColor="text1"/>
          <w:sz w:val="32"/>
          <w:szCs w:val="32"/>
        </w:rPr>
      </w:pPr>
    </w:p>
    <w:p w14:paraId="51679C16" w14:textId="77777777" w:rsidR="0085488B" w:rsidRDefault="0085488B" w:rsidP="00FC1406">
      <w:pPr>
        <w:rPr>
          <w:rFonts w:cstheme="minorHAnsi"/>
          <w:color w:val="000000" w:themeColor="text1"/>
          <w:sz w:val="32"/>
          <w:szCs w:val="32"/>
        </w:rPr>
      </w:pPr>
    </w:p>
    <w:p w14:paraId="2127BFDD" w14:textId="77777777" w:rsidR="0085488B" w:rsidRDefault="0085488B" w:rsidP="00FC1406">
      <w:pPr>
        <w:rPr>
          <w:rFonts w:cstheme="minorHAnsi"/>
          <w:color w:val="000000" w:themeColor="text1"/>
          <w:sz w:val="32"/>
          <w:szCs w:val="32"/>
        </w:rPr>
      </w:pPr>
    </w:p>
    <w:p w14:paraId="2A48DCE2" w14:textId="77777777" w:rsidR="00CB4144" w:rsidRDefault="00CB4144" w:rsidP="00CB771C">
      <w:pPr>
        <w:pStyle w:val="Kop1"/>
        <w:rPr>
          <w:rFonts w:asciiTheme="minorHAnsi" w:hAnsiTheme="minorHAnsi" w:cstheme="minorHAnsi"/>
          <w:color w:val="000000" w:themeColor="text1"/>
        </w:rPr>
      </w:pPr>
      <w:bookmarkStart w:id="0" w:name="_Toc88162758"/>
    </w:p>
    <w:p w14:paraId="6CDADABF" w14:textId="159C5A82" w:rsidR="00FC1406" w:rsidRPr="004D52FC" w:rsidRDefault="00D06030" w:rsidP="00CB771C">
      <w:pPr>
        <w:pStyle w:val="Kop1"/>
        <w:rPr>
          <w:rFonts w:cstheme="minorHAnsi"/>
          <w:b/>
          <w:bCs/>
          <w:color w:val="auto"/>
          <w:sz w:val="22"/>
          <w:szCs w:val="22"/>
        </w:rPr>
      </w:pPr>
      <w:bookmarkStart w:id="1" w:name="_Toc88163298"/>
      <w:bookmarkStart w:id="2" w:name="_Toc88163411"/>
      <w:bookmarkStart w:id="3" w:name="_Toc88163534"/>
      <w:bookmarkStart w:id="4" w:name="_Toc88163645"/>
      <w:r w:rsidRPr="00CB771C">
        <w:rPr>
          <w:rFonts w:asciiTheme="minorHAnsi" w:hAnsiTheme="minorHAnsi" w:cstheme="minorHAnsi"/>
          <w:color w:val="000000" w:themeColor="text1"/>
        </w:rPr>
        <w:t xml:space="preserve">Het </w:t>
      </w:r>
      <w:r w:rsidRPr="00FC1406">
        <w:rPr>
          <w:rFonts w:asciiTheme="minorHAnsi" w:hAnsiTheme="minorHAnsi" w:cstheme="minorHAnsi"/>
          <w:color w:val="000000" w:themeColor="text1"/>
        </w:rPr>
        <w:t>oog en zicht van</w:t>
      </w:r>
      <w:r w:rsidR="004C0B72" w:rsidRPr="00FC1406">
        <w:rPr>
          <w:rFonts w:asciiTheme="minorHAnsi" w:hAnsiTheme="minorHAnsi" w:cstheme="minorHAnsi"/>
          <w:color w:val="000000" w:themeColor="text1"/>
        </w:rPr>
        <w:t xml:space="preserve"> vogels</w:t>
      </w:r>
      <w:bookmarkEnd w:id="0"/>
      <w:bookmarkEnd w:id="1"/>
      <w:bookmarkEnd w:id="2"/>
      <w:bookmarkEnd w:id="3"/>
      <w:bookmarkEnd w:id="4"/>
    </w:p>
    <w:p w14:paraId="541148BA" w14:textId="77777777" w:rsidR="00FC1406" w:rsidRDefault="00FC1406" w:rsidP="00FC1406">
      <w:pPr>
        <w:rPr>
          <w:rFonts w:cstheme="minorHAnsi"/>
          <w:color w:val="000000" w:themeColor="text1"/>
          <w:sz w:val="32"/>
          <w:szCs w:val="32"/>
        </w:rPr>
      </w:pPr>
    </w:p>
    <w:p w14:paraId="3E359C47" w14:textId="2306B9C4" w:rsidR="00D06030" w:rsidRPr="00FC1406" w:rsidRDefault="006F5A61" w:rsidP="00CB771C">
      <w:pPr>
        <w:pStyle w:val="Kop2"/>
        <w:rPr>
          <w:rFonts w:asciiTheme="minorHAnsi" w:hAnsiTheme="minorHAnsi" w:cstheme="minorHAnsi"/>
          <w:color w:val="auto"/>
          <w:sz w:val="32"/>
          <w:szCs w:val="32"/>
        </w:rPr>
      </w:pPr>
      <w:bookmarkStart w:id="5" w:name="_Toc88162759"/>
      <w:bookmarkStart w:id="6" w:name="_Toc88163299"/>
      <w:bookmarkStart w:id="7" w:name="_Toc88163412"/>
      <w:bookmarkStart w:id="8" w:name="_Toc88163535"/>
      <w:bookmarkStart w:id="9" w:name="_Toc88163646"/>
      <w:r w:rsidRPr="00CB771C">
        <w:rPr>
          <w:rFonts w:asciiTheme="minorHAnsi" w:hAnsiTheme="minorHAnsi" w:cstheme="minorHAnsi"/>
          <w:b/>
          <w:color w:val="000000" w:themeColor="text1"/>
        </w:rPr>
        <w:t xml:space="preserve">De </w:t>
      </w:r>
      <w:r w:rsidR="007C2381" w:rsidRPr="009B4E77">
        <w:rPr>
          <w:rFonts w:asciiTheme="minorHAnsi" w:hAnsiTheme="minorHAnsi" w:cstheme="minorHAnsi"/>
          <w:b/>
          <w:color w:val="000000" w:themeColor="text1"/>
        </w:rPr>
        <w:t>vorm en grote</w:t>
      </w:r>
      <w:r w:rsidRPr="009B4E77">
        <w:rPr>
          <w:rFonts w:asciiTheme="minorHAnsi" w:hAnsiTheme="minorHAnsi" w:cstheme="minorHAnsi"/>
          <w:b/>
          <w:color w:val="000000" w:themeColor="text1"/>
        </w:rPr>
        <w:t xml:space="preserve"> van een vogeloog</w:t>
      </w:r>
      <w:bookmarkEnd w:id="5"/>
      <w:bookmarkEnd w:id="6"/>
      <w:bookmarkEnd w:id="7"/>
      <w:bookmarkEnd w:id="8"/>
      <w:bookmarkEnd w:id="9"/>
      <w:r w:rsidRPr="009B4E77">
        <w:rPr>
          <w:rFonts w:asciiTheme="minorHAnsi" w:hAnsiTheme="minorHAnsi" w:cstheme="minorHAnsi"/>
          <w:b/>
          <w:color w:val="000000" w:themeColor="text1"/>
        </w:rPr>
        <w:t xml:space="preserve"> </w:t>
      </w:r>
    </w:p>
    <w:p w14:paraId="003CC240" w14:textId="77777777" w:rsidR="001F64BD" w:rsidRPr="009B4E77" w:rsidRDefault="007F41AC" w:rsidP="00BE2D09">
      <w:pPr>
        <w:rPr>
          <w:rFonts w:cstheme="minorHAnsi"/>
        </w:rPr>
      </w:pPr>
      <w:r w:rsidRPr="009B4E77">
        <w:rPr>
          <w:rFonts w:cstheme="minorHAnsi"/>
        </w:rPr>
        <w:t>Vogels hebben in verhouding met de lichaamsgrootte, grote ogen</w:t>
      </w:r>
      <w:r w:rsidR="00FD5BA5" w:rsidRPr="009B4E77">
        <w:rPr>
          <w:rFonts w:cstheme="minorHAnsi"/>
        </w:rPr>
        <w:t>, h</w:t>
      </w:r>
      <w:r w:rsidRPr="009B4E77">
        <w:rPr>
          <w:rFonts w:cstheme="minorHAnsi"/>
        </w:rPr>
        <w:t>ierdoor is hun gezichtsvermogen beter om bij snelle vluchten, snelle prooien, te kunnen vangen. De ogen van vogels lijken klein, omdat de ogen grotendeels zijn afgedekt door huid en veren</w:t>
      </w:r>
      <w:r w:rsidR="00F8070A" w:rsidRPr="009B4E77">
        <w:rPr>
          <w:rFonts w:cstheme="minorHAnsi"/>
        </w:rPr>
        <w:t>,</w:t>
      </w:r>
      <w:r w:rsidRPr="009B4E77">
        <w:rPr>
          <w:rFonts w:cstheme="minorHAnsi"/>
        </w:rPr>
        <w:t xml:space="preserve"> </w:t>
      </w:r>
      <w:r w:rsidR="00F8070A" w:rsidRPr="009B4E77">
        <w:rPr>
          <w:rFonts w:cstheme="minorHAnsi"/>
        </w:rPr>
        <w:t>a</w:t>
      </w:r>
      <w:r w:rsidRPr="009B4E77">
        <w:rPr>
          <w:rFonts w:cstheme="minorHAnsi"/>
        </w:rPr>
        <w:t xml:space="preserve">lleen de pupillen zijn zichtbaar. </w:t>
      </w:r>
      <w:r w:rsidRPr="009B4E77">
        <w:rPr>
          <w:rFonts w:cstheme="minorHAnsi"/>
        </w:rPr>
        <w:t xml:space="preserve">De grootte van het oog is bepalend voor het gezichtsvermogen van de vogel. Hoe groter het oog, hoe groter het beeld is dat op het netvlies geprojecteerd wordt. Vogels die voedsel zoeken in </w:t>
      </w:r>
      <w:r w:rsidR="004F6F5A" w:rsidRPr="009B4E77">
        <w:rPr>
          <w:rFonts w:cstheme="minorHAnsi"/>
        </w:rPr>
        <w:t>het</w:t>
      </w:r>
      <w:r w:rsidRPr="009B4E77">
        <w:rPr>
          <w:rFonts w:cstheme="minorHAnsi"/>
        </w:rPr>
        <w:t xml:space="preserve"> </w:t>
      </w:r>
      <w:r w:rsidRPr="009B4E77">
        <w:rPr>
          <w:rFonts w:cstheme="minorHAnsi"/>
        </w:rPr>
        <w:t>donker hebben grotere ogen dan vogels die hun voedsel zoeken bij daglicht</w:t>
      </w:r>
      <w:r w:rsidR="00E91B71" w:rsidRPr="009B4E77">
        <w:rPr>
          <w:rFonts w:cstheme="minorHAnsi"/>
        </w:rPr>
        <w:t>.</w:t>
      </w:r>
      <w:r w:rsidR="002D5A97" w:rsidRPr="009B4E77">
        <w:rPr>
          <w:rFonts w:cstheme="minorHAnsi"/>
        </w:rPr>
        <w:t xml:space="preserve"> Ook zijn v</w:t>
      </w:r>
      <w:r w:rsidR="007C2381" w:rsidRPr="009B4E77">
        <w:rPr>
          <w:rFonts w:cstheme="minorHAnsi"/>
        </w:rPr>
        <w:t>ogelogen</w:t>
      </w:r>
      <w:r w:rsidR="00D06030" w:rsidRPr="009B4E77">
        <w:rPr>
          <w:rFonts w:cstheme="minorHAnsi"/>
        </w:rPr>
        <w:t xml:space="preserve"> </w:t>
      </w:r>
      <w:r w:rsidR="007C2381" w:rsidRPr="009B4E77">
        <w:rPr>
          <w:rFonts w:cstheme="minorHAnsi"/>
        </w:rPr>
        <w:t xml:space="preserve">langwerpiger in vergelijking met </w:t>
      </w:r>
      <w:r w:rsidR="005765C8" w:rsidRPr="009B4E77">
        <w:rPr>
          <w:rFonts w:cstheme="minorHAnsi"/>
        </w:rPr>
        <w:t>het menselijke oog</w:t>
      </w:r>
      <w:r w:rsidR="001266CC" w:rsidRPr="009B4E77">
        <w:rPr>
          <w:rFonts w:cstheme="minorHAnsi"/>
        </w:rPr>
        <w:t>.</w:t>
      </w:r>
    </w:p>
    <w:p w14:paraId="0B70B6A2" w14:textId="77777777" w:rsidR="00CF22E7" w:rsidRPr="009B4E77" w:rsidRDefault="00CF22E7" w:rsidP="00BE2D09">
      <w:pPr>
        <w:rPr>
          <w:rFonts w:cstheme="minorHAnsi"/>
          <w:sz w:val="28"/>
          <w:szCs w:val="28"/>
        </w:rPr>
      </w:pPr>
    </w:p>
    <w:p w14:paraId="0AAFB79E" w14:textId="77777777" w:rsidR="0015315D" w:rsidRDefault="004E543A" w:rsidP="00772172">
      <w:pPr>
        <w:rPr>
          <w:rFonts w:cstheme="minorHAnsi"/>
          <w:sz w:val="28"/>
          <w:szCs w:val="28"/>
        </w:rPr>
      </w:pPr>
      <w:bookmarkStart w:id="10" w:name="_Toc88162760"/>
      <w:bookmarkStart w:id="11" w:name="_Toc88163300"/>
      <w:bookmarkStart w:id="12" w:name="_Toc88163413"/>
      <w:bookmarkStart w:id="13" w:name="_Toc88163536"/>
      <w:bookmarkStart w:id="14" w:name="_Toc88163647"/>
      <w:r w:rsidRPr="00C041FF">
        <w:rPr>
          <w:rStyle w:val="Kop2Char"/>
          <w:rFonts w:asciiTheme="minorHAnsi" w:hAnsiTheme="minorHAnsi" w:cstheme="minorHAnsi"/>
          <w:b/>
          <w:color w:val="000000" w:themeColor="text1"/>
        </w:rPr>
        <w:t>De fovea</w:t>
      </w:r>
      <w:bookmarkEnd w:id="10"/>
      <w:bookmarkEnd w:id="11"/>
      <w:bookmarkEnd w:id="12"/>
      <w:bookmarkEnd w:id="13"/>
      <w:bookmarkEnd w:id="14"/>
      <w:r w:rsidR="009611AC" w:rsidRPr="009B4E77">
        <w:rPr>
          <w:rFonts w:cstheme="minorHAnsi"/>
          <w:sz w:val="28"/>
          <w:szCs w:val="28"/>
        </w:rPr>
        <w:br/>
      </w:r>
      <w:r w:rsidR="00030E41" w:rsidRPr="009B4E77">
        <w:rPr>
          <w:rFonts w:cstheme="minorHAnsi"/>
        </w:rPr>
        <w:t>Dat vogels een scherp gezichtsvermogen hebben is al</w:t>
      </w:r>
      <w:r w:rsidR="007519BA" w:rsidRPr="009B4E77">
        <w:rPr>
          <w:rFonts w:cstheme="minorHAnsi"/>
        </w:rPr>
        <w:t>gemeen</w:t>
      </w:r>
      <w:r w:rsidR="00030E41" w:rsidRPr="009B4E77">
        <w:rPr>
          <w:rFonts w:cstheme="minorHAnsi"/>
        </w:rPr>
        <w:t xml:space="preserve"> bekend.</w:t>
      </w:r>
      <w:r w:rsidR="000351AE" w:rsidRPr="009B4E77">
        <w:rPr>
          <w:rFonts w:cstheme="minorHAnsi"/>
        </w:rPr>
        <w:t xml:space="preserve"> De meeste v</w:t>
      </w:r>
      <w:r w:rsidR="00030E41" w:rsidRPr="009B4E77">
        <w:rPr>
          <w:rFonts w:cstheme="minorHAnsi"/>
        </w:rPr>
        <w:t xml:space="preserve">ogels hebben </w:t>
      </w:r>
      <w:r w:rsidR="007519BA" w:rsidRPr="009B4E77">
        <w:rPr>
          <w:rFonts w:cstheme="minorHAnsi"/>
        </w:rPr>
        <w:t>namelijk</w:t>
      </w:r>
      <w:r w:rsidR="00030E41" w:rsidRPr="009B4E77">
        <w:rPr>
          <w:rFonts w:cstheme="minorHAnsi"/>
        </w:rPr>
        <w:t xml:space="preserve"> twee fovea’s, dit zijn plekken op het netvlies waar scherpte mee gezien wordt</w:t>
      </w:r>
      <w:r w:rsidR="0079422F" w:rsidRPr="009B4E77">
        <w:rPr>
          <w:rFonts w:cstheme="minorHAnsi"/>
        </w:rPr>
        <w:t>,</w:t>
      </w:r>
      <w:r w:rsidR="00030E41" w:rsidRPr="009B4E77">
        <w:rPr>
          <w:rFonts w:cstheme="minorHAnsi"/>
        </w:rPr>
        <w:t xml:space="preserve"> de mens heeft maar één zo’n plek op het netvlies. Op deze plekken, fovea’s, komen geen bloedvaten voor, die zouden het scherp</w:t>
      </w:r>
      <w:r w:rsidR="00703BF9" w:rsidRPr="009B4E77">
        <w:rPr>
          <w:rFonts w:cstheme="minorHAnsi"/>
        </w:rPr>
        <w:t>e</w:t>
      </w:r>
      <w:r w:rsidR="00030E41" w:rsidRPr="009B4E77">
        <w:rPr>
          <w:rFonts w:cstheme="minorHAnsi"/>
        </w:rPr>
        <w:t xml:space="preserve"> zi</w:t>
      </w:r>
      <w:r w:rsidR="00703BF9" w:rsidRPr="009B4E77">
        <w:rPr>
          <w:rFonts w:cstheme="minorHAnsi"/>
        </w:rPr>
        <w:t>cht</w:t>
      </w:r>
      <w:r w:rsidR="00030E41" w:rsidRPr="009B4E77">
        <w:rPr>
          <w:rFonts w:cstheme="minorHAnsi"/>
        </w:rPr>
        <w:t xml:space="preserve"> belemmeren. De lichtgevoelige cellen, die het licht opvangen, zitten op deze plekken dicht op elkaar.</w:t>
      </w:r>
    </w:p>
    <w:p w14:paraId="1EB13DC1" w14:textId="76A74930" w:rsidR="0015315D" w:rsidRPr="0015315D" w:rsidRDefault="009E3949" w:rsidP="00772172">
      <w:pPr>
        <w:rPr>
          <w:rFonts w:cstheme="minorHAnsi"/>
          <w:sz w:val="28"/>
          <w:szCs w:val="28"/>
        </w:rPr>
      </w:pPr>
      <w:r w:rsidRPr="009B4E77">
        <w:rPr>
          <w:rFonts w:cstheme="minorHAnsi"/>
        </w:rPr>
        <w:t xml:space="preserve">Een aantal </w:t>
      </w:r>
      <w:r w:rsidR="00E25947" w:rsidRPr="009B4E77">
        <w:rPr>
          <w:rFonts w:cstheme="minorHAnsi"/>
        </w:rPr>
        <w:t>vogels</w:t>
      </w:r>
      <w:r w:rsidR="006F7CC4" w:rsidRPr="009B4E77">
        <w:rPr>
          <w:rFonts w:cstheme="minorHAnsi"/>
        </w:rPr>
        <w:t xml:space="preserve"> met twee fovea’s</w:t>
      </w:r>
      <w:r w:rsidR="00190BF9" w:rsidRPr="009B4E77">
        <w:rPr>
          <w:rFonts w:cstheme="minorHAnsi"/>
        </w:rPr>
        <w:t xml:space="preserve"> zijn</w:t>
      </w:r>
      <w:r w:rsidR="00BE2D09" w:rsidRPr="009B4E77">
        <w:rPr>
          <w:rFonts w:cstheme="minorHAnsi"/>
        </w:rPr>
        <w:t>: kolibries, ijsvogels, zwaluwen</w:t>
      </w:r>
      <w:r w:rsidR="00005F53" w:rsidRPr="009B4E77">
        <w:rPr>
          <w:rFonts w:cstheme="minorHAnsi"/>
        </w:rPr>
        <w:t xml:space="preserve"> </w:t>
      </w:r>
      <w:r w:rsidR="00BE2D09" w:rsidRPr="009B4E77">
        <w:rPr>
          <w:rFonts w:cstheme="minorHAnsi"/>
        </w:rPr>
        <w:t xml:space="preserve">en klauwieren. </w:t>
      </w:r>
      <w:r w:rsidR="000351AE" w:rsidRPr="009B4E77">
        <w:rPr>
          <w:rFonts w:cstheme="minorHAnsi"/>
        </w:rPr>
        <w:t>Ook zijn</w:t>
      </w:r>
      <w:r w:rsidR="00BE2D09" w:rsidRPr="009B4E77">
        <w:rPr>
          <w:rFonts w:cstheme="minorHAnsi"/>
        </w:rPr>
        <w:t xml:space="preserve"> </w:t>
      </w:r>
      <w:r w:rsidR="00D20301" w:rsidRPr="009B4E77">
        <w:rPr>
          <w:rFonts w:cstheme="minorHAnsi"/>
        </w:rPr>
        <w:t xml:space="preserve">er vogels zonder </w:t>
      </w:r>
      <w:r w:rsidR="00BE2D09" w:rsidRPr="009B4E77">
        <w:rPr>
          <w:rFonts w:cstheme="minorHAnsi"/>
        </w:rPr>
        <w:t>fovea</w:t>
      </w:r>
      <w:r w:rsidR="00D20301" w:rsidRPr="009B4E77">
        <w:rPr>
          <w:rFonts w:cstheme="minorHAnsi"/>
        </w:rPr>
        <w:t xml:space="preserve">, zoals </w:t>
      </w:r>
      <w:r w:rsidR="00BE2D09" w:rsidRPr="009B4E77">
        <w:rPr>
          <w:rFonts w:cstheme="minorHAnsi"/>
        </w:rPr>
        <w:t>de kip.</w:t>
      </w:r>
      <w:r w:rsidR="00A0413F" w:rsidRPr="009B4E77">
        <w:rPr>
          <w:rFonts w:cstheme="minorHAnsi"/>
        </w:rPr>
        <w:t xml:space="preserve"> </w:t>
      </w:r>
      <w:r w:rsidR="00E95E75" w:rsidRPr="009B4E77">
        <w:rPr>
          <w:rFonts w:cstheme="minorHAnsi"/>
        </w:rPr>
        <w:t>Een oog</w:t>
      </w:r>
      <w:r w:rsidR="00BE2D09" w:rsidRPr="009B4E77">
        <w:rPr>
          <w:rFonts w:cstheme="minorHAnsi"/>
        </w:rPr>
        <w:t xml:space="preserve"> </w:t>
      </w:r>
      <w:r w:rsidR="00404183" w:rsidRPr="009B4E77">
        <w:rPr>
          <w:rFonts w:cstheme="minorHAnsi"/>
        </w:rPr>
        <w:t>zonder</w:t>
      </w:r>
      <w:r w:rsidR="00BE2D09" w:rsidRPr="009B4E77">
        <w:rPr>
          <w:rFonts w:cstheme="minorHAnsi"/>
        </w:rPr>
        <w:t xml:space="preserve"> fovea noemt men lineair fovea</w:t>
      </w:r>
      <w:r w:rsidR="0099647E" w:rsidRPr="009B4E77">
        <w:rPr>
          <w:rFonts w:cstheme="minorHAnsi"/>
        </w:rPr>
        <w:t xml:space="preserve">. </w:t>
      </w:r>
      <w:r w:rsidR="004B14E4" w:rsidRPr="009B4E77">
        <w:rPr>
          <w:rFonts w:cstheme="minorHAnsi"/>
        </w:rPr>
        <w:t>Er zijn twee soorten</w:t>
      </w:r>
      <w:r w:rsidR="00BE2D09" w:rsidRPr="009B4E77">
        <w:rPr>
          <w:rFonts w:cstheme="minorHAnsi"/>
        </w:rPr>
        <w:t xml:space="preserve"> fovea’s</w:t>
      </w:r>
      <w:r w:rsidR="004B14E4" w:rsidRPr="009B4E77">
        <w:rPr>
          <w:rFonts w:cstheme="minorHAnsi"/>
        </w:rPr>
        <w:t xml:space="preserve">, </w:t>
      </w:r>
      <w:r w:rsidR="00BE2D09" w:rsidRPr="009B4E77">
        <w:rPr>
          <w:rFonts w:cstheme="minorHAnsi"/>
        </w:rPr>
        <w:t>het laterale</w:t>
      </w:r>
      <w:r w:rsidR="007A7567" w:rsidRPr="009B4E77">
        <w:rPr>
          <w:rFonts w:cstheme="minorHAnsi"/>
        </w:rPr>
        <w:t>-</w:t>
      </w:r>
      <w:r w:rsidR="00BE2D09" w:rsidRPr="009B4E77">
        <w:rPr>
          <w:rFonts w:cstheme="minorHAnsi"/>
        </w:rPr>
        <w:t xml:space="preserve"> en de temporale fovea.</w:t>
      </w:r>
      <w:r w:rsidR="00850841" w:rsidRPr="009B4E77">
        <w:rPr>
          <w:rFonts w:cstheme="minorHAnsi"/>
        </w:rPr>
        <w:t xml:space="preserve"> He</w:t>
      </w:r>
      <w:r w:rsidR="008E6C1E" w:rsidRPr="009B4E77">
        <w:rPr>
          <w:rFonts w:cstheme="minorHAnsi"/>
        </w:rPr>
        <w:t xml:space="preserve">t laterale </w:t>
      </w:r>
      <w:r w:rsidR="008E549C" w:rsidRPr="009B4E77">
        <w:rPr>
          <w:rFonts w:cstheme="minorHAnsi"/>
        </w:rPr>
        <w:t>f</w:t>
      </w:r>
      <w:r w:rsidR="00AA1EF0" w:rsidRPr="009B4E77">
        <w:rPr>
          <w:rFonts w:cstheme="minorHAnsi"/>
        </w:rPr>
        <w:t>ovea</w:t>
      </w:r>
      <w:r w:rsidR="00BE2D09" w:rsidRPr="009B4E77">
        <w:rPr>
          <w:rFonts w:cstheme="minorHAnsi"/>
        </w:rPr>
        <w:t xml:space="preserve"> is</w:t>
      </w:r>
      <w:r w:rsidR="002645A2" w:rsidRPr="009B4E77">
        <w:rPr>
          <w:rFonts w:cstheme="minorHAnsi"/>
        </w:rPr>
        <w:t xml:space="preserve"> het ‘standaard fovea’ ook mensen hebben d</w:t>
      </w:r>
      <w:r w:rsidR="00CD61E3" w:rsidRPr="009B4E77">
        <w:rPr>
          <w:rFonts w:cstheme="minorHAnsi"/>
        </w:rPr>
        <w:t>it</w:t>
      </w:r>
      <w:r w:rsidR="002645A2" w:rsidRPr="009B4E77">
        <w:rPr>
          <w:rFonts w:cstheme="minorHAnsi"/>
        </w:rPr>
        <w:t xml:space="preserve"> fovea</w:t>
      </w:r>
      <w:r w:rsidR="00CD61E3" w:rsidRPr="009B4E77">
        <w:rPr>
          <w:rFonts w:cstheme="minorHAnsi"/>
        </w:rPr>
        <w:t xml:space="preserve">, het </w:t>
      </w:r>
      <w:r w:rsidR="00BE2D09" w:rsidRPr="009B4E77">
        <w:rPr>
          <w:rFonts w:cstheme="minorHAnsi"/>
        </w:rPr>
        <w:t>zorgt voor monoculair zicht op korte afstand. Monoculair zicht is het gebied in het oog waar met één oog wordt waargenomen.</w:t>
      </w:r>
    </w:p>
    <w:p w14:paraId="2D6EEA45" w14:textId="5A4EDE41" w:rsidR="00772172" w:rsidRPr="009B4E77" w:rsidRDefault="00BE2D09" w:rsidP="00772172">
      <w:pPr>
        <w:rPr>
          <w:rFonts w:cstheme="minorHAnsi"/>
        </w:rPr>
      </w:pPr>
      <w:r w:rsidRPr="009B4E77">
        <w:rPr>
          <w:rFonts w:cstheme="minorHAnsi"/>
        </w:rPr>
        <w:t xml:space="preserve">De temporale fovea is 45º naar voren gericht ten opzichte van de as van de kop. </w:t>
      </w:r>
      <w:r w:rsidRPr="009B4E77">
        <w:rPr>
          <w:rFonts w:cstheme="minorHAnsi"/>
        </w:rPr>
        <w:t>D</w:t>
      </w:r>
      <w:r w:rsidR="00302DAF" w:rsidRPr="009B4E77">
        <w:rPr>
          <w:rFonts w:cstheme="minorHAnsi"/>
        </w:rPr>
        <w:t>it</w:t>
      </w:r>
      <w:r w:rsidRPr="009B4E77">
        <w:rPr>
          <w:rFonts w:cstheme="minorHAnsi"/>
        </w:rPr>
        <w:t xml:space="preserve"> fovea bestaat uit een sferische inzinking in het midden van de gele vlek die fungeert als een convexe lens (bolle lens) in een telelens. Hierdoor wordt de lengte van het oog vergroot zodat er hoge resoluties bereikt worden. Hoe hoger de resolutie, hoe scherper het waargenomen beeld is. De positie van de diepe fovea in het oog betekent ook dat roofvogels een bepaalde mate van binoculair zicht (met twee ogen) hebben</w:t>
      </w:r>
      <w:r w:rsidR="00773111" w:rsidRPr="009B4E77">
        <w:rPr>
          <w:rFonts w:cstheme="minorHAnsi"/>
        </w:rPr>
        <w:t>, dit is</w:t>
      </w:r>
      <w:r w:rsidRPr="009B4E77">
        <w:rPr>
          <w:rFonts w:cstheme="minorHAnsi"/>
        </w:rPr>
        <w:t xml:space="preserve"> </w:t>
      </w:r>
      <w:r w:rsidRPr="009B4E77">
        <w:rPr>
          <w:rFonts w:cstheme="minorHAnsi"/>
        </w:rPr>
        <w:t xml:space="preserve">nodig om de afstand te kunnen bepalen tot de bewegende prooi. Roofvogels die benaderd worden bewegen met hun hoofd als je dichterbij komt, dit is in gevangenschap waargenomen. Dit doen roofvogels om te kunnen wisselen tussen de twee beelden die </w:t>
      </w:r>
      <w:r w:rsidR="004F5A4A" w:rsidRPr="009B4E77">
        <w:rPr>
          <w:rFonts w:cstheme="minorHAnsi"/>
        </w:rPr>
        <w:t>binnenkomen</w:t>
      </w:r>
      <w:r w:rsidRPr="009B4E77">
        <w:rPr>
          <w:rFonts w:cstheme="minorHAnsi"/>
        </w:rPr>
        <w:t xml:space="preserve"> uit de twee fovea’s. Het ene beeld is het laterale beeld </w:t>
      </w:r>
      <w:r w:rsidR="006A6B13" w:rsidRPr="009B4E77">
        <w:rPr>
          <w:rFonts w:cstheme="minorHAnsi"/>
        </w:rPr>
        <w:t>om</w:t>
      </w:r>
      <w:r w:rsidRPr="009B4E77">
        <w:rPr>
          <w:rFonts w:cstheme="minorHAnsi"/>
        </w:rPr>
        <w:t xml:space="preserve"> </w:t>
      </w:r>
      <w:r w:rsidRPr="009B4E77">
        <w:rPr>
          <w:rFonts w:cstheme="minorHAnsi"/>
        </w:rPr>
        <w:t>dichtbij te kunnen zien</w:t>
      </w:r>
      <w:r w:rsidR="006A6B13" w:rsidRPr="009B4E77">
        <w:rPr>
          <w:rFonts w:cstheme="minorHAnsi"/>
        </w:rPr>
        <w:t>,</w:t>
      </w:r>
      <w:r w:rsidRPr="009B4E77">
        <w:rPr>
          <w:rFonts w:cstheme="minorHAnsi"/>
        </w:rPr>
        <w:t xml:space="preserve"> het ander beeld van de </w:t>
      </w:r>
      <w:r w:rsidR="00953AFF" w:rsidRPr="009B4E77">
        <w:rPr>
          <w:rFonts w:cstheme="minorHAnsi"/>
        </w:rPr>
        <w:t>tem</w:t>
      </w:r>
      <w:r w:rsidR="00194C48" w:rsidRPr="009B4E77">
        <w:rPr>
          <w:rFonts w:cstheme="minorHAnsi"/>
        </w:rPr>
        <w:t>porale</w:t>
      </w:r>
      <w:r w:rsidRPr="009B4E77">
        <w:rPr>
          <w:rFonts w:cstheme="minorHAnsi"/>
        </w:rPr>
        <w:t xml:space="preserve"> fovea is voor </w:t>
      </w:r>
      <w:r w:rsidR="004F5A4A" w:rsidRPr="009B4E77">
        <w:rPr>
          <w:rFonts w:cstheme="minorHAnsi"/>
        </w:rPr>
        <w:t>het</w:t>
      </w:r>
      <w:r w:rsidRPr="009B4E77">
        <w:rPr>
          <w:rFonts w:cstheme="minorHAnsi"/>
        </w:rPr>
        <w:t xml:space="preserve"> beeld op grote afstand.</w:t>
      </w:r>
      <w:r w:rsidR="004F5A4A" w:rsidRPr="009B4E77">
        <w:rPr>
          <w:rFonts w:cstheme="minorHAnsi"/>
        </w:rPr>
        <w:t xml:space="preserve"> </w:t>
      </w:r>
    </w:p>
    <w:p w14:paraId="615069A7" w14:textId="5138403B" w:rsidR="001F6210" w:rsidRPr="009B4E77" w:rsidRDefault="00772172" w:rsidP="001F6210">
      <w:pPr>
        <w:keepNext/>
        <w:jc w:val="center"/>
        <w:rPr>
          <w:rFonts w:cstheme="minorHAnsi"/>
        </w:rPr>
      </w:pPr>
      <w:r w:rsidRPr="009B4E77">
        <w:rPr>
          <w:rFonts w:cstheme="minorHAnsi"/>
          <w:lang w:eastAsia="nl-NL"/>
        </w:rPr>
        <w:lastRenderedPageBreak/>
        <w:br/>
      </w:r>
      <w:r w:rsidR="006341D2" w:rsidRPr="009B4E77">
        <w:rPr>
          <w:noProof/>
        </w:rPr>
        <w:drawing>
          <wp:inline distT="0" distB="0" distL="0" distR="0" wp14:anchorId="6DBF37BE" wp14:editId="46E61C04">
            <wp:extent cx="3302000" cy="2936561"/>
            <wp:effectExtent l="0" t="0" r="0" b="0"/>
            <wp:docPr id="10" name="Afbeelding 10" descr="Anatomie van het oog | Natuurlijk 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atomie van het oog | Natuurlijk Zi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2070" cy="2954410"/>
                    </a:xfrm>
                    <a:prstGeom prst="rect">
                      <a:avLst/>
                    </a:prstGeom>
                    <a:noFill/>
                    <a:ln>
                      <a:noFill/>
                    </a:ln>
                  </pic:spPr>
                </pic:pic>
              </a:graphicData>
            </a:graphic>
          </wp:inline>
        </w:drawing>
      </w:r>
    </w:p>
    <w:p w14:paraId="6BA70DCA" w14:textId="33BE0650" w:rsidR="000B097D" w:rsidRPr="009B4E77" w:rsidRDefault="001F6210" w:rsidP="001F6210">
      <w:pPr>
        <w:pStyle w:val="Bijschrift"/>
        <w:jc w:val="center"/>
        <w:rPr>
          <w:rFonts w:cstheme="minorHAnsi"/>
          <w:b/>
          <w:i w:val="0"/>
          <w:color w:val="000000" w:themeColor="text1"/>
          <w:sz w:val="32"/>
          <w:szCs w:val="32"/>
        </w:rPr>
      </w:pPr>
      <w:r w:rsidRPr="009B4E77">
        <w:rPr>
          <w:rFonts w:cstheme="minorHAnsi"/>
          <w:b/>
          <w:i w:val="0"/>
          <w:color w:val="000000" w:themeColor="text1"/>
          <w:sz w:val="24"/>
          <w:szCs w:val="24"/>
        </w:rPr>
        <w:t xml:space="preserve">Figuur 1 schematisch vogeloog </w:t>
      </w:r>
    </w:p>
    <w:p w14:paraId="532070BB" w14:textId="3D1E1E53" w:rsidR="00171615" w:rsidRPr="009B4E77" w:rsidRDefault="00171615" w:rsidP="007932C3">
      <w:pPr>
        <w:pStyle w:val="Kop2"/>
        <w:rPr>
          <w:rFonts w:asciiTheme="minorHAnsi" w:hAnsiTheme="minorHAnsi" w:cstheme="minorHAnsi"/>
          <w:b/>
          <w:color w:val="000000" w:themeColor="text1"/>
        </w:rPr>
      </w:pPr>
    </w:p>
    <w:p w14:paraId="67A0BEF1" w14:textId="7B8467F4" w:rsidR="0016757A" w:rsidRPr="009B4E77" w:rsidRDefault="004E543A" w:rsidP="007932C3">
      <w:pPr>
        <w:pStyle w:val="Kop2"/>
        <w:rPr>
          <w:rFonts w:asciiTheme="minorHAnsi" w:hAnsiTheme="minorHAnsi" w:cstheme="minorHAnsi"/>
          <w:b/>
          <w:color w:val="000000" w:themeColor="text1"/>
        </w:rPr>
      </w:pPr>
      <w:bookmarkStart w:id="15" w:name="_Toc88162761"/>
      <w:bookmarkStart w:id="16" w:name="_Toc88163301"/>
      <w:bookmarkStart w:id="17" w:name="_Toc88163414"/>
      <w:bookmarkStart w:id="18" w:name="_Toc88163648"/>
      <w:r w:rsidRPr="009B4E77">
        <w:rPr>
          <w:rFonts w:asciiTheme="minorHAnsi" w:hAnsiTheme="minorHAnsi" w:cstheme="minorHAnsi"/>
          <w:b/>
          <w:color w:val="000000" w:themeColor="text1"/>
        </w:rPr>
        <w:t>Kleuren</w:t>
      </w:r>
      <w:r w:rsidR="008E78F0" w:rsidRPr="009B4E77">
        <w:rPr>
          <w:rFonts w:asciiTheme="minorHAnsi" w:hAnsiTheme="minorHAnsi" w:cstheme="minorHAnsi"/>
          <w:b/>
          <w:color w:val="000000" w:themeColor="text1"/>
        </w:rPr>
        <w:t>spectrum</w:t>
      </w:r>
      <w:bookmarkEnd w:id="15"/>
      <w:bookmarkEnd w:id="16"/>
      <w:bookmarkEnd w:id="17"/>
      <w:bookmarkEnd w:id="18"/>
    </w:p>
    <w:p w14:paraId="6D144838" w14:textId="23E352B7" w:rsidR="00C90CF2" w:rsidRPr="009B4E77" w:rsidRDefault="00007693" w:rsidP="00C90CF2">
      <w:pPr>
        <w:keepNext/>
      </w:pPr>
      <w:r w:rsidRPr="009B4E77">
        <w:rPr>
          <w:rFonts w:eastAsia="Times New Roman" w:cstheme="minorHAnsi"/>
          <w:lang w:eastAsia="nl-NL"/>
        </w:rPr>
        <w:t xml:space="preserve">Mensen hebben drie soorten fotoreceptoren. Elke </w:t>
      </w:r>
      <w:r w:rsidR="006F7E9E" w:rsidRPr="009B4E77">
        <w:rPr>
          <w:rFonts w:eastAsia="Times New Roman" w:cstheme="minorHAnsi"/>
          <w:lang w:eastAsia="nl-NL"/>
        </w:rPr>
        <w:t xml:space="preserve">receptor heeft een andere </w:t>
      </w:r>
      <w:r w:rsidRPr="009B4E77">
        <w:rPr>
          <w:rFonts w:eastAsia="Times New Roman" w:cstheme="minorHAnsi"/>
          <w:lang w:eastAsia="nl-NL"/>
        </w:rPr>
        <w:t xml:space="preserve">kleur </w:t>
      </w:r>
      <w:r w:rsidR="006F7E9E" w:rsidRPr="009B4E77">
        <w:rPr>
          <w:rFonts w:eastAsia="Times New Roman" w:cstheme="minorHAnsi"/>
          <w:lang w:eastAsia="nl-NL"/>
        </w:rPr>
        <w:t>die hij kan waarnemen, bij mensen dus: R</w:t>
      </w:r>
      <w:r w:rsidRPr="009B4E77">
        <w:rPr>
          <w:rFonts w:eastAsia="Times New Roman" w:cstheme="minorHAnsi"/>
          <w:lang w:eastAsia="nl-NL"/>
        </w:rPr>
        <w:t>ood, groen, en blauw. Deze drie kleuren vormen het kleurenspectrum</w:t>
      </w:r>
      <w:r w:rsidRPr="009B4E77">
        <w:rPr>
          <w:rFonts w:eastAsia="Times New Roman" w:cstheme="minorHAnsi"/>
          <w:lang w:eastAsia="nl-NL"/>
        </w:rPr>
        <w:t xml:space="preserve">. </w:t>
      </w:r>
      <w:r w:rsidRPr="009B4E77">
        <w:rPr>
          <w:rFonts w:eastAsia="Times New Roman" w:cstheme="minorHAnsi"/>
          <w:lang w:eastAsia="nl-NL"/>
        </w:rPr>
        <w:t xml:space="preserve">Vogels beschikken over vier soorten </w:t>
      </w:r>
      <w:r w:rsidR="002C2310" w:rsidRPr="009B4E77">
        <w:rPr>
          <w:rFonts w:eastAsia="Times New Roman" w:cstheme="minorHAnsi"/>
          <w:lang w:eastAsia="nl-NL"/>
        </w:rPr>
        <w:t>receptoren</w:t>
      </w:r>
      <w:r w:rsidRPr="009B4E77">
        <w:rPr>
          <w:rFonts w:eastAsia="Times New Roman" w:cstheme="minorHAnsi"/>
          <w:lang w:eastAsia="nl-NL"/>
        </w:rPr>
        <w:t xml:space="preserve">, rood, groen, blauw en ultraviolet (UV). </w:t>
      </w:r>
      <w:r w:rsidR="00D971FF" w:rsidRPr="009B4E77">
        <w:rPr>
          <w:rFonts w:eastAsia="Times New Roman" w:cstheme="minorHAnsi"/>
          <w:lang w:eastAsia="nl-NL"/>
        </w:rPr>
        <w:t>Niet alleen de hoeveelheid, maar ok de omvang van de</w:t>
      </w:r>
      <w:r w:rsidRPr="009B4E77">
        <w:rPr>
          <w:rFonts w:eastAsia="Times New Roman" w:cstheme="minorHAnsi"/>
          <w:lang w:eastAsia="nl-NL"/>
        </w:rPr>
        <w:t xml:space="preserve"> </w:t>
      </w:r>
      <w:r w:rsidR="00BB2734" w:rsidRPr="009B4E77">
        <w:rPr>
          <w:rFonts w:eastAsia="Times New Roman" w:cstheme="minorHAnsi"/>
          <w:lang w:eastAsia="nl-NL"/>
        </w:rPr>
        <w:t>receptoren</w:t>
      </w:r>
      <w:r w:rsidRPr="009B4E77">
        <w:rPr>
          <w:rFonts w:eastAsia="Times New Roman" w:cstheme="minorHAnsi"/>
          <w:lang w:eastAsia="nl-NL"/>
        </w:rPr>
        <w:t xml:space="preserve"> is bij vogels groter. De </w:t>
      </w:r>
      <w:r w:rsidR="00D971FF" w:rsidRPr="009B4E77">
        <w:rPr>
          <w:rFonts w:eastAsia="Times New Roman" w:cstheme="minorHAnsi"/>
          <w:lang w:eastAsia="nl-NL"/>
        </w:rPr>
        <w:t>receptoren van</w:t>
      </w:r>
      <w:r w:rsidRPr="009B4E77">
        <w:rPr>
          <w:rFonts w:eastAsia="Times New Roman" w:cstheme="minorHAnsi"/>
          <w:lang w:eastAsia="nl-NL"/>
        </w:rPr>
        <w:t xml:space="preserve"> vogels bevatten een olieachtige stof waardoor ze nog meer kleuren kunnen waarnemen. Dat vogels UV kunnen zien is nog maar kort bekend. Nu weet men dat de meeste vogels UV kunnen waarnemen tot op zekere hoogte. Vogels gebruiken UV licht om voedsel en partners te zoeken. </w:t>
      </w:r>
      <w:r w:rsidR="00853CDD" w:rsidRPr="009B4E77">
        <w:rPr>
          <w:rFonts w:eastAsia="Times New Roman" w:cstheme="minorHAnsi"/>
          <w:lang w:eastAsia="nl-NL"/>
        </w:rPr>
        <w:t>S</w:t>
      </w:r>
      <w:r w:rsidRPr="009B4E77">
        <w:rPr>
          <w:rFonts w:eastAsia="Times New Roman" w:cstheme="minorHAnsi"/>
          <w:lang w:eastAsia="nl-NL"/>
        </w:rPr>
        <w:t xml:space="preserve">ommige </w:t>
      </w:r>
      <w:r w:rsidR="00853CDD" w:rsidRPr="009B4E77">
        <w:rPr>
          <w:rFonts w:eastAsia="Times New Roman" w:cstheme="minorHAnsi"/>
          <w:lang w:eastAsia="nl-NL"/>
        </w:rPr>
        <w:t>bessen</w:t>
      </w:r>
      <w:r w:rsidRPr="009B4E77">
        <w:rPr>
          <w:rFonts w:eastAsia="Times New Roman" w:cstheme="minorHAnsi"/>
          <w:lang w:eastAsia="nl-NL"/>
        </w:rPr>
        <w:t xml:space="preserve"> weerkaatsen </w:t>
      </w:r>
      <w:r w:rsidR="00FF1248" w:rsidRPr="009B4E77">
        <w:rPr>
          <w:rFonts w:eastAsia="Times New Roman" w:cstheme="minorHAnsi"/>
          <w:lang w:eastAsia="nl-NL"/>
        </w:rPr>
        <w:t xml:space="preserve">namelijk </w:t>
      </w:r>
      <w:r w:rsidRPr="009B4E77">
        <w:rPr>
          <w:rFonts w:eastAsia="Times New Roman" w:cstheme="minorHAnsi"/>
          <w:lang w:eastAsia="nl-NL"/>
        </w:rPr>
        <w:t>UV licht</w:t>
      </w:r>
      <w:r w:rsidR="00924086" w:rsidRPr="009B4E77">
        <w:rPr>
          <w:rFonts w:eastAsia="Times New Roman" w:cstheme="minorHAnsi"/>
          <w:lang w:eastAsia="nl-NL"/>
        </w:rPr>
        <w:t xml:space="preserve"> en</w:t>
      </w:r>
      <w:r w:rsidRPr="009B4E77">
        <w:rPr>
          <w:rFonts w:eastAsia="Times New Roman" w:cstheme="minorHAnsi"/>
          <w:lang w:eastAsia="nl-NL"/>
        </w:rPr>
        <w:t xml:space="preserve"> torenvalken sporen muizen op door het UV licht op te vangen die de urinesporen van de muizen weerkaatst. </w:t>
      </w:r>
      <w:r w:rsidR="007A3927" w:rsidRPr="009B4E77">
        <w:rPr>
          <w:rFonts w:eastAsia="Times New Roman" w:cstheme="minorHAnsi"/>
          <w:lang w:eastAsia="nl-NL"/>
        </w:rPr>
        <w:t>Ook</w:t>
      </w:r>
      <w:r w:rsidRPr="009B4E77">
        <w:rPr>
          <w:rFonts w:eastAsia="Times New Roman" w:cstheme="minorHAnsi"/>
          <w:lang w:eastAsia="nl-NL"/>
        </w:rPr>
        <w:t xml:space="preserve"> een deel van het verenkleed van bijvoorbeeld kolibries, spreeuwen, en blauwe</w:t>
      </w:r>
      <w:r w:rsidRPr="009B4E77">
        <w:rPr>
          <w:rFonts w:eastAsia="Times New Roman" w:cstheme="minorHAnsi"/>
          <w:lang w:eastAsia="nl-NL"/>
        </w:rPr>
        <w:t xml:space="preserve"> </w:t>
      </w:r>
      <w:r w:rsidR="0016757A" w:rsidRPr="009B4E77">
        <w:rPr>
          <w:rFonts w:eastAsia="Times New Roman" w:cstheme="minorHAnsi"/>
          <w:lang w:eastAsia="nl-NL"/>
        </w:rPr>
        <w:t>b</w:t>
      </w:r>
      <w:r w:rsidRPr="009B4E77">
        <w:rPr>
          <w:rFonts w:eastAsia="Times New Roman" w:cstheme="minorHAnsi"/>
          <w:lang w:eastAsia="nl-NL"/>
        </w:rPr>
        <w:t>isschop</w:t>
      </w:r>
      <w:r w:rsidR="007A3927" w:rsidRPr="009B4E77">
        <w:rPr>
          <w:rFonts w:eastAsia="Times New Roman" w:cstheme="minorHAnsi"/>
          <w:lang w:eastAsia="nl-NL"/>
        </w:rPr>
        <w:t>pen</w:t>
      </w:r>
      <w:r w:rsidRPr="009B4E77">
        <w:rPr>
          <w:rFonts w:eastAsia="Times New Roman" w:cstheme="minorHAnsi"/>
          <w:lang w:eastAsia="nl-NL"/>
        </w:rPr>
        <w:t xml:space="preserve"> weerkaatst UV licht. </w:t>
      </w:r>
      <w:r w:rsidR="00173D9C" w:rsidRPr="009B4E77">
        <w:rPr>
          <w:rFonts w:cstheme="minorHAnsi"/>
          <w:noProof/>
        </w:rPr>
        <w:drawing>
          <wp:inline distT="0" distB="0" distL="0" distR="0" wp14:anchorId="6C300097" wp14:editId="42261788">
            <wp:extent cx="5731510" cy="2615565"/>
            <wp:effectExtent l="0" t="0" r="2540" b="0"/>
            <wp:docPr id="3" name="Afbeelding 3" descr="Afbeelding met p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lein&#10;&#10;Automatisch gegenereerde beschrijving"/>
                    <pic:cNvPicPr/>
                  </pic:nvPicPr>
                  <pic:blipFill>
                    <a:blip r:embed="rId13"/>
                    <a:stretch>
                      <a:fillRect/>
                    </a:stretch>
                  </pic:blipFill>
                  <pic:spPr>
                    <a:xfrm>
                      <a:off x="0" y="0"/>
                      <a:ext cx="5731510" cy="2615565"/>
                    </a:xfrm>
                    <a:prstGeom prst="rect">
                      <a:avLst/>
                    </a:prstGeom>
                  </pic:spPr>
                </pic:pic>
              </a:graphicData>
            </a:graphic>
          </wp:inline>
        </w:drawing>
      </w:r>
    </w:p>
    <w:p w14:paraId="402D96EE" w14:textId="4B6029D6" w:rsidR="00186CA6" w:rsidRPr="009B4E77" w:rsidRDefault="00C90CF2" w:rsidP="0062620E">
      <w:pPr>
        <w:pStyle w:val="Bijschrift"/>
        <w:jc w:val="center"/>
        <w:rPr>
          <w:b/>
          <w:i w:val="0"/>
          <w:color w:val="000000" w:themeColor="text1"/>
          <w:sz w:val="24"/>
          <w:szCs w:val="24"/>
        </w:rPr>
      </w:pPr>
      <w:r w:rsidRPr="009B4E77">
        <w:rPr>
          <w:b/>
          <w:bCs/>
          <w:i w:val="0"/>
          <w:iCs w:val="0"/>
          <w:color w:val="000000" w:themeColor="text1"/>
          <w:sz w:val="24"/>
          <w:szCs w:val="24"/>
        </w:rPr>
        <w:t xml:space="preserve">Figuur 2 kleurenspectrum </w:t>
      </w:r>
      <w:r w:rsidR="00186CA6" w:rsidRPr="009B4E77">
        <w:rPr>
          <w:b/>
          <w:bCs/>
          <w:i w:val="0"/>
          <w:iCs w:val="0"/>
          <w:color w:val="000000" w:themeColor="text1"/>
          <w:sz w:val="24"/>
          <w:szCs w:val="24"/>
        </w:rPr>
        <w:t xml:space="preserve">van </w:t>
      </w:r>
      <w:r w:rsidRPr="009B4E77">
        <w:rPr>
          <w:b/>
          <w:bCs/>
          <w:i w:val="0"/>
          <w:iCs w:val="0"/>
          <w:color w:val="000000" w:themeColor="text1"/>
          <w:sz w:val="24"/>
          <w:szCs w:val="24"/>
        </w:rPr>
        <w:t>mens en vogel</w:t>
      </w:r>
    </w:p>
    <w:p w14:paraId="2DE8EA74" w14:textId="4C00DC22" w:rsidR="009611AC" w:rsidRPr="00980BAF" w:rsidRDefault="00E32B76" w:rsidP="00CB771C">
      <w:pPr>
        <w:pStyle w:val="Kop1"/>
        <w:rPr>
          <w:rFonts w:asciiTheme="minorHAnsi" w:hAnsiTheme="minorHAnsi" w:cstheme="minorHAnsi"/>
          <w:bCs/>
          <w:noProof/>
          <w:color w:val="000000" w:themeColor="text1"/>
        </w:rPr>
      </w:pPr>
      <w:bookmarkStart w:id="19" w:name="_Toc88162762"/>
      <w:bookmarkStart w:id="20" w:name="_Toc88163302"/>
      <w:bookmarkStart w:id="21" w:name="_Toc88163415"/>
      <w:bookmarkStart w:id="22" w:name="_Toc88163649"/>
      <w:r w:rsidRPr="00980BAF">
        <w:rPr>
          <w:rFonts w:asciiTheme="minorHAnsi" w:hAnsiTheme="minorHAnsi" w:cstheme="minorHAnsi"/>
          <w:bCs/>
          <w:color w:val="000000" w:themeColor="text1"/>
        </w:rPr>
        <w:lastRenderedPageBreak/>
        <w:t>Eigenscha</w:t>
      </w:r>
      <w:r w:rsidRPr="00980BAF">
        <w:rPr>
          <w:rFonts w:asciiTheme="minorHAnsi" w:hAnsiTheme="minorHAnsi" w:cstheme="minorHAnsi"/>
          <w:bCs/>
          <w:noProof/>
          <w:color w:val="000000" w:themeColor="text1"/>
        </w:rPr>
        <w:t>ppen van glas</w:t>
      </w:r>
      <w:bookmarkEnd w:id="19"/>
      <w:bookmarkEnd w:id="20"/>
      <w:bookmarkEnd w:id="21"/>
      <w:bookmarkEnd w:id="22"/>
    </w:p>
    <w:p w14:paraId="56BF0301" w14:textId="415FD8CF" w:rsidR="009611AC" w:rsidRPr="009B4E77" w:rsidRDefault="009611AC" w:rsidP="00007693">
      <w:pPr>
        <w:rPr>
          <w:noProof/>
          <w:sz w:val="32"/>
          <w:szCs w:val="32"/>
        </w:rPr>
      </w:pPr>
    </w:p>
    <w:p w14:paraId="63C590B7" w14:textId="71A678E4" w:rsidR="00223554" w:rsidRPr="009B4E77" w:rsidRDefault="00B3721E" w:rsidP="009B0FA6">
      <w:pPr>
        <w:rPr>
          <w:noProof/>
          <w:sz w:val="26"/>
          <w:szCs w:val="26"/>
        </w:rPr>
      </w:pPr>
      <w:r w:rsidRPr="00C041FF">
        <w:rPr>
          <w:rStyle w:val="Kop2Char"/>
          <w:rFonts w:asciiTheme="minorHAnsi" w:hAnsiTheme="minorHAnsi" w:cstheme="minorHAnsi"/>
          <w:b/>
          <w:color w:val="000000" w:themeColor="text1"/>
        </w:rPr>
        <mc:AlternateContent>
          <mc:Choice Requires="wps">
            <w:drawing>
              <wp:anchor distT="45720" distB="45720" distL="114300" distR="114300" simplePos="0" relativeHeight="251283968" behindDoc="0" locked="0" layoutInCell="1" allowOverlap="1" wp14:anchorId="6C016255" wp14:editId="722872C6">
                <wp:simplePos x="0" y="0"/>
                <wp:positionH relativeFrom="column">
                  <wp:posOffset>2798445</wp:posOffset>
                </wp:positionH>
                <wp:positionV relativeFrom="page">
                  <wp:posOffset>4216029</wp:posOffset>
                </wp:positionV>
                <wp:extent cx="3319975" cy="1490345"/>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975" cy="1490345"/>
                        </a:xfrm>
                        <a:prstGeom prst="rect">
                          <a:avLst/>
                        </a:prstGeom>
                        <a:noFill/>
                        <a:ln w="9525">
                          <a:noFill/>
                          <a:miter lim="800000"/>
                          <a:headEnd/>
                          <a:tailEnd/>
                        </a:ln>
                      </wps:spPr>
                      <wps:txbx>
                        <w:txbxContent>
                          <w:p w14:paraId="5F29F6A3" w14:textId="167C1BAF" w:rsidR="00B3721E" w:rsidRPr="00B3721E" w:rsidRDefault="00B3721E" w:rsidP="00B3721E">
                            <w:pPr>
                              <w:jc w:val="center"/>
                              <w:rPr>
                                <w:b/>
                                <w:bCs/>
                              </w:rPr>
                            </w:pPr>
                            <w:r>
                              <w:rPr>
                                <w:b/>
                                <w:bCs/>
                              </w:rPr>
                              <w:t>Figuur 3 de reflectie van de lucht en bomen in glas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16255" id="_x0000_t202" coordsize="21600,21600" o:spt="202" path="m,l,21600r21600,l21600,xe">
                <v:stroke joinstyle="miter"/>
                <v:path gradientshapeok="t" o:connecttype="rect"/>
              </v:shapetype>
              <v:shape id="Tekstvak 2" o:spid="_x0000_s1026" type="#_x0000_t202" style="position:absolute;margin-left:220.35pt;margin-top:331.95pt;width:261.4pt;height:117.35pt;z-index:25128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OkEwIAAPwDAAAOAAAAZHJzL2Uyb0RvYy54bWysU9uO2yAQfa/Uf0C8N74k6W6sOKvtblNV&#10;2l6k3X4AwThGAYYCiZ1+/Q44SaP2raofEHiYM3POHJZ3g1bkIJyXYGpaTHJKhOHQSLOt6Y+X9btb&#10;SnxgpmEKjKjpUXh6t3r7ZtnbSpTQgWqEIwhifNXbmnYh2CrLPO+EZn4CVhgMtuA0C3h026xxrEd0&#10;rbIyz99nPbjGOuDCe/z7OAbpKuG3reDhW9t6EYiqKfYW0urSuolrtlqyauuY7SQ/tcH+oQvNpMGi&#10;F6hHFhjZO/kXlJbcgYc2TDjoDNpWcpE4IJsi/4PNc8esSFxQHG8vMvn/B8u/Hr47IpualsUNJYZp&#10;HNKL2PlwYDtSRn166yu89mzxYhg+wIBzTly9fQK+88TAQ8fMVtw7B30nWIP9FTEzu0odcXwE2fRf&#10;oMEybB8gAQ2t01E8lIMgOs7peJmNGALh+HM6LRaLmzklHGPFbJFPZ/NUg1XndOt8+CRAk7ipqcPh&#10;J3h2ePIhtsOq85VYzcBaKpUMoAzpa7qYl/OUcBXRMqA/ldQ1vc3jNzomsvxompQcmFTjHgsoc6Id&#10;mY6cw7AZRoXPam6gOaIODkY74vPBTQfuFyU9WrGm/ueeOUGJ+mxQy0Uxm0XvpsNsflPiwV1HNtcR&#10;ZjhC1TRQMm4fQvJ7pOztPWq+lkmNOJyxk1PLaLEk0uk5RA9fn9Ot34929QoAAP//AwBQSwMEFAAG&#10;AAgAAAAhAG2H2XbgAAAACwEAAA8AAABkcnMvZG93bnJldi54bWxMj8FOwzAQRO9I/IO1SNyoTVvc&#10;JI1TVagtR6BEnN3YTSLitWW7afh7zAmOq3maeVtuJjOQUfvQWxTwOGNANDZW9dgKqD/2DxmQECUq&#10;OVjUAr51gE11e1PKQtkrvuvxGFuSSjAUUkAXoysoDU2njQwz6zSm7Gy9kTGdvqXKy2sqNwOdM8ap&#10;kT2mhU46/dzp5ut4MQJcdIfVi3992+72I6s/D/W8b3dC3N9N2zWQqKf4B8OvflKHKjmd7AVVIIOA&#10;5ZKtEiqA80UOJBE5XzwBOQnI8owDrUr6/4fqBwAA//8DAFBLAQItABQABgAIAAAAIQC2gziS/gAA&#10;AOEBAAATAAAAAAAAAAAAAAAAAAAAAABbQ29udGVudF9UeXBlc10ueG1sUEsBAi0AFAAGAAgAAAAh&#10;ADj9If/WAAAAlAEAAAsAAAAAAAAAAAAAAAAALwEAAF9yZWxzLy5yZWxzUEsBAi0AFAAGAAgAAAAh&#10;AJPe46QTAgAA/AMAAA4AAAAAAAAAAAAAAAAALgIAAGRycy9lMm9Eb2MueG1sUEsBAi0AFAAGAAgA&#10;AAAhAG2H2XbgAAAACwEAAA8AAAAAAAAAAAAAAAAAbQQAAGRycy9kb3ducmV2LnhtbFBLBQYAAAAA&#10;BAAEAPMAAAB6BQAAAAA=&#10;" filled="f" stroked="f">
                <v:textbox style="mso-fit-shape-to-text:t">
                  <w:txbxContent>
                    <w:p w14:paraId="5F29F6A3" w14:textId="167C1BAF" w:rsidR="00B3721E" w:rsidRPr="00B3721E" w:rsidRDefault="00B3721E" w:rsidP="00B3721E">
                      <w:pPr>
                        <w:jc w:val="center"/>
                        <w:rPr>
                          <w:b/>
                          <w:bCs/>
                        </w:rPr>
                      </w:pPr>
                      <w:r>
                        <w:rPr>
                          <w:b/>
                          <w:bCs/>
                        </w:rPr>
                        <w:t>Figuur 3 de reflectie van de lucht en bomen in glas</w:t>
                      </w:r>
                    </w:p>
                  </w:txbxContent>
                </v:textbox>
                <w10:wrap anchory="page"/>
              </v:shape>
            </w:pict>
          </mc:Fallback>
        </mc:AlternateContent>
      </w:r>
      <w:r w:rsidRPr="00C041FF">
        <w:rPr>
          <w:rStyle w:val="Kop2Char"/>
          <w:rFonts w:asciiTheme="minorHAnsi" w:hAnsiTheme="minorHAnsi" w:cstheme="minorHAnsi"/>
          <w:b/>
          <w:color w:val="000000" w:themeColor="text1"/>
        </w:rPr>
        <w:drawing>
          <wp:anchor distT="0" distB="0" distL="114300" distR="114300" simplePos="0" relativeHeight="251247104" behindDoc="0" locked="0" layoutInCell="1" allowOverlap="1" wp14:anchorId="0135DFB8" wp14:editId="37E92A97">
            <wp:simplePos x="0" y="0"/>
            <wp:positionH relativeFrom="column">
              <wp:posOffset>2988945</wp:posOffset>
            </wp:positionH>
            <wp:positionV relativeFrom="paragraph">
              <wp:posOffset>245745</wp:posOffset>
            </wp:positionV>
            <wp:extent cx="2967990" cy="2208530"/>
            <wp:effectExtent l="0" t="0" r="3810" b="1270"/>
            <wp:wrapSquare wrapText="bothSides"/>
            <wp:docPr id="8" name="Afbeelding 8" descr="AMSTERDAM | Valley | 100m | 27 fl | 76m | 20 fl | 66m | 18 fl | T/O | Page  5 | Skyscraper C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STERDAM | Valley | 100m | 27 fl | 76m | 20 fl | 66m | 18 fl | T/O | Page  5 | Skyscraper City Foru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7990" cy="22085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3" w:name="_Toc88162763"/>
      <w:bookmarkStart w:id="24" w:name="_Toc88163303"/>
      <w:bookmarkStart w:id="25" w:name="_Toc88163416"/>
      <w:bookmarkStart w:id="26" w:name="_Toc88163650"/>
      <w:r w:rsidR="00223554" w:rsidRPr="00C041FF">
        <w:rPr>
          <w:rStyle w:val="Kop2Char"/>
          <w:rFonts w:asciiTheme="minorHAnsi" w:hAnsiTheme="minorHAnsi" w:cstheme="minorHAnsi"/>
          <w:b/>
          <w:color w:val="000000" w:themeColor="text1"/>
        </w:rPr>
        <w:t>Reflecties</w:t>
      </w:r>
      <w:bookmarkEnd w:id="23"/>
      <w:bookmarkEnd w:id="24"/>
      <w:bookmarkEnd w:id="25"/>
      <w:bookmarkEnd w:id="26"/>
      <w:r w:rsidR="00223554" w:rsidRPr="009B4E77">
        <w:rPr>
          <w:b/>
          <w:bCs/>
          <w:noProof/>
          <w:sz w:val="26"/>
          <w:szCs w:val="26"/>
        </w:rPr>
        <w:br/>
      </w:r>
      <w:r w:rsidR="009B0FA6" w:rsidRPr="009B4E77">
        <w:rPr>
          <w:noProof/>
        </w:rPr>
        <w:t>Van buitenaf gezien is transparant glas op gebouwen vaak sterk</w:t>
      </w:r>
      <w:r w:rsidR="009B0FA6" w:rsidRPr="009B4E77">
        <w:rPr>
          <w:noProof/>
        </w:rPr>
        <w:t xml:space="preserve"> </w:t>
      </w:r>
      <w:r w:rsidR="009B0FA6" w:rsidRPr="009B4E77">
        <w:rPr>
          <w:noProof/>
        </w:rPr>
        <w:t>reflecterend. Bijna elk type architectonisch glas</w:t>
      </w:r>
      <w:r w:rsidR="00932D64" w:rsidRPr="009B4E77">
        <w:rPr>
          <w:noProof/>
        </w:rPr>
        <w:t xml:space="preserve"> (</w:t>
      </w:r>
      <w:r w:rsidR="009B0FA6" w:rsidRPr="009B4E77">
        <w:rPr>
          <w:noProof/>
        </w:rPr>
        <w:t>onder de juiste omstandighede</w:t>
      </w:r>
      <w:r w:rsidR="00932D64" w:rsidRPr="009B4E77">
        <w:rPr>
          <w:noProof/>
        </w:rPr>
        <w:t xml:space="preserve">n: </w:t>
      </w:r>
      <w:r w:rsidR="00F93220" w:rsidRPr="009B4E77">
        <w:rPr>
          <w:noProof/>
        </w:rPr>
        <w:t>een raakpunt van licht zonder hindering</w:t>
      </w:r>
      <w:r w:rsidR="00932D64" w:rsidRPr="009B4E77">
        <w:rPr>
          <w:noProof/>
        </w:rPr>
        <w:t>)</w:t>
      </w:r>
      <w:r w:rsidR="009B0FA6" w:rsidRPr="009B4E77">
        <w:rPr>
          <w:noProof/>
        </w:rPr>
        <w:t xml:space="preserve"> weerspiegelt de lucht, de wolken of een nabijgelegen leefgebied</w:t>
      </w:r>
      <w:r w:rsidR="009B0FA6" w:rsidRPr="009B4E77">
        <w:rPr>
          <w:noProof/>
        </w:rPr>
        <w:t>. De reflectie van de natuur is voor een vogel bekend en</w:t>
      </w:r>
      <w:r w:rsidR="009B0FA6" w:rsidRPr="009B4E77">
        <w:rPr>
          <w:noProof/>
        </w:rPr>
        <w:t xml:space="preserve"> </w:t>
      </w:r>
      <w:r w:rsidR="00FB7C8E" w:rsidRPr="009B4E77">
        <w:rPr>
          <w:noProof/>
        </w:rPr>
        <w:t xml:space="preserve">zeer </w:t>
      </w:r>
      <w:r w:rsidR="009B0FA6" w:rsidRPr="009B4E77">
        <w:rPr>
          <w:noProof/>
        </w:rPr>
        <w:t xml:space="preserve">aantrekkelijk. Wanneer </w:t>
      </w:r>
      <w:r w:rsidR="00DE50B6" w:rsidRPr="009B4E77">
        <w:rPr>
          <w:noProof/>
        </w:rPr>
        <w:t xml:space="preserve">vogels </w:t>
      </w:r>
      <w:r w:rsidR="00FB7C8E" w:rsidRPr="009B4E77">
        <w:rPr>
          <w:noProof/>
        </w:rPr>
        <w:t>naar de gespiegelde habitat</w:t>
      </w:r>
      <w:r w:rsidR="009B0FA6" w:rsidRPr="009B4E77">
        <w:rPr>
          <w:noProof/>
        </w:rPr>
        <w:t xml:space="preserve"> t</w:t>
      </w:r>
      <w:r w:rsidR="00426F77" w:rsidRPr="009B4E77">
        <w:rPr>
          <w:noProof/>
        </w:rPr>
        <w:t>oe probe</w:t>
      </w:r>
      <w:r w:rsidR="00DE50B6" w:rsidRPr="009B4E77">
        <w:rPr>
          <w:noProof/>
        </w:rPr>
        <w:t>ren</w:t>
      </w:r>
      <w:r w:rsidR="00426F77" w:rsidRPr="009B4E77">
        <w:rPr>
          <w:noProof/>
        </w:rPr>
        <w:t xml:space="preserve"> te</w:t>
      </w:r>
      <w:r w:rsidR="009B0FA6" w:rsidRPr="009B4E77">
        <w:rPr>
          <w:noProof/>
        </w:rPr>
        <w:t xml:space="preserve"> vliegen</w:t>
      </w:r>
      <w:r w:rsidR="007136EB" w:rsidRPr="009B4E77">
        <w:rPr>
          <w:noProof/>
        </w:rPr>
        <w:t>,</w:t>
      </w:r>
      <w:r w:rsidR="009B0FA6" w:rsidRPr="009B4E77">
        <w:rPr>
          <w:noProof/>
        </w:rPr>
        <w:t xml:space="preserve"> ra</w:t>
      </w:r>
      <w:r w:rsidR="00426F77" w:rsidRPr="009B4E77">
        <w:rPr>
          <w:noProof/>
        </w:rPr>
        <w:t>ke</w:t>
      </w:r>
      <w:r w:rsidR="009B0FA6" w:rsidRPr="009B4E77">
        <w:rPr>
          <w:noProof/>
        </w:rPr>
        <w:t xml:space="preserve">n ze het glas. </w:t>
      </w:r>
      <w:r w:rsidR="0019064F" w:rsidRPr="009B4E77">
        <w:rPr>
          <w:noProof/>
        </w:rPr>
        <w:t xml:space="preserve">De weerspiegeling van </w:t>
      </w:r>
      <w:r w:rsidR="009B0FA6" w:rsidRPr="009B4E77">
        <w:rPr>
          <w:noProof/>
        </w:rPr>
        <w:t>vegetatie is het gevaarlijkst,</w:t>
      </w:r>
      <w:r w:rsidR="009B0FA6" w:rsidRPr="009B4E77">
        <w:rPr>
          <w:noProof/>
        </w:rPr>
        <w:t xml:space="preserve"> </w:t>
      </w:r>
      <w:r w:rsidR="009B0FA6" w:rsidRPr="009B4E77">
        <w:rPr>
          <w:noProof/>
        </w:rPr>
        <w:t xml:space="preserve">maar vogels proberen </w:t>
      </w:r>
      <w:r w:rsidR="00D90A46" w:rsidRPr="009B4E77">
        <w:rPr>
          <w:noProof/>
        </w:rPr>
        <w:t>ook</w:t>
      </w:r>
      <w:r w:rsidR="00CA3DFD" w:rsidRPr="009B4E77">
        <w:rPr>
          <w:noProof/>
        </w:rPr>
        <w:t xml:space="preserve"> langs gebouwen in </w:t>
      </w:r>
      <w:r w:rsidR="00AE1190" w:rsidRPr="009B4E77">
        <w:rPr>
          <w:noProof/>
        </w:rPr>
        <w:t>de weerspiegeling</w:t>
      </w:r>
      <w:r w:rsidR="009F322D" w:rsidRPr="009B4E77">
        <w:rPr>
          <w:noProof/>
        </w:rPr>
        <w:t>, of tussen gespiegelde doorgangen te vliegen.</w:t>
      </w:r>
      <w:r w:rsidR="00546080" w:rsidRPr="009B4E77">
        <w:rPr>
          <w:noProof/>
        </w:rPr>
        <w:t xml:space="preserve"> De reflectie van glas is dus een grote dreiging voor vogels.</w:t>
      </w:r>
      <w:r w:rsidR="00F66132" w:rsidRPr="009B4E77">
        <w:t xml:space="preserve"> </w:t>
      </w:r>
    </w:p>
    <w:p w14:paraId="1DC47D33" w14:textId="4C00BEB7" w:rsidR="00546080" w:rsidRPr="00CB771C" w:rsidRDefault="00546080" w:rsidP="009B0FA6">
      <w:pPr>
        <w:rPr>
          <w:rFonts w:eastAsiaTheme="majorEastAsia" w:cstheme="minorHAnsi"/>
          <w:b/>
          <w:color w:val="000000" w:themeColor="text1"/>
          <w:sz w:val="26"/>
          <w:szCs w:val="26"/>
        </w:rPr>
      </w:pPr>
    </w:p>
    <w:p w14:paraId="4B438626" w14:textId="2FA0A7C9" w:rsidR="00D535F9" w:rsidRPr="009B4E77" w:rsidRDefault="00031AA7" w:rsidP="009D23DB">
      <w:pPr>
        <w:rPr>
          <w:noProof/>
        </w:rPr>
      </w:pPr>
      <w:r w:rsidRPr="00C041FF">
        <w:rPr>
          <w:rStyle w:val="Kop2Char"/>
          <w:rFonts w:asciiTheme="minorHAnsi" w:hAnsiTheme="minorHAnsi" w:cstheme="minorHAnsi"/>
          <w:b/>
          <w:color w:val="000000" w:themeColor="text1"/>
        </w:rPr>
        <w:drawing>
          <wp:anchor distT="0" distB="0" distL="114300" distR="114300" simplePos="0" relativeHeight="251322880" behindDoc="0" locked="0" layoutInCell="1" allowOverlap="1" wp14:anchorId="1BFFB1D1" wp14:editId="5B39E9DB">
            <wp:simplePos x="0" y="0"/>
            <wp:positionH relativeFrom="column">
              <wp:posOffset>2941955</wp:posOffset>
            </wp:positionH>
            <wp:positionV relativeFrom="page">
              <wp:posOffset>5017135</wp:posOffset>
            </wp:positionV>
            <wp:extent cx="2967355" cy="2343150"/>
            <wp:effectExtent l="0" t="0" r="4445" b="0"/>
            <wp:wrapSquare wrapText="bothSides"/>
            <wp:docPr id="11" name="Afbeelding 11" descr="Tuinkas Saturnus 6700 257x258 cm van Vitavia k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inkas Saturnus 6700 257x258 cm van Vitavia kop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735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07B" w:rsidRPr="00C041FF">
        <w:rPr>
          <w:rStyle w:val="Kop2Char"/>
          <w:rFonts w:asciiTheme="minorHAnsi" w:hAnsiTheme="minorHAnsi" w:cstheme="minorHAnsi"/>
          <w:b/>
          <w:color w:val="000000" w:themeColor="text1"/>
        </w:rPr>
        <mc:AlternateContent>
          <mc:Choice Requires="wps">
            <w:drawing>
              <wp:anchor distT="45720" distB="45720" distL="114300" distR="114300" simplePos="0" relativeHeight="251361792" behindDoc="0" locked="0" layoutInCell="1" allowOverlap="1" wp14:anchorId="49542781" wp14:editId="4A84DF96">
                <wp:simplePos x="0" y="0"/>
                <wp:positionH relativeFrom="column">
                  <wp:posOffset>2713990</wp:posOffset>
                </wp:positionH>
                <wp:positionV relativeFrom="page">
                  <wp:posOffset>7488555</wp:posOffset>
                </wp:positionV>
                <wp:extent cx="3319780" cy="543560"/>
                <wp:effectExtent l="0" t="0" r="0" b="0"/>
                <wp:wrapSquare wrapText="bothSides"/>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543560"/>
                        </a:xfrm>
                        <a:prstGeom prst="rect">
                          <a:avLst/>
                        </a:prstGeom>
                        <a:noFill/>
                        <a:ln w="9525">
                          <a:noFill/>
                          <a:miter lim="800000"/>
                          <a:headEnd/>
                          <a:tailEnd/>
                        </a:ln>
                      </wps:spPr>
                      <wps:txbx>
                        <w:txbxContent>
                          <w:p w14:paraId="0D38ACAA" w14:textId="76378212" w:rsidR="0055007B" w:rsidRPr="00B3721E" w:rsidRDefault="0055007B" w:rsidP="0055007B">
                            <w:pPr>
                              <w:jc w:val="center"/>
                              <w:rPr>
                                <w:b/>
                                <w:bCs/>
                              </w:rPr>
                            </w:pPr>
                            <w:r>
                              <w:rPr>
                                <w:b/>
                                <w:bCs/>
                              </w:rPr>
                              <w:t xml:space="preserve">Figuur </w:t>
                            </w:r>
                            <w:r w:rsidR="003F0255">
                              <w:rPr>
                                <w:b/>
                                <w:bCs/>
                              </w:rPr>
                              <w:t xml:space="preserve">4 </w:t>
                            </w:r>
                            <w:r w:rsidR="002E083C">
                              <w:rPr>
                                <w:b/>
                                <w:bCs/>
                              </w:rPr>
                              <w:t>transparant glas met beplanting erachter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42781" id="_x0000_s1027" type="#_x0000_t202" style="position:absolute;margin-left:213.7pt;margin-top:589.65pt;width:261.4pt;height:42.8pt;z-index:25136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Z3bDwIAAPoDAAAOAAAAZHJzL2Uyb0RvYy54bWysU9tu2zAMfR+wfxD0vjjXNjHiFF27DgO6&#10;C9DuAxhZjoVIoiapsbuvHyUnWbC9DfODIJrkIc8htb7pjWYH6YNCW/HJaMyZtAJrZXcV//788G7J&#10;WYhga9BoZcVfZeA3m7dv1p0r5RRb1LX0jEBsKDtX8TZGVxZFEK00EEbopCVng95AJNPvitpDR+hG&#10;F9Px+Kro0NfOo5Ah0N/7wck3Gb9ppIhfmybIyHTFqbeYT5/PbTqLzRrKnQfXKnFsA/6hCwPKUtEz&#10;1D1EYC9e/QVllPAYsIkjgabAplFCZg7EZjL+g81TC05mLiROcGeZwv+DFV8O3zxTNc3uijMLhmb0&#10;LPchHmDPpkmezoWSop4cxcX+PfYUmqkG94hiH5jFuxbsTt56j10roab2JimzuEgdcEIC2XafsaYy&#10;8BIxA/WNN0k7UoMROo3p9Twa2Ucm6OdsNlldL8klyLeYzxZXeXYFlKds50P8KNGwdKm4p9FndDg8&#10;hpi6gfIUkopZfFBa5/Fry7qKrxbTRU648BgVaTu1MhVfjtM37Esi+cHWOTmC0sOdCmh7ZJ2IDpRj&#10;v+2zvrOTmFusX0kGj8My0uOhS4v+J2cdLWLFw48X8JIz/cmSlKvJfJ42NxvzxfWUDH/p2V56wAqC&#10;qnjkbLjexbztA+VbkrxRWY00m6GTY8u0YFmk42NIG3xp56jfT3bzCwAA//8DAFBLAwQUAAYACAAA&#10;ACEAtktNneEAAAANAQAADwAAAGRycy9kb3ducmV2LnhtbEyPTU/DMAyG70j7D5GRuLFkpdtoaToh&#10;EFcQ40PiljVeW61xqiZby7+fd4Kj/T56/bjYTK4TJxxC60nDYq5AIFXetlRr+Px4ub0HEaIhazpP&#10;qOEXA2zK2VVhcutHesfTNtaCSyjkRkMTY59LGaoGnQlz3yNxtveDM5HHoZZ2MCOXu04mSq2kMy3x&#10;hcb0+NRgddgenYav1/3Pd6re6me37Ec/KUkuk1rfXE+PDyAiTvEPhos+q0PJTjt/JBtEpyFN1imj&#10;HCzW2R0IRrKlSkDseJWs0gxkWcj/X5RnAAAA//8DAFBLAQItABQABgAIAAAAIQC2gziS/gAAAOEB&#10;AAATAAAAAAAAAAAAAAAAAAAAAABbQ29udGVudF9UeXBlc10ueG1sUEsBAi0AFAAGAAgAAAAhADj9&#10;If/WAAAAlAEAAAsAAAAAAAAAAAAAAAAALwEAAF9yZWxzLy5yZWxzUEsBAi0AFAAGAAgAAAAhAJfp&#10;ndsPAgAA+gMAAA4AAAAAAAAAAAAAAAAALgIAAGRycy9lMm9Eb2MueG1sUEsBAi0AFAAGAAgAAAAh&#10;ALZLTZ3hAAAADQEAAA8AAAAAAAAAAAAAAAAAaQQAAGRycy9kb3ducmV2LnhtbFBLBQYAAAAABAAE&#10;APMAAAB3BQAAAAA=&#10;" filled="f" stroked="f">
                <v:textbox>
                  <w:txbxContent>
                    <w:p w14:paraId="0D38ACAA" w14:textId="76378212" w:rsidR="0055007B" w:rsidRPr="00B3721E" w:rsidRDefault="0055007B" w:rsidP="0055007B">
                      <w:pPr>
                        <w:jc w:val="center"/>
                        <w:rPr>
                          <w:b/>
                          <w:bCs/>
                        </w:rPr>
                      </w:pPr>
                      <w:r>
                        <w:rPr>
                          <w:b/>
                          <w:bCs/>
                        </w:rPr>
                        <w:t xml:space="preserve">Figuur </w:t>
                      </w:r>
                      <w:r w:rsidR="003F0255">
                        <w:rPr>
                          <w:b/>
                          <w:bCs/>
                        </w:rPr>
                        <w:t xml:space="preserve">4 </w:t>
                      </w:r>
                      <w:r w:rsidR="002E083C">
                        <w:rPr>
                          <w:b/>
                          <w:bCs/>
                        </w:rPr>
                        <w:t>transparant glas met beplanting erachter</w:t>
                      </w:r>
                    </w:p>
                  </w:txbxContent>
                </v:textbox>
                <w10:wrap type="square" anchory="page"/>
              </v:shape>
            </w:pict>
          </mc:Fallback>
        </mc:AlternateContent>
      </w:r>
      <w:bookmarkStart w:id="27" w:name="_Toc88162764"/>
      <w:bookmarkStart w:id="28" w:name="_Toc88163304"/>
      <w:bookmarkStart w:id="29" w:name="_Toc88163417"/>
      <w:bookmarkStart w:id="30" w:name="_Toc88163651"/>
      <w:r w:rsidR="0090533F" w:rsidRPr="00C041FF">
        <w:rPr>
          <w:rStyle w:val="Kop2Char"/>
          <w:rFonts w:asciiTheme="minorHAnsi" w:hAnsiTheme="minorHAnsi" w:cstheme="minorHAnsi"/>
          <w:b/>
          <w:color w:val="000000" w:themeColor="text1"/>
        </w:rPr>
        <w:t>Transparantie</w:t>
      </w:r>
      <w:bookmarkEnd w:id="27"/>
      <w:bookmarkEnd w:id="28"/>
      <w:bookmarkEnd w:id="29"/>
      <w:bookmarkEnd w:id="30"/>
      <w:r w:rsidR="00575774">
        <w:rPr>
          <w:b/>
        </w:rPr>
        <w:br/>
      </w:r>
      <w:r w:rsidR="009D23DB" w:rsidRPr="009B4E77">
        <w:rPr>
          <w:noProof/>
        </w:rPr>
        <w:t>Veel v</w:t>
      </w:r>
      <w:r w:rsidR="009D23DB" w:rsidRPr="009B4E77">
        <w:rPr>
          <w:noProof/>
        </w:rPr>
        <w:t xml:space="preserve">ogels raken </w:t>
      </w:r>
      <w:r w:rsidR="00F22A7E" w:rsidRPr="009B4E77">
        <w:rPr>
          <w:noProof/>
        </w:rPr>
        <w:t>transparante</w:t>
      </w:r>
      <w:r w:rsidR="009D23DB" w:rsidRPr="009B4E77">
        <w:rPr>
          <w:noProof/>
        </w:rPr>
        <w:t xml:space="preserve"> ramen</w:t>
      </w:r>
      <w:r w:rsidR="0023439F" w:rsidRPr="009B4E77">
        <w:rPr>
          <w:noProof/>
        </w:rPr>
        <w:t xml:space="preserve"> </w:t>
      </w:r>
      <w:r w:rsidR="009D23DB" w:rsidRPr="009B4E77">
        <w:rPr>
          <w:noProof/>
        </w:rPr>
        <w:t>terwijl ze proberen</w:t>
      </w:r>
      <w:r w:rsidR="0023439F" w:rsidRPr="009B4E77">
        <w:rPr>
          <w:noProof/>
        </w:rPr>
        <w:t xml:space="preserve"> naar </w:t>
      </w:r>
      <w:r w:rsidR="009D23DB" w:rsidRPr="009B4E77">
        <w:rPr>
          <w:noProof/>
        </w:rPr>
        <w:t>potenti</w:t>
      </w:r>
      <w:r w:rsidR="004F41D7" w:rsidRPr="009B4E77">
        <w:rPr>
          <w:noProof/>
        </w:rPr>
        <w:t xml:space="preserve">ële </w:t>
      </w:r>
      <w:r w:rsidR="009D23DB" w:rsidRPr="009B4E77">
        <w:rPr>
          <w:noProof/>
        </w:rPr>
        <w:t>zit</w:t>
      </w:r>
      <w:r w:rsidR="00575774" w:rsidRPr="009B4E77">
        <w:rPr>
          <w:noProof/>
        </w:rPr>
        <w:t>plaatsen</w:t>
      </w:r>
      <w:r w:rsidR="009D23DB" w:rsidRPr="009B4E77">
        <w:rPr>
          <w:noProof/>
        </w:rPr>
        <w:t>, planten, voedsel- of waterbronnen en ander</w:t>
      </w:r>
      <w:r w:rsidR="00793265" w:rsidRPr="009B4E77">
        <w:rPr>
          <w:noProof/>
        </w:rPr>
        <w:t xml:space="preserve">e achterliggende </w:t>
      </w:r>
      <w:r w:rsidR="00286DE7" w:rsidRPr="009B4E77">
        <w:rPr>
          <w:noProof/>
        </w:rPr>
        <w:t xml:space="preserve">dingen te </w:t>
      </w:r>
      <w:r w:rsidR="00E412DA" w:rsidRPr="009B4E77">
        <w:rPr>
          <w:noProof/>
        </w:rPr>
        <w:t>vliegen</w:t>
      </w:r>
      <w:r w:rsidR="009D23DB" w:rsidRPr="009B4E77">
        <w:rPr>
          <w:noProof/>
        </w:rPr>
        <w:t xml:space="preserve">. </w:t>
      </w:r>
      <w:r w:rsidR="005E011E" w:rsidRPr="009B4E77">
        <w:rPr>
          <w:noProof/>
        </w:rPr>
        <w:t>Voorbeelden van glas waar ze dan tegenaan vliegen zijn: g</w:t>
      </w:r>
      <w:r w:rsidR="009D23DB" w:rsidRPr="009B4E77">
        <w:rPr>
          <w:noProof/>
        </w:rPr>
        <w:t>lazen "skywalks" die gebouwen met elkaar verbinden, glazen wanden rondom</w:t>
      </w:r>
      <w:r w:rsidR="009D23DB" w:rsidRPr="009B4E77">
        <w:rPr>
          <w:noProof/>
        </w:rPr>
        <w:t xml:space="preserve"> </w:t>
      </w:r>
      <w:r w:rsidR="009D23DB" w:rsidRPr="009B4E77">
        <w:rPr>
          <w:noProof/>
        </w:rPr>
        <w:t>atria</w:t>
      </w:r>
      <w:r w:rsidR="0003614F" w:rsidRPr="009B4E77">
        <w:rPr>
          <w:noProof/>
        </w:rPr>
        <w:t xml:space="preserve"> met veel beplanting</w:t>
      </w:r>
      <w:r w:rsidR="009D23DB" w:rsidRPr="009B4E77">
        <w:rPr>
          <w:noProof/>
        </w:rPr>
        <w:t>, ramen die glazen hoeken vormen</w:t>
      </w:r>
      <w:r w:rsidR="00120236" w:rsidRPr="009B4E77">
        <w:rPr>
          <w:noProof/>
        </w:rPr>
        <w:t>, glazen valbeveiliging en glazen balustrades.</w:t>
      </w:r>
      <w:r w:rsidR="009D23DB" w:rsidRPr="009B4E77">
        <w:rPr>
          <w:noProof/>
        </w:rPr>
        <w:t xml:space="preserve"> </w:t>
      </w:r>
      <w:r w:rsidR="00CA70A3" w:rsidRPr="009B4E77">
        <w:rPr>
          <w:noProof/>
        </w:rPr>
        <w:t xml:space="preserve">Door </w:t>
      </w:r>
      <w:r w:rsidR="00E64C57" w:rsidRPr="009B4E77">
        <w:rPr>
          <w:noProof/>
        </w:rPr>
        <w:t xml:space="preserve">het </w:t>
      </w:r>
      <w:r w:rsidR="00985B58" w:rsidRPr="009B4E77">
        <w:rPr>
          <w:noProof/>
        </w:rPr>
        <w:t xml:space="preserve">grote zichtveld van vogels kunnen ze de kleine </w:t>
      </w:r>
      <w:r w:rsidR="00190FDA" w:rsidRPr="009B4E77">
        <w:rPr>
          <w:noProof/>
        </w:rPr>
        <w:t xml:space="preserve">oneffenheden </w:t>
      </w:r>
      <w:r w:rsidR="002043ED" w:rsidRPr="009B4E77">
        <w:rPr>
          <w:noProof/>
        </w:rPr>
        <w:t>tussen glaspanelen niet goed filteren</w:t>
      </w:r>
      <w:r w:rsidR="00B8341B" w:rsidRPr="009B4E77">
        <w:rPr>
          <w:noProof/>
        </w:rPr>
        <w:t xml:space="preserve"> en zien ze dit als een geheel. Hierdoor ziet het er voo</w:t>
      </w:r>
      <w:r w:rsidR="00AA5178" w:rsidRPr="009B4E77">
        <w:rPr>
          <w:noProof/>
        </w:rPr>
        <w:t>r vogels simpelweg uit als lucht</w:t>
      </w:r>
      <w:r w:rsidR="00881C39" w:rsidRPr="009B4E77">
        <w:rPr>
          <w:noProof/>
        </w:rPr>
        <w:t>. Mensen kunnen wel</w:t>
      </w:r>
      <w:r w:rsidR="003855BF" w:rsidRPr="009B4E77">
        <w:rPr>
          <w:noProof/>
        </w:rPr>
        <w:t xml:space="preserve"> de </w:t>
      </w:r>
      <w:r w:rsidR="00D01538" w:rsidRPr="009B4E77">
        <w:rPr>
          <w:noProof/>
        </w:rPr>
        <w:t xml:space="preserve">gleuf tussen twee glaspanelen zien en weten daarom </w:t>
      </w:r>
      <w:r w:rsidR="00AC2492" w:rsidRPr="009B4E77">
        <w:rPr>
          <w:noProof/>
        </w:rPr>
        <w:t xml:space="preserve">vaak </w:t>
      </w:r>
      <w:r w:rsidR="00B36792" w:rsidRPr="009B4E77">
        <w:rPr>
          <w:noProof/>
        </w:rPr>
        <w:t xml:space="preserve">dat er een </w:t>
      </w:r>
      <w:r w:rsidR="00F406C8" w:rsidRPr="009B4E77">
        <w:rPr>
          <w:noProof/>
        </w:rPr>
        <w:t>'blokkade' in hun pad staat.</w:t>
      </w:r>
      <w:r w:rsidR="00D535F9" w:rsidRPr="009B4E77">
        <w:rPr>
          <w:noProof/>
        </w:rPr>
        <w:t xml:space="preserve"> Daarom is ook transparant glas gevaarlijk voor vogels.</w:t>
      </w:r>
    </w:p>
    <w:p w14:paraId="6A75B779" w14:textId="77777777" w:rsidR="00F60F8B" w:rsidRDefault="00F60F8B" w:rsidP="009D23DB">
      <w:pPr>
        <w:rPr>
          <w:noProof/>
        </w:rPr>
      </w:pPr>
    </w:p>
    <w:p w14:paraId="3B012599" w14:textId="77777777" w:rsidR="00F60F8B" w:rsidRDefault="00F60F8B" w:rsidP="009D23DB">
      <w:pPr>
        <w:rPr>
          <w:b/>
          <w:bCs/>
          <w:noProof/>
          <w:sz w:val="26"/>
          <w:szCs w:val="26"/>
        </w:rPr>
      </w:pPr>
    </w:p>
    <w:p w14:paraId="0C988786" w14:textId="77777777" w:rsidR="00F60F8B" w:rsidRDefault="00F60F8B" w:rsidP="009D23DB">
      <w:pPr>
        <w:rPr>
          <w:b/>
          <w:bCs/>
          <w:noProof/>
          <w:sz w:val="26"/>
          <w:szCs w:val="26"/>
        </w:rPr>
      </w:pPr>
    </w:p>
    <w:p w14:paraId="0CD34ECD" w14:textId="77777777" w:rsidR="00F60F8B" w:rsidRDefault="00F60F8B" w:rsidP="009D23DB">
      <w:pPr>
        <w:rPr>
          <w:b/>
          <w:bCs/>
          <w:noProof/>
          <w:sz w:val="26"/>
          <w:szCs w:val="26"/>
        </w:rPr>
      </w:pPr>
    </w:p>
    <w:p w14:paraId="1D090588" w14:textId="0F839227" w:rsidR="00F60F8B" w:rsidRDefault="00F60F8B" w:rsidP="009D23DB">
      <w:pPr>
        <w:rPr>
          <w:b/>
          <w:bCs/>
          <w:noProof/>
          <w:sz w:val="26"/>
          <w:szCs w:val="26"/>
        </w:rPr>
      </w:pPr>
    </w:p>
    <w:p w14:paraId="288BDAFC" w14:textId="07CC9259" w:rsidR="00546080" w:rsidRPr="009B4E77" w:rsidRDefault="00991B42" w:rsidP="009D23DB">
      <w:pPr>
        <w:rPr>
          <w:noProof/>
        </w:rPr>
      </w:pPr>
      <w:bookmarkStart w:id="31" w:name="_Toc88163305"/>
      <w:bookmarkStart w:id="32" w:name="_Toc88163418"/>
      <w:bookmarkStart w:id="33" w:name="_Toc88163652"/>
      <w:r w:rsidRPr="000A62AD">
        <w:rPr>
          <w:rStyle w:val="Kop2Char"/>
          <w:rFonts w:asciiTheme="minorHAnsi" w:hAnsiTheme="minorHAnsi" w:cstheme="minorHAnsi"/>
          <w:b/>
          <w:color w:val="000000" w:themeColor="text1"/>
        </w:rPr>
        <w:t>Zwarte gaten effect</w:t>
      </w:r>
      <w:bookmarkEnd w:id="31"/>
      <w:bookmarkEnd w:id="32"/>
      <w:bookmarkEnd w:id="33"/>
      <w:r w:rsidRPr="009B4E77">
        <w:rPr>
          <w:b/>
          <w:bCs/>
          <w:noProof/>
          <w:sz w:val="26"/>
          <w:szCs w:val="26"/>
        </w:rPr>
        <w:br/>
      </w:r>
      <w:r w:rsidR="0063157C" w:rsidRPr="009B4E77">
        <w:rPr>
          <w:noProof/>
        </w:rPr>
        <w:t>Soms</w:t>
      </w:r>
      <w:r w:rsidR="00C024BA" w:rsidRPr="009B4E77">
        <w:rPr>
          <w:noProof/>
        </w:rPr>
        <w:t xml:space="preserve"> kan glas een diep zwarte </w:t>
      </w:r>
      <w:r w:rsidR="00632AF6" w:rsidRPr="009B4E77">
        <w:rPr>
          <w:noProof/>
        </w:rPr>
        <w:t xml:space="preserve">reflectie </w:t>
      </w:r>
      <w:r w:rsidR="009E3CD4" w:rsidRPr="009B4E77">
        <w:rPr>
          <w:noProof/>
        </w:rPr>
        <w:t>afgeven</w:t>
      </w:r>
      <w:r w:rsidR="00632AF6" w:rsidRPr="009B4E77">
        <w:rPr>
          <w:noProof/>
        </w:rPr>
        <w:t xml:space="preserve">. </w:t>
      </w:r>
      <w:r w:rsidR="0063157C" w:rsidRPr="009B4E77">
        <w:rPr>
          <w:noProof/>
        </w:rPr>
        <w:t>Dit effect vind plaats als lic</w:t>
      </w:r>
      <w:r w:rsidR="000109AE" w:rsidRPr="009B4E77">
        <w:rPr>
          <w:noProof/>
        </w:rPr>
        <w:t xml:space="preserve">ht </w:t>
      </w:r>
      <w:r w:rsidR="00C36D15" w:rsidRPr="009B4E77">
        <w:rPr>
          <w:noProof/>
        </w:rPr>
        <w:t xml:space="preserve">enkel </w:t>
      </w:r>
      <w:r w:rsidR="00F12701" w:rsidRPr="009B4E77">
        <w:rPr>
          <w:noProof/>
        </w:rPr>
        <w:t xml:space="preserve">vanaf </w:t>
      </w:r>
      <w:r w:rsidR="00C36D15" w:rsidRPr="009B4E77">
        <w:rPr>
          <w:noProof/>
        </w:rPr>
        <w:t>de onderzijde ten opzichten van de</w:t>
      </w:r>
      <w:r w:rsidR="00F12701" w:rsidRPr="009B4E77">
        <w:rPr>
          <w:noProof/>
        </w:rPr>
        <w:t xml:space="preserve"> </w:t>
      </w:r>
      <w:r w:rsidR="001070BD" w:rsidRPr="009B4E77">
        <w:rPr>
          <w:noProof/>
        </w:rPr>
        <w:t>horizontale as valt</w:t>
      </w:r>
      <w:r w:rsidR="00BD183E" w:rsidRPr="009B4E77">
        <w:rPr>
          <w:rFonts w:cstheme="minorHAnsi"/>
          <w:color w:val="202124"/>
          <w:shd w:val="clear" w:color="auto" w:fill="FFFFFF"/>
        </w:rPr>
        <w:t xml:space="preserve"> en er een </w:t>
      </w:r>
      <w:r w:rsidR="00375211" w:rsidRPr="009B4E77">
        <w:rPr>
          <w:rFonts w:cstheme="minorHAnsi"/>
          <w:color w:val="202124"/>
          <w:shd w:val="clear" w:color="auto" w:fill="FFFFFF"/>
        </w:rPr>
        <w:t>overhangend</w:t>
      </w:r>
      <w:r w:rsidR="005C3371" w:rsidRPr="009B4E77">
        <w:rPr>
          <w:rFonts w:cstheme="minorHAnsi"/>
          <w:color w:val="202124"/>
          <w:shd w:val="clear" w:color="auto" w:fill="FFFFFF"/>
        </w:rPr>
        <w:t xml:space="preserve"> voorwerp boven het glas </w:t>
      </w:r>
      <w:r w:rsidR="00422696" w:rsidRPr="009B4E77">
        <w:rPr>
          <w:rFonts w:cstheme="minorHAnsi"/>
          <w:color w:val="202124"/>
          <w:shd w:val="clear" w:color="auto" w:fill="FFFFFF"/>
        </w:rPr>
        <w:t xml:space="preserve">hangt </w:t>
      </w:r>
      <w:r w:rsidR="00AB3C1B" w:rsidRPr="009B4E77">
        <w:rPr>
          <w:rFonts w:cstheme="minorHAnsi"/>
          <w:color w:val="202124"/>
          <w:shd w:val="clear" w:color="auto" w:fill="FFFFFF"/>
        </w:rPr>
        <w:t>dat al het licht van boven weerhoudt.</w:t>
      </w:r>
      <w:r w:rsidR="0063157C" w:rsidRPr="009B4E77">
        <w:rPr>
          <w:rFonts w:cstheme="minorHAnsi"/>
          <w:color w:val="202124"/>
          <w:shd w:val="clear" w:color="auto" w:fill="FFFFFF"/>
        </w:rPr>
        <w:t xml:space="preserve"> </w:t>
      </w:r>
      <w:r w:rsidR="0003641F" w:rsidRPr="009B4E77">
        <w:rPr>
          <w:noProof/>
        </w:rPr>
        <w:t xml:space="preserve">Het glas kan er voor een vogel dan uitzien als een </w:t>
      </w:r>
      <w:r w:rsidR="00F2013B" w:rsidRPr="009B4E77">
        <w:rPr>
          <w:noProof/>
        </w:rPr>
        <w:t xml:space="preserve">donkere passage. </w:t>
      </w:r>
      <w:r w:rsidR="0019070A" w:rsidRPr="009B4E77">
        <w:rPr>
          <w:noProof/>
        </w:rPr>
        <w:t xml:space="preserve">Omdat vogels vaak </w:t>
      </w:r>
      <w:r w:rsidR="00EB449C" w:rsidRPr="009B4E77">
        <w:rPr>
          <w:noProof/>
        </w:rPr>
        <w:t>tussen kleine</w:t>
      </w:r>
      <w:r w:rsidR="006744ED" w:rsidRPr="009B4E77">
        <w:rPr>
          <w:noProof/>
        </w:rPr>
        <w:t xml:space="preserve"> op</w:t>
      </w:r>
      <w:r w:rsidR="004117C0" w:rsidRPr="009B4E77">
        <w:rPr>
          <w:noProof/>
        </w:rPr>
        <w:t>e</w:t>
      </w:r>
      <w:r w:rsidR="006744ED" w:rsidRPr="009B4E77">
        <w:rPr>
          <w:noProof/>
        </w:rPr>
        <w:t>ningen</w:t>
      </w:r>
      <w:r w:rsidR="0019070A" w:rsidRPr="009B4E77">
        <w:rPr>
          <w:noProof/>
        </w:rPr>
        <w:t xml:space="preserve"> </w:t>
      </w:r>
      <w:r w:rsidR="007E4AF2" w:rsidRPr="009B4E77">
        <w:rPr>
          <w:noProof/>
        </w:rPr>
        <w:t>door vliege</w:t>
      </w:r>
      <w:r w:rsidR="002B1F98" w:rsidRPr="009B4E77">
        <w:rPr>
          <w:noProof/>
        </w:rPr>
        <w:t>n,</w:t>
      </w:r>
      <w:r w:rsidR="00F42ECA" w:rsidRPr="009B4E77">
        <w:rPr>
          <w:noProof/>
        </w:rPr>
        <w:t xml:space="preserve"> </w:t>
      </w:r>
      <w:r w:rsidR="00B65237" w:rsidRPr="009B4E77">
        <w:rPr>
          <w:noProof/>
        </w:rPr>
        <w:t>om</w:t>
      </w:r>
      <w:r w:rsidR="0056549B" w:rsidRPr="009B4E77">
        <w:rPr>
          <w:noProof/>
        </w:rPr>
        <w:t xml:space="preserve"> </w:t>
      </w:r>
      <w:r w:rsidR="002B1F98" w:rsidRPr="009B4E77">
        <w:rPr>
          <w:noProof/>
        </w:rPr>
        <w:t xml:space="preserve">bijvoorbeeld </w:t>
      </w:r>
      <w:r w:rsidR="00624DC3" w:rsidRPr="009B4E77">
        <w:rPr>
          <w:noProof/>
        </w:rPr>
        <w:t>nest</w:t>
      </w:r>
      <w:r w:rsidR="00340272" w:rsidRPr="009B4E77">
        <w:rPr>
          <w:noProof/>
        </w:rPr>
        <w:t xml:space="preserve">plaatsen </w:t>
      </w:r>
      <w:r w:rsidR="00F42ECA" w:rsidRPr="009B4E77">
        <w:rPr>
          <w:noProof/>
        </w:rPr>
        <w:t xml:space="preserve">of voedingspunten </w:t>
      </w:r>
      <w:r w:rsidR="00A35EED" w:rsidRPr="009B4E77">
        <w:rPr>
          <w:noProof/>
        </w:rPr>
        <w:t>te bereiken</w:t>
      </w:r>
      <w:r w:rsidR="002B1F98" w:rsidRPr="009B4E77">
        <w:rPr>
          <w:noProof/>
        </w:rPr>
        <w:t>, of omdat ze tussen beplanting door vliegen</w:t>
      </w:r>
      <w:r w:rsidR="00B53D24" w:rsidRPr="009B4E77">
        <w:rPr>
          <w:noProof/>
        </w:rPr>
        <w:t xml:space="preserve">, zijn ze geneigd </w:t>
      </w:r>
      <w:r w:rsidR="00861B22" w:rsidRPr="009B4E77">
        <w:rPr>
          <w:noProof/>
        </w:rPr>
        <w:t>door de geïmiteerde opening te vliegen om vervolgens tegen het glas aan te botsen.</w:t>
      </w:r>
      <w:r w:rsidR="001D38F4" w:rsidRPr="009B4E77">
        <w:rPr>
          <w:noProof/>
        </w:rPr>
        <w:t xml:space="preserve"> </w:t>
      </w:r>
      <w:r w:rsidR="00D81261" w:rsidRPr="009B4E77">
        <w:rPr>
          <w:noProof/>
        </w:rPr>
        <w:t>Ook</w:t>
      </w:r>
      <w:r w:rsidR="006C7018" w:rsidRPr="009B4E77">
        <w:rPr>
          <w:noProof/>
        </w:rPr>
        <w:t xml:space="preserve"> dit is </w:t>
      </w:r>
      <w:r w:rsidR="00C560BB" w:rsidRPr="009B4E77">
        <w:rPr>
          <w:noProof/>
        </w:rPr>
        <w:t xml:space="preserve">voor vogels </w:t>
      </w:r>
      <w:r w:rsidR="006C7018" w:rsidRPr="009B4E77">
        <w:rPr>
          <w:noProof/>
        </w:rPr>
        <w:t xml:space="preserve">een </w:t>
      </w:r>
      <w:r w:rsidR="00C560BB" w:rsidRPr="009B4E77">
        <w:rPr>
          <w:noProof/>
        </w:rPr>
        <w:t>gevaarlijke eigenschap van glas.</w:t>
      </w:r>
    </w:p>
    <w:p w14:paraId="1F54DBEB" w14:textId="77777777" w:rsidR="00F068BA" w:rsidRPr="00B0370A" w:rsidRDefault="00031AA7" w:rsidP="00B0370A">
      <w:pPr>
        <w:pStyle w:val="Kop1"/>
        <w:rPr>
          <w:rFonts w:asciiTheme="minorHAnsi" w:hAnsiTheme="minorHAnsi" w:cstheme="minorHAnsi"/>
        </w:rPr>
      </w:pPr>
      <w:bookmarkStart w:id="34" w:name="_Toc88163419"/>
      <w:bookmarkStart w:id="35" w:name="_Toc88163653"/>
      <w:r w:rsidRPr="00D27368">
        <w:rPr>
          <w:noProof/>
        </w:rPr>
        <w:drawing>
          <wp:anchor distT="0" distB="0" distL="114300" distR="114300" simplePos="0" relativeHeight="252251648" behindDoc="0" locked="0" layoutInCell="1" allowOverlap="1" wp14:anchorId="1AF74C9D" wp14:editId="4928800D">
            <wp:simplePos x="0" y="0"/>
            <wp:positionH relativeFrom="column">
              <wp:posOffset>2907665</wp:posOffset>
            </wp:positionH>
            <wp:positionV relativeFrom="page">
              <wp:posOffset>2837815</wp:posOffset>
            </wp:positionV>
            <wp:extent cx="2654935" cy="158115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654935" cy="1581150"/>
                    </a:xfrm>
                    <a:prstGeom prst="rect">
                      <a:avLst/>
                    </a:prstGeom>
                  </pic:spPr>
                </pic:pic>
              </a:graphicData>
            </a:graphic>
            <wp14:sizeRelH relativeFrom="margin">
              <wp14:pctWidth>0</wp14:pctWidth>
            </wp14:sizeRelH>
            <wp14:sizeRelV relativeFrom="margin">
              <wp14:pctHeight>0</wp14:pctHeight>
            </wp14:sizeRelV>
          </wp:anchor>
        </w:drawing>
      </w:r>
      <w:r w:rsidR="00C160CD" w:rsidRPr="009B4E77">
        <w:rPr>
          <w:noProof/>
        </w:rPr>
        <mc:AlternateContent>
          <mc:Choice Requires="wps">
            <w:drawing>
              <wp:anchor distT="45720" distB="45720" distL="114300" distR="114300" simplePos="0" relativeHeight="251436544" behindDoc="0" locked="0" layoutInCell="1" allowOverlap="1" wp14:anchorId="17AA0F1B" wp14:editId="1F7C4654">
                <wp:simplePos x="0" y="0"/>
                <wp:positionH relativeFrom="margin">
                  <wp:align>center</wp:align>
                </wp:positionH>
                <wp:positionV relativeFrom="paragraph">
                  <wp:posOffset>1718945</wp:posOffset>
                </wp:positionV>
                <wp:extent cx="4730750" cy="1404620"/>
                <wp:effectExtent l="0" t="0" r="0" b="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404620"/>
                        </a:xfrm>
                        <a:prstGeom prst="rect">
                          <a:avLst/>
                        </a:prstGeom>
                        <a:noFill/>
                        <a:ln w="9525">
                          <a:noFill/>
                          <a:miter lim="800000"/>
                          <a:headEnd/>
                          <a:tailEnd/>
                        </a:ln>
                      </wps:spPr>
                      <wps:txbx>
                        <w:txbxContent>
                          <w:p w14:paraId="0E9E7F97" w14:textId="77777777" w:rsidR="003F0255" w:rsidRPr="002E083C" w:rsidRDefault="002E083C" w:rsidP="00011C0F">
                            <w:pPr>
                              <w:jc w:val="center"/>
                              <w:rPr>
                                <w:b/>
                                <w:bCs/>
                              </w:rPr>
                            </w:pPr>
                            <w:r>
                              <w:rPr>
                                <w:b/>
                                <w:bCs/>
                              </w:rPr>
                              <w:t xml:space="preserve">Figuur </w:t>
                            </w:r>
                            <w:r w:rsidR="00011C0F">
                              <w:rPr>
                                <w:b/>
                                <w:bCs/>
                              </w:rPr>
                              <w:t>5 en 6 de zwarte reflectie van het glas wat op een gat doet lijken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AA0F1B" id="_x0000_s1028" type="#_x0000_t202" style="position:absolute;margin-left:0;margin-top:135.35pt;width:372.5pt;height:110.6pt;z-index:2514365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MvEQIAAPsDAAAOAAAAZHJzL2Uyb0RvYy54bWysU9tu2zAMfR+wfxD0vtjJnKYx4hRduwwD&#10;ugvQ7gMUWY6FSKImKbGzry8lJ5mxvQ3zg0CZ5CHPIbW667UiR+G8BFPR6SSnRBgOtTS7iv542by7&#10;pcQHZmqmwIiKnoSnd+u3b1adLcUMWlC1cARBjC87W9E2BFtmmeet0MxPwAqDzgacZgGvbpfVjnWI&#10;rlU2y/ObrANXWwdceI9/HwcnXSf8phE8fGsaLwJRFcXeQjpdOrfxzNYrVu4cs63k5zbYP3ShmTRY&#10;9Ar1yAIjByf/gtKSO/DQhAkHnUHTSC4SB2Qzzf9g89wyKxIXFMfbq0z+/8Hyr8fvjsgaZ7ekxDCN&#10;M3oRex+ObE9mUZ7O+hKjni3Ghf4D9BiaqHr7BHzviYGHlpmduHcOulawGtubxsxslDrg+Aiy7b5A&#10;jWXYIUAC6huno3aoBkF0HNPpOhrRB8LxZ7F4ny/m6OLomxZ5cTNLw8tYeUm3zodPAjSJRkUdzj7B&#10;s+OTD7EdVl5CYjUDG6lUmr8ypKvocj6bp4SRR8uA66mkruhtHr9hYSLLj6ZOyYFJNdhYQJkz7ch0&#10;4Bz6bT8IfFFzC/UJdXAwbCO+HjRacL8o6XATK+p/HpgTlKjPBrVcTosirm66FPMFEidu7NmOPcxw&#10;hKpooGQwH0Ja90jZ23vUfCOTGnE4QyfnlnHDkkjn1xBXeHxPUb/f7PoVAAD//wMAUEsDBBQABgAI&#10;AAAAIQAPS+OQ3QAAAAgBAAAPAAAAZHJzL2Rvd25yZXYueG1sTI/BTsMwEETvSPyDtUjcqN2oEJpm&#10;U1WoLUdKiTi7sZtExGvLdtPw95gTHGdnNfOmXE9mYKP2obeEMJ8JYJoaq3pqEeqP3cMzsBAlKTlY&#10;0gjfOsC6ur0pZaHsld71eIwtSyEUConQxegKzkPTaSPDzDpNyTtbb2RM0rdceXlN4WbgmRBP3Mie&#10;UkMnnX7pdPN1vBgEF90+f/Vvh812N4r6c19nfbtFvL+bNitgUU/x7xl+8RM6VInpZC+kAhsQ0pCI&#10;kOUiB5bsfPGYLieExXK+BF6V/P+A6gcAAP//AwBQSwECLQAUAAYACAAAACEAtoM4kv4AAADhAQAA&#10;EwAAAAAAAAAAAAAAAAAAAAAAW0NvbnRlbnRfVHlwZXNdLnhtbFBLAQItABQABgAIAAAAIQA4/SH/&#10;1gAAAJQBAAALAAAAAAAAAAAAAAAAAC8BAABfcmVscy8ucmVsc1BLAQItABQABgAIAAAAIQDoyNMv&#10;EQIAAPsDAAAOAAAAAAAAAAAAAAAAAC4CAABkcnMvZTJvRG9jLnhtbFBLAQItABQABgAIAAAAIQAP&#10;S+OQ3QAAAAgBAAAPAAAAAAAAAAAAAAAAAGsEAABkcnMvZG93bnJldi54bWxQSwUGAAAAAAQABADz&#10;AAAAdQUAAAAA&#10;" filled="f" stroked="f">
                <v:textbox style="mso-fit-shape-to-text:t">
                  <w:txbxContent>
                    <w:p w14:paraId="0E9E7F97" w14:textId="77777777" w:rsidR="003F0255" w:rsidRPr="002E083C" w:rsidRDefault="002E083C" w:rsidP="00011C0F">
                      <w:pPr>
                        <w:jc w:val="center"/>
                        <w:rPr>
                          <w:b/>
                          <w:bCs/>
                        </w:rPr>
                      </w:pPr>
                      <w:r>
                        <w:rPr>
                          <w:b/>
                          <w:bCs/>
                        </w:rPr>
                        <w:t xml:space="preserve">Figuur </w:t>
                      </w:r>
                      <w:r w:rsidR="00011C0F">
                        <w:rPr>
                          <w:b/>
                          <w:bCs/>
                        </w:rPr>
                        <w:t>5 en 6 de zwarte reflectie van het glas wat op een gat doet lijken</w:t>
                      </w:r>
                    </w:p>
                  </w:txbxContent>
                </v:textbox>
                <w10:wrap type="square" anchorx="margin"/>
              </v:shape>
            </w:pict>
          </mc:Fallback>
        </mc:AlternateContent>
      </w:r>
      <w:r w:rsidR="00B97801" w:rsidRPr="009B4E77">
        <w:rPr>
          <w:noProof/>
        </w:rPr>
        <w:drawing>
          <wp:anchor distT="0" distB="0" distL="114300" distR="114300" simplePos="0" relativeHeight="251398656" behindDoc="0" locked="0" layoutInCell="1" allowOverlap="1" wp14:anchorId="0A041E81" wp14:editId="51FDB33D">
            <wp:simplePos x="914400" y="2520950"/>
            <wp:positionH relativeFrom="column">
              <wp:align>left</wp:align>
            </wp:positionH>
            <wp:positionV relativeFrom="paragraph">
              <wp:align>top</wp:align>
            </wp:positionV>
            <wp:extent cx="2655036" cy="158115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655036" cy="1581150"/>
                    </a:xfrm>
                    <a:prstGeom prst="rect">
                      <a:avLst/>
                    </a:prstGeom>
                  </pic:spPr>
                </pic:pic>
              </a:graphicData>
            </a:graphic>
          </wp:anchor>
        </w:drawing>
      </w:r>
      <w:r w:rsidR="00D27368" w:rsidRPr="009B4E77">
        <w:rPr>
          <w:noProof/>
        </w:rPr>
        <w:br w:type="textWrapping" w:clear="all"/>
      </w:r>
      <w:bookmarkStart w:id="36" w:name="_Toc88162765"/>
      <w:r w:rsidR="00BA3B0A" w:rsidRPr="00031AA7">
        <w:rPr>
          <w:rFonts w:asciiTheme="minorHAnsi" w:hAnsiTheme="minorHAnsi" w:cstheme="minorHAnsi"/>
          <w:bCs/>
          <w:color w:val="000000" w:themeColor="text1"/>
        </w:rPr>
        <w:t xml:space="preserve">Het </w:t>
      </w:r>
      <w:r w:rsidR="00BA3B0A" w:rsidRPr="00B0370A">
        <w:rPr>
          <w:rFonts w:asciiTheme="minorHAnsi" w:hAnsiTheme="minorHAnsi" w:cstheme="minorHAnsi"/>
          <w:color w:val="000000" w:themeColor="text1"/>
        </w:rPr>
        <w:t xml:space="preserve">probleem en </w:t>
      </w:r>
      <w:r w:rsidR="0015315D" w:rsidRPr="00B0370A">
        <w:rPr>
          <w:rFonts w:asciiTheme="minorHAnsi" w:hAnsiTheme="minorHAnsi" w:cstheme="minorHAnsi"/>
          <w:color w:val="000000" w:themeColor="text1"/>
        </w:rPr>
        <w:t xml:space="preserve">eventuele </w:t>
      </w:r>
      <w:r w:rsidR="00BA3B0A" w:rsidRPr="00B0370A">
        <w:rPr>
          <w:rFonts w:asciiTheme="minorHAnsi" w:hAnsiTheme="minorHAnsi" w:cstheme="minorHAnsi"/>
          <w:color w:val="000000" w:themeColor="text1"/>
        </w:rPr>
        <w:t>oplossingen</w:t>
      </w:r>
      <w:bookmarkStart w:id="37" w:name="_Toc88162766"/>
      <w:bookmarkEnd w:id="36"/>
      <w:bookmarkEnd w:id="34"/>
      <w:bookmarkEnd w:id="35"/>
    </w:p>
    <w:p w14:paraId="3C9D6BA2" w14:textId="77777777" w:rsidR="00F068BA" w:rsidRDefault="00F068BA" w:rsidP="006C4497">
      <w:pPr>
        <w:rPr>
          <w:noProof/>
          <w:sz w:val="32"/>
          <w:szCs w:val="32"/>
        </w:rPr>
      </w:pPr>
    </w:p>
    <w:p w14:paraId="34FFE1F4" w14:textId="158579C6" w:rsidR="006C4497" w:rsidRPr="00F068BA" w:rsidRDefault="00F07C42" w:rsidP="006C4497">
      <w:pPr>
        <w:rPr>
          <w:noProof/>
          <w:sz w:val="32"/>
          <w:szCs w:val="32"/>
        </w:rPr>
      </w:pPr>
      <w:bookmarkStart w:id="38" w:name="_Toc88163420"/>
      <w:bookmarkStart w:id="39" w:name="_Toc88163654"/>
      <w:r w:rsidRPr="00C041FF">
        <w:rPr>
          <w:rStyle w:val="Kop2Char"/>
          <w:rFonts w:asciiTheme="minorHAnsi" w:hAnsiTheme="minorHAnsi" w:cstheme="minorHAnsi"/>
          <w:b/>
          <w:color w:val="000000" w:themeColor="text1"/>
        </w:rPr>
        <w:t>H</w:t>
      </w:r>
      <w:r w:rsidR="0057631E" w:rsidRPr="00C041FF">
        <w:rPr>
          <w:rStyle w:val="Kop2Char"/>
          <w:rFonts w:asciiTheme="minorHAnsi" w:hAnsiTheme="minorHAnsi" w:cstheme="minorHAnsi"/>
          <w:b/>
          <w:color w:val="000000" w:themeColor="text1"/>
        </w:rPr>
        <w:t>et probleem</w:t>
      </w:r>
      <w:bookmarkEnd w:id="37"/>
      <w:bookmarkEnd w:id="38"/>
      <w:bookmarkEnd w:id="39"/>
      <w:r w:rsidRPr="009B4E77">
        <w:rPr>
          <w:rFonts w:cstheme="minorHAnsi"/>
          <w:b/>
          <w:bCs/>
          <w:color w:val="000000" w:themeColor="text1"/>
          <w:sz w:val="26"/>
          <w:szCs w:val="26"/>
        </w:rPr>
        <w:t xml:space="preserve"> </w:t>
      </w:r>
      <w:r w:rsidR="0057631E" w:rsidRPr="009B4E77">
        <w:rPr>
          <w:b/>
          <w:bCs/>
          <w:noProof/>
          <w:sz w:val="26"/>
          <w:szCs w:val="26"/>
        </w:rPr>
        <w:br/>
      </w:r>
      <w:r w:rsidR="006C4497" w:rsidRPr="009B4E77">
        <w:rPr>
          <w:rFonts w:cstheme="minorHAnsi"/>
          <w:color w:val="000000" w:themeColor="text1"/>
        </w:rPr>
        <w:t xml:space="preserve">Uit verschillende onderzoeken blijkt dat bij de meeste gebouwen die drie of meer verdiepingen hebben doorgaans voldoende opvallen voor vogels, omdat ze contrasteren met de lucht. De meeste raamslachtoffers vallen dan ook onder die grens. </w:t>
      </w:r>
    </w:p>
    <w:p w14:paraId="0740EA84" w14:textId="051E3B20" w:rsidR="006C4497" w:rsidRPr="009B4E77" w:rsidRDefault="006C4497" w:rsidP="006C4497">
      <w:pPr>
        <w:rPr>
          <w:rFonts w:cstheme="minorHAnsi"/>
          <w:color w:val="000000" w:themeColor="text1"/>
        </w:rPr>
      </w:pPr>
      <w:r w:rsidRPr="009B4E77">
        <w:rPr>
          <w:rFonts w:cstheme="minorHAnsi"/>
          <w:color w:val="000000" w:themeColor="text1"/>
        </w:rPr>
        <w:t xml:space="preserve">Als je 'The Valley' in Amsterdam-Zuid als voorbeeld neemt geldt dat niet. De contrastwerking wordt namelijk veroorzaakt door de solide muren tussen de </w:t>
      </w:r>
      <w:r w:rsidR="00B07EEA" w:rsidRPr="009B4E77">
        <w:rPr>
          <w:rFonts w:cstheme="minorHAnsi"/>
          <w:color w:val="000000" w:themeColor="text1"/>
        </w:rPr>
        <w:t>glaspanelen</w:t>
      </w:r>
      <w:r w:rsidRPr="009B4E77">
        <w:rPr>
          <w:rFonts w:cstheme="minorHAnsi"/>
          <w:color w:val="000000" w:themeColor="text1"/>
        </w:rPr>
        <w:t xml:space="preserve"> in. Bij modernere gebouwen zoals The Valley zijn </w:t>
      </w:r>
      <w:r w:rsidR="00B37B07" w:rsidRPr="009B4E77">
        <w:rPr>
          <w:rFonts w:cstheme="minorHAnsi"/>
          <w:color w:val="000000" w:themeColor="text1"/>
        </w:rPr>
        <w:t xml:space="preserve">haast geen zichtbare </w:t>
      </w:r>
      <w:r w:rsidRPr="009B4E77">
        <w:rPr>
          <w:rFonts w:cstheme="minorHAnsi"/>
          <w:color w:val="000000" w:themeColor="text1"/>
        </w:rPr>
        <w:t xml:space="preserve">muren tussen glas aanwezig. Hierdoor wordt er geen contrastwerking meer veroorzaakt, maar juist een grote reflectie van de overstaande lucht. </w:t>
      </w:r>
    </w:p>
    <w:p w14:paraId="19275D34" w14:textId="77777777" w:rsidR="00CA5599" w:rsidRDefault="00986243" w:rsidP="006C4497">
      <w:pPr>
        <w:rPr>
          <w:rFonts w:cstheme="minorHAnsi"/>
          <w:color w:val="000000" w:themeColor="text1"/>
        </w:rPr>
      </w:pPr>
      <w:r w:rsidRPr="009B4E77">
        <w:rPr>
          <w:rFonts w:cstheme="minorHAnsi"/>
          <w:color w:val="000000" w:themeColor="text1"/>
        </w:rPr>
        <w:t xml:space="preserve">Niet alleen de reflectie is een probleem, maar ook de transparantie van het glas. The Valley </w:t>
      </w:r>
      <w:r w:rsidR="007A2EED" w:rsidRPr="009B4E77">
        <w:rPr>
          <w:rFonts w:cstheme="minorHAnsi"/>
          <w:color w:val="000000" w:themeColor="text1"/>
        </w:rPr>
        <w:t xml:space="preserve">maakt namelijk gebruik van </w:t>
      </w:r>
      <w:r w:rsidR="00C121B3" w:rsidRPr="009B4E77">
        <w:rPr>
          <w:rFonts w:cstheme="minorHAnsi"/>
          <w:color w:val="000000" w:themeColor="text1"/>
        </w:rPr>
        <w:t xml:space="preserve">veel </w:t>
      </w:r>
      <w:r w:rsidR="007A2EED" w:rsidRPr="009B4E77">
        <w:rPr>
          <w:rFonts w:cstheme="minorHAnsi"/>
          <w:color w:val="000000" w:themeColor="text1"/>
        </w:rPr>
        <w:t xml:space="preserve">verschillende soorten </w:t>
      </w:r>
      <w:r w:rsidR="00C121B3" w:rsidRPr="009B4E77">
        <w:rPr>
          <w:rFonts w:cstheme="minorHAnsi"/>
          <w:color w:val="000000" w:themeColor="text1"/>
        </w:rPr>
        <w:t>vegetatie om vogels aan te trekken</w:t>
      </w:r>
      <w:r w:rsidR="00CB4CC9" w:rsidRPr="009B4E77">
        <w:rPr>
          <w:rFonts w:cstheme="minorHAnsi"/>
          <w:color w:val="000000" w:themeColor="text1"/>
        </w:rPr>
        <w:t xml:space="preserve">, echter is dat zoals benoemd erg </w:t>
      </w:r>
      <w:r w:rsidR="00F21639" w:rsidRPr="009B4E77">
        <w:rPr>
          <w:rFonts w:cstheme="minorHAnsi"/>
          <w:color w:val="000000" w:themeColor="text1"/>
        </w:rPr>
        <w:t xml:space="preserve">gevaarlijk als dit gepaard gaat met transparant glas. De vogel die het glas niet kan onderscheiden van </w:t>
      </w:r>
      <w:r w:rsidR="00E36F6A" w:rsidRPr="009B4E77">
        <w:rPr>
          <w:rFonts w:cstheme="minorHAnsi"/>
          <w:color w:val="000000" w:themeColor="text1"/>
        </w:rPr>
        <w:t>de vrije lucht</w:t>
      </w:r>
      <w:r w:rsidR="009B4E77" w:rsidRPr="009B4E77">
        <w:rPr>
          <w:rFonts w:cstheme="minorHAnsi"/>
          <w:color w:val="000000" w:themeColor="text1"/>
        </w:rPr>
        <w:t>,</w:t>
      </w:r>
      <w:r w:rsidR="00E36F6A" w:rsidRPr="009B4E77">
        <w:rPr>
          <w:rFonts w:cstheme="minorHAnsi"/>
          <w:color w:val="000000" w:themeColor="text1"/>
        </w:rPr>
        <w:t xml:space="preserve"> zal de vegetatie achter het glas zien en </w:t>
      </w:r>
      <w:r w:rsidR="009B4E77" w:rsidRPr="009B4E77">
        <w:rPr>
          <w:rFonts w:cstheme="minorHAnsi"/>
          <w:color w:val="000000" w:themeColor="text1"/>
        </w:rPr>
        <w:t>ernaartoe willen</w:t>
      </w:r>
      <w:r w:rsidR="00D12DA4">
        <w:rPr>
          <w:rFonts w:cstheme="minorHAnsi"/>
          <w:color w:val="000000" w:themeColor="text1"/>
        </w:rPr>
        <w:t xml:space="preserve"> vliegen</w:t>
      </w:r>
      <w:r w:rsidR="00D338C9">
        <w:rPr>
          <w:rFonts w:cstheme="minorHAnsi"/>
          <w:color w:val="000000" w:themeColor="text1"/>
        </w:rPr>
        <w:t>, hierdoor zal hij dus tegen het glas aan botsen.</w:t>
      </w:r>
      <w:r w:rsidR="00090B25">
        <w:rPr>
          <w:rFonts w:cstheme="minorHAnsi"/>
          <w:color w:val="000000" w:themeColor="text1"/>
        </w:rPr>
        <w:t xml:space="preserve"> </w:t>
      </w:r>
    </w:p>
    <w:p w14:paraId="1274843E" w14:textId="5CD85AE3" w:rsidR="000710E3" w:rsidRDefault="000710E3" w:rsidP="006C4497">
      <w:pPr>
        <w:rPr>
          <w:rFonts w:cstheme="minorHAnsi"/>
          <w:color w:val="000000" w:themeColor="text1"/>
        </w:rPr>
      </w:pPr>
      <w:r>
        <w:rPr>
          <w:rFonts w:cstheme="minorHAnsi"/>
          <w:color w:val="000000" w:themeColor="text1"/>
        </w:rPr>
        <w:t xml:space="preserve">Ten slotte is er nog het zwarte gaten effect. The Valley heeft </w:t>
      </w:r>
      <w:r w:rsidR="0002214A">
        <w:rPr>
          <w:rFonts w:cstheme="minorHAnsi"/>
          <w:color w:val="000000" w:themeColor="text1"/>
        </w:rPr>
        <w:t>veel beplanting</w:t>
      </w:r>
      <w:r w:rsidR="00867B10">
        <w:rPr>
          <w:rFonts w:cstheme="minorHAnsi"/>
          <w:color w:val="000000" w:themeColor="text1"/>
        </w:rPr>
        <w:t xml:space="preserve"> </w:t>
      </w:r>
      <w:r w:rsidR="006227ED">
        <w:rPr>
          <w:rFonts w:cstheme="minorHAnsi"/>
          <w:color w:val="000000" w:themeColor="text1"/>
        </w:rPr>
        <w:t>op</w:t>
      </w:r>
      <w:r w:rsidR="00130F67">
        <w:rPr>
          <w:rFonts w:cstheme="minorHAnsi"/>
          <w:color w:val="000000" w:themeColor="text1"/>
        </w:rPr>
        <w:t xml:space="preserve"> en rondom het gebouw. </w:t>
      </w:r>
      <w:r w:rsidR="00A27D58">
        <w:rPr>
          <w:rFonts w:cstheme="minorHAnsi"/>
          <w:color w:val="000000" w:themeColor="text1"/>
        </w:rPr>
        <w:t xml:space="preserve">Veel van deze beplanting is erg hoog en komt boven </w:t>
      </w:r>
      <w:r w:rsidR="00E636D2">
        <w:rPr>
          <w:rFonts w:cstheme="minorHAnsi"/>
          <w:color w:val="000000" w:themeColor="text1"/>
        </w:rPr>
        <w:t xml:space="preserve">de ramen van de desbetreffende verdieping uit. </w:t>
      </w:r>
      <w:r w:rsidR="00657571">
        <w:rPr>
          <w:rFonts w:cstheme="minorHAnsi"/>
          <w:color w:val="000000" w:themeColor="text1"/>
        </w:rPr>
        <w:t xml:space="preserve">Hierdoor </w:t>
      </w:r>
      <w:r w:rsidR="00B859AA">
        <w:rPr>
          <w:rFonts w:cstheme="minorHAnsi"/>
          <w:color w:val="000000" w:themeColor="text1"/>
        </w:rPr>
        <w:t>wordt</w:t>
      </w:r>
      <w:r w:rsidR="00657571">
        <w:rPr>
          <w:rFonts w:cstheme="minorHAnsi"/>
          <w:color w:val="000000" w:themeColor="text1"/>
        </w:rPr>
        <w:t xml:space="preserve"> het zwarte gaten effect </w:t>
      </w:r>
      <w:r w:rsidR="008B0BEE">
        <w:rPr>
          <w:rFonts w:cstheme="minorHAnsi"/>
          <w:color w:val="000000" w:themeColor="text1"/>
        </w:rPr>
        <w:t>veroorzaakt, de bomen houden namelijk het licht van bovenaf tegen waardoor er enkel licht van onder</w:t>
      </w:r>
      <w:r w:rsidR="0015315D">
        <w:rPr>
          <w:rFonts w:cstheme="minorHAnsi"/>
          <w:color w:val="000000" w:themeColor="text1"/>
        </w:rPr>
        <w:t xml:space="preserve">af komt en het dus doet lijken of er een doorgang is. </w:t>
      </w:r>
      <w:r w:rsidR="00510324">
        <w:rPr>
          <w:rFonts w:cstheme="minorHAnsi"/>
          <w:color w:val="000000" w:themeColor="text1"/>
        </w:rPr>
        <w:t xml:space="preserve">Ook heeft The Valley een aantal overdekte glaspanelen die voor hetzelfde effect zorgen. </w:t>
      </w:r>
      <w:r w:rsidR="0015315D">
        <w:rPr>
          <w:rFonts w:cstheme="minorHAnsi"/>
          <w:color w:val="000000" w:themeColor="text1"/>
        </w:rPr>
        <w:t>Een vogel zal er vervolgens in proberen te vliegen, maar in werkelijkheid botst het met het glas.</w:t>
      </w:r>
    </w:p>
    <w:p w14:paraId="089ADF97" w14:textId="26253386" w:rsidR="00CA5599" w:rsidRPr="00CA5599" w:rsidRDefault="00DB3B3F" w:rsidP="006C4497">
      <w:pPr>
        <w:rPr>
          <w:rFonts w:cstheme="minorHAnsi"/>
          <w:b/>
          <w:bCs/>
          <w:color w:val="000000" w:themeColor="text1"/>
        </w:rPr>
      </w:pPr>
      <w:r w:rsidRPr="00CA5599">
        <w:rPr>
          <w:rFonts w:cstheme="minorHAnsi"/>
          <w:b/>
          <w:bCs/>
          <w:noProof/>
          <w:color w:val="000000" w:themeColor="text1"/>
        </w:rPr>
        <w:lastRenderedPageBreak/>
        <mc:AlternateContent>
          <mc:Choice Requires="wps">
            <w:drawing>
              <wp:anchor distT="45720" distB="45720" distL="114300" distR="114300" simplePos="0" relativeHeight="251879936" behindDoc="0" locked="0" layoutInCell="1" allowOverlap="1" wp14:anchorId="26FC011E" wp14:editId="4CA50DCB">
                <wp:simplePos x="0" y="0"/>
                <wp:positionH relativeFrom="column">
                  <wp:posOffset>2027775</wp:posOffset>
                </wp:positionH>
                <wp:positionV relativeFrom="page">
                  <wp:posOffset>2176780</wp:posOffset>
                </wp:positionV>
                <wp:extent cx="1842380" cy="384590"/>
                <wp:effectExtent l="0" t="0" r="24765" b="15875"/>
                <wp:wrapNone/>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380" cy="384590"/>
                        </a:xfrm>
                        <a:prstGeom prst="rect">
                          <a:avLst/>
                        </a:prstGeom>
                        <a:noFill/>
                        <a:ln w="9525">
                          <a:solidFill>
                            <a:srgbClr val="FF0000"/>
                          </a:solidFill>
                          <a:miter lim="800000"/>
                          <a:headEnd/>
                          <a:tailEnd/>
                        </a:ln>
                      </wps:spPr>
                      <wps:txbx>
                        <w:txbxContent>
                          <w:p w14:paraId="3057FB07" w14:textId="0557ADC1" w:rsidR="006A6601" w:rsidRPr="00805086" w:rsidRDefault="00DB3B3F" w:rsidP="00DB3B3F">
                            <w:pPr>
                              <w:jc w:val="center"/>
                              <w:rPr>
                                <w:color w:val="FF0000"/>
                                <w:sz w:val="16"/>
                                <w:szCs w:val="16"/>
                              </w:rPr>
                            </w:pPr>
                            <w:r>
                              <w:rPr>
                                <w:color w:val="FF0000"/>
                                <w:sz w:val="16"/>
                                <w:szCs w:val="16"/>
                              </w:rPr>
                              <w:t xml:space="preserve">Het zwarte gaten effect dat </w:t>
                            </w:r>
                            <w:r w:rsidR="00B859AA">
                              <w:rPr>
                                <w:color w:val="FF0000"/>
                                <w:sz w:val="16"/>
                                <w:szCs w:val="16"/>
                              </w:rPr>
                              <w:t>veroorzaakt wordt</w:t>
                            </w:r>
                            <w:r>
                              <w:rPr>
                                <w:color w:val="FF0000"/>
                                <w:sz w:val="16"/>
                                <w:szCs w:val="16"/>
                              </w:rPr>
                              <w:t xml:space="preserve"> door bomen en overkappingen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C011E" id="_x0000_s1029" type="#_x0000_t202" style="position:absolute;margin-left:159.65pt;margin-top:171.4pt;width:145.05pt;height:30.3pt;z-index:25187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SXJgIAACQEAAAOAAAAZHJzL2Uyb0RvYy54bWysU9uO0zAQfUfiHyy/07TZFtKo6WrpUoS0&#10;XKRdPsBxnMaq7TG226R8PWOnLRW8IfJgeTLjMzPnzKzuB63IUTgvwVR0NplSIgyHRppdRb+/bN8U&#10;lPjATMMUGFHRk/D0fv361aq3pcihA9UIRxDE+LK3Fe1CsGWWed4JzfwErDDobMFpFtB0u6xxrEd0&#10;rbJ8On2b9eAa64AL7/Hv4+ik64TftoKHr23rRSCqolhbSKdLZx3PbL1i5c4x20l+LoP9QxWaSYNJ&#10;r1CPLDBycPIvKC25Aw9tmHDQGbSt5CL1gN3Mpn9089wxK1IvSI63V5r8/4PlX47fHJENarecU2KY&#10;RpFexN6HI9uTPPLTW19i2LPFwDC8hwFjU6/ePgHfe2Jg0zGzEw/OQd8J1mB9s/gyu3k64vgIUvef&#10;ocE07BAgAQ2t05E8pIMgOup0umojhkB4TFnM87sCXRx9d8V8sUziZay8vLbOh48CNImXijrUPqGz&#10;45MPsRpWXkJiMgNbqVTSXxnSV3S5yBdjX6BkE50xzLtdvVGOHBlO0HY7xS+1hp7bMC0DzrGSuqJF&#10;jDlPVmTjg2lSlsCkGu9YiTJneiIjIzdhqIekRHFhvYbmhHw5GMcW1wwvHbiflPQ4shX1Pw7MCUrU&#10;J4OcL2fzeZzxZMwX73I03K2nvvUwwxGqooGS8boJaS9Gbh5Qm1Ym2qKIYyXnknEUE5vntYmzfmun&#10;qN/Lvf4FAAD//wMAUEsDBBQABgAIAAAAIQCyOUG34QAAAAsBAAAPAAAAZHJzL2Rvd25yZXYueG1s&#10;TI/BTsMwDIbvSLxDZCRuLFkbTVtpOiHUIu0wJAYXblmTNRWNUzXZVt4ec4KbLf/6/P3ldvYDu9gp&#10;9gEVLBcCmMU2mB47BR/vzcMaWEwajR4CWgXfNsK2ur0pdWHCFd/s5ZA6RhCMhVbgUhoLzmPrrNdx&#10;EUaLdDuFyetE69RxM+krwf3AMyFW3Ose6YPTo312tv06nL0C6bJG1qfhtanXL/tdHT6bfdwpdX83&#10;Pz0CS3ZOf2H41Sd1qMjpGM5oIhsU5MtNTlEaZEYdKLESGwnsSHiRS+BVyf93qH4AAAD//wMAUEsB&#10;Ai0AFAAGAAgAAAAhALaDOJL+AAAA4QEAABMAAAAAAAAAAAAAAAAAAAAAAFtDb250ZW50X1R5cGVz&#10;XS54bWxQSwECLQAUAAYACAAAACEAOP0h/9YAAACUAQAACwAAAAAAAAAAAAAAAAAvAQAAX3JlbHMv&#10;LnJlbHNQSwECLQAUAAYACAAAACEAVR80lyYCAAAkBAAADgAAAAAAAAAAAAAAAAAuAgAAZHJzL2Uy&#10;b0RvYy54bWxQSwECLQAUAAYACAAAACEAsjlBt+EAAAALAQAADwAAAAAAAAAAAAAAAACABAAAZHJz&#10;L2Rvd25yZXYueG1sUEsFBgAAAAAEAAQA8wAAAI4FAAAAAA==&#10;" filled="f" strokecolor="red">
                <v:textbox>
                  <w:txbxContent>
                    <w:p w14:paraId="3057FB07" w14:textId="0557ADC1" w:rsidR="006A6601" w:rsidRPr="00805086" w:rsidRDefault="00DB3B3F" w:rsidP="00DB3B3F">
                      <w:pPr>
                        <w:jc w:val="center"/>
                        <w:rPr>
                          <w:color w:val="FF0000"/>
                          <w:sz w:val="16"/>
                          <w:szCs w:val="16"/>
                        </w:rPr>
                      </w:pPr>
                      <w:r>
                        <w:rPr>
                          <w:color w:val="FF0000"/>
                          <w:sz w:val="16"/>
                          <w:szCs w:val="16"/>
                        </w:rPr>
                        <w:t xml:space="preserve">Het zwarte gaten effect dat </w:t>
                      </w:r>
                      <w:r w:rsidR="00B859AA">
                        <w:rPr>
                          <w:color w:val="FF0000"/>
                          <w:sz w:val="16"/>
                          <w:szCs w:val="16"/>
                        </w:rPr>
                        <w:t>veroorzaakt wordt</w:t>
                      </w:r>
                      <w:r>
                        <w:rPr>
                          <w:color w:val="FF0000"/>
                          <w:sz w:val="16"/>
                          <w:szCs w:val="16"/>
                        </w:rPr>
                        <w:t xml:space="preserve"> door bomen en overkappingen</w:t>
                      </w:r>
                    </w:p>
                  </w:txbxContent>
                </v:textbox>
                <w10:wrap anchory="page"/>
              </v:shape>
            </w:pict>
          </mc:Fallback>
        </mc:AlternateContent>
      </w:r>
      <w:r w:rsidR="006A6601">
        <w:rPr>
          <w:rFonts w:cstheme="minorHAnsi"/>
          <w:b/>
          <w:bCs/>
          <w:noProof/>
          <w:color w:val="000000" w:themeColor="text1"/>
        </w:rPr>
        <mc:AlternateContent>
          <mc:Choice Requires="wps">
            <w:drawing>
              <wp:anchor distT="0" distB="0" distL="114300" distR="114300" simplePos="0" relativeHeight="251732480" behindDoc="0" locked="0" layoutInCell="1" allowOverlap="1" wp14:anchorId="0A31650F" wp14:editId="367B2831">
                <wp:simplePos x="0" y="0"/>
                <wp:positionH relativeFrom="column">
                  <wp:posOffset>2915216</wp:posOffset>
                </wp:positionH>
                <wp:positionV relativeFrom="paragraph">
                  <wp:posOffset>1647731</wp:posOffset>
                </wp:positionV>
                <wp:extent cx="303291" cy="1362546"/>
                <wp:effectExtent l="0" t="0" r="20955" b="28575"/>
                <wp:wrapNone/>
                <wp:docPr id="28" name="Rechte verbindingslijn 28"/>
                <wp:cNvGraphicFramePr/>
                <a:graphic xmlns:a="http://schemas.openxmlformats.org/drawingml/2006/main">
                  <a:graphicData uri="http://schemas.microsoft.com/office/word/2010/wordprocessingShape">
                    <wps:wsp>
                      <wps:cNvCnPr/>
                      <wps:spPr>
                        <a:xfrm>
                          <a:off x="0" y="0"/>
                          <a:ext cx="303291" cy="1362546"/>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F28A1" id="Rechte verbindingslijn 28"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55pt,129.75pt" to="253.45pt,2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Y95AEAABkEAAAOAAAAZHJzL2Uyb0RvYy54bWysU9uO0zAQfUfiHyy/01wKhY2a7sOuyguC&#10;ahc+wHXGjZFvsk2T/j1jJ82uAK0EIg+OL3POnDljb29HrcgZfJDWtLRalZSA4baT5tTSb1/3bz5Q&#10;EiIzHVPWQEsvEOjt7vWr7eAaqG1vVQeeIIkJzeBa2sfomqIIvAfNwso6MHgorNcs4tKfis6zAdm1&#10;Kuqy3BSD9Z3zlkMIuHs/HdJd5hcCePwiRIBIVEtRW8yjz+MxjcVuy5qTZ66XfJbB/kGFZtJg0oXq&#10;nkVGfnj5G5WW3NtgRVxxqwsrhOSQa8BqqvKXah575iDXguYEt9gU/h8t/3w+eCK7ltbYKcM09ugB&#10;eB8hdfUoTepkUPK7IRiAbg0uNAi6Mwc/r4I7+FT6KLxOfyyKjNnhy+IwjJFw3FyX6/qmooTjUbXe&#10;1O/ebhJp8YR2PsSPYDVJk5YqaZIDrGHnTyFOodeQtK0MGZCqfl+WOSxYJbu9VCodBn863ilPzgy7&#10;v9+X+M3ZnoVhbmVQQipsKiXP4kXBlOABBBqE4qspQ7qasNAyzsHEauZVBqMTTKCEBThLewk4xyco&#10;5Gv7N+AFkTNbExewlsb6P8mO41WymOKvDkx1JwuOtrvkJmdr8P7lPs1vJV3w5+sMf3rRu58AAAD/&#10;/wMAUEsDBBQABgAIAAAAIQAXCFAU4QAAAAsBAAAPAAAAZHJzL2Rvd25yZXYueG1sTI/BTsMwEETv&#10;SPyDtUjcqJ2qDiTEqSqkIjhwoBSJo+Nsk0C8jmI3DX9f9wTH1TzNvC3Ws+3ZhKPvHClIFgIYknF1&#10;R42C/cf27gGYD5pq3TtCBb/oYV1eXxU6r92J3nHahYbFEvK5VtCGMOSce9Oi1X7hBqSYHdxodYjn&#10;2PB61KdYbnu+FCLlVncUF1o94FOL5md3tAo+t/Zr//KWcvltXsXmOTvMlZmUur2ZN4/AAs7hD4aL&#10;flSHMjpV7ki1Z72ClcySiCpYykwCi4QUaQasitH9KgFeFvz/D+UZAAD//wMAUEsBAi0AFAAGAAgA&#10;AAAhALaDOJL+AAAA4QEAABMAAAAAAAAAAAAAAAAAAAAAAFtDb250ZW50X1R5cGVzXS54bWxQSwEC&#10;LQAUAAYACAAAACEAOP0h/9YAAACUAQAACwAAAAAAAAAAAAAAAAAvAQAAX3JlbHMvLnJlbHNQSwEC&#10;LQAUAAYACAAAACEAUFNmPeQBAAAZBAAADgAAAAAAAAAAAAAAAAAuAgAAZHJzL2Uyb0RvYy54bWxQ&#10;SwECLQAUAAYACAAAACEAFwhQFOEAAAALAQAADwAAAAAAAAAAAAAAAAA+BAAAZHJzL2Rvd25yZXYu&#10;eG1sUEsFBgAAAAAEAAQA8wAAAEwFAAAAAA==&#10;" strokecolor="red" strokeweight="1pt">
                <v:stroke joinstyle="miter"/>
              </v:line>
            </w:pict>
          </mc:Fallback>
        </mc:AlternateContent>
      </w:r>
      <w:r w:rsidR="006A6601">
        <w:rPr>
          <w:rFonts w:cstheme="minorHAnsi"/>
          <w:b/>
          <w:bCs/>
          <w:noProof/>
          <w:color w:val="000000" w:themeColor="text1"/>
        </w:rPr>
        <mc:AlternateContent>
          <mc:Choice Requires="wps">
            <w:drawing>
              <wp:anchor distT="0" distB="0" distL="114300" distR="114300" simplePos="0" relativeHeight="251769344" behindDoc="0" locked="0" layoutInCell="1" allowOverlap="1" wp14:anchorId="393549CC" wp14:editId="10E3B7F1">
                <wp:simplePos x="0" y="0"/>
                <wp:positionH relativeFrom="column">
                  <wp:posOffset>2915216</wp:posOffset>
                </wp:positionH>
                <wp:positionV relativeFrom="paragraph">
                  <wp:posOffset>1647731</wp:posOffset>
                </wp:positionV>
                <wp:extent cx="1655979" cy="1516744"/>
                <wp:effectExtent l="0" t="0" r="20955" b="26670"/>
                <wp:wrapNone/>
                <wp:docPr id="29" name="Rechte verbindingslijn 29"/>
                <wp:cNvGraphicFramePr/>
                <a:graphic xmlns:a="http://schemas.openxmlformats.org/drawingml/2006/main">
                  <a:graphicData uri="http://schemas.microsoft.com/office/word/2010/wordprocessingShape">
                    <wps:wsp>
                      <wps:cNvCnPr/>
                      <wps:spPr>
                        <a:xfrm flipH="1" flipV="1">
                          <a:off x="0" y="0"/>
                          <a:ext cx="1655979" cy="1516744"/>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E36534" id="Rechte verbindingslijn 29" o:spid="_x0000_s1026" style="position:absolute;flip:x 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55pt,129.75pt" to="359.95pt,2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h5v8QEAAC4EAAAOAAAAZHJzL2Uyb0RvYy54bWysU02P0zAQvSPxHyzfaZJq27JR0z3sqnBA&#10;UC2wd9cZN0b+km2a9N8zdtKwArQSiByssWfem5k3k+3doBU5gw/SmoZWi5ISMNy20pwa+vXL/s1b&#10;SkJkpmXKGmjoBQK9271+te1dDUvbWdWCJ0hiQt27hnYxurooAu9As7CwDgw6hfWaRbz6U9F61iO7&#10;VsWyLNdFb33rvOUQAr4+jE66y/xCAI+fhAgQiWoo1hbz6fN5TGex27L65JnrJJ/KYP9QhWbSYNKZ&#10;6oFFRr57+RuVltzbYEVccKsLK4TkkHvAbqryl24+d8xB7gXFCW6WKfw/Wv7xfPBEtg1d3lJimMYZ&#10;PQLvIqSpHqVJkwxKfjMEA1Ct3oUaQffm4KdbcAefWh+E10Qo6d7jItBsPSUr+bBRMmTVL7PqMETC&#10;8bFar1a3G8zO0VetqvXm5iZlKkbKBHc+xHdgNUlGQ5U0SRZWs/OHEMfQa0h6Vob0SLXclGUOC1bJ&#10;di+VSs7gT8d75cmZ4Urs9yV+U7ZnYZhbGSwhdTv2l614UTAmeASBqqXqxwxpX2GmZZyDidXEqwxG&#10;J5jAEmbgVNpLwCk+QSHv8t+AZ0TObE2cwVoa6/9UdhyuJYsx/qrA2HeS4GjbS558lgaXMs9p+oHS&#10;1j+/Z/jP33z3AwAA//8DAFBLAwQUAAYACAAAACEAi6qjqd8AAAALAQAADwAAAGRycy9kb3ducmV2&#10;LnhtbEyPQUvDQBCF74L/YRnBm90kJJqN2ZQiFrwotAq9bpMxCWZnw+62jf/e8aTH4X289029Xuwk&#10;zujD6EhDukpAILWuG6nX8PG+vStBhGioM5Mj1PCNAdbN9VVtqs5daIfnfewFl1CojIYhxrmSMrQD&#10;WhNWbkbi7NN5ayKfvpedNxcut5PMkuReWjMSLwxmxqcB26/9yfLu66Hsx+LgLb5tnl8S77d55rW+&#10;vVk2jyAiLvEPhl99VoeGnY7uRF0Qk4a8UCmjGrJCFSCYeEiVAnHkSJU5yKaW/39ofgAAAP//AwBQ&#10;SwECLQAUAAYACAAAACEAtoM4kv4AAADhAQAAEwAAAAAAAAAAAAAAAAAAAAAAW0NvbnRlbnRfVHlw&#10;ZXNdLnhtbFBLAQItABQABgAIAAAAIQA4/SH/1gAAAJQBAAALAAAAAAAAAAAAAAAAAC8BAABfcmVs&#10;cy8ucmVsc1BLAQItABQABgAIAAAAIQAU1h5v8QEAAC4EAAAOAAAAAAAAAAAAAAAAAC4CAABkcnMv&#10;ZTJvRG9jLnhtbFBLAQItABQABgAIAAAAIQCLqqOp3wAAAAsBAAAPAAAAAAAAAAAAAAAAAEsEAABk&#10;cnMvZG93bnJldi54bWxQSwUGAAAAAAQABADzAAAAVwUAAAAA&#10;" strokecolor="red" strokeweight="1pt">
                <v:stroke joinstyle="miter"/>
              </v:line>
            </w:pict>
          </mc:Fallback>
        </mc:AlternateContent>
      </w:r>
      <w:r w:rsidR="00805086" w:rsidRPr="00CA5599">
        <w:rPr>
          <w:rFonts w:cstheme="minorHAnsi"/>
          <w:b/>
          <w:bCs/>
          <w:noProof/>
          <w:color w:val="000000" w:themeColor="text1"/>
        </w:rPr>
        <mc:AlternateContent>
          <mc:Choice Requires="wps">
            <w:drawing>
              <wp:anchor distT="45720" distB="45720" distL="114300" distR="114300" simplePos="0" relativeHeight="251843072" behindDoc="0" locked="0" layoutInCell="1" allowOverlap="1" wp14:anchorId="0BE87A50" wp14:editId="775DCDDB">
                <wp:simplePos x="0" y="0"/>
                <wp:positionH relativeFrom="column">
                  <wp:posOffset>2027976</wp:posOffset>
                </wp:positionH>
                <wp:positionV relativeFrom="page">
                  <wp:posOffset>1045675</wp:posOffset>
                </wp:positionV>
                <wp:extent cx="1878952" cy="366666"/>
                <wp:effectExtent l="0" t="0" r="26670" b="14605"/>
                <wp:wrapNone/>
                <wp:docPr id="1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52" cy="366666"/>
                        </a:xfrm>
                        <a:prstGeom prst="rect">
                          <a:avLst/>
                        </a:prstGeom>
                        <a:noFill/>
                        <a:ln w="9525">
                          <a:solidFill>
                            <a:srgbClr val="FF0000"/>
                          </a:solidFill>
                          <a:miter lim="800000"/>
                          <a:headEnd/>
                          <a:tailEnd/>
                        </a:ln>
                      </wps:spPr>
                      <wps:txbx>
                        <w:txbxContent>
                          <w:p w14:paraId="66FFFC77" w14:textId="07A88FC4" w:rsidR="00805086" w:rsidRPr="00DB3B3F" w:rsidRDefault="00805086" w:rsidP="00805086">
                            <w:pPr>
                              <w:jc w:val="center"/>
                              <w:rPr>
                                <w:color w:val="FF0000"/>
                                <w:sz w:val="16"/>
                                <w:szCs w:val="16"/>
                              </w:rPr>
                            </w:pPr>
                            <w:r w:rsidRPr="00DB3B3F">
                              <w:rPr>
                                <w:color w:val="FF0000"/>
                                <w:sz w:val="16"/>
                                <w:szCs w:val="16"/>
                              </w:rPr>
                              <w:t>Transparante ramen</w:t>
                            </w:r>
                            <w:r w:rsidR="000917F5" w:rsidRPr="00DB3B3F">
                              <w:rPr>
                                <w:color w:val="FF0000"/>
                                <w:sz w:val="16"/>
                                <w:szCs w:val="16"/>
                              </w:rPr>
                              <w:t xml:space="preserve"> waarachter mogelijke vegetatie gezien kan worden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87A50" id="_x0000_s1030" type="#_x0000_t202" style="position:absolute;margin-left:159.7pt;margin-top:82.35pt;width:147.95pt;height:28.85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PrDJAIAACQEAAAOAAAAZHJzL2Uyb0RvYy54bWysU9uO2jAQfa/Uf7D8XgIsLBARVlu2VJW2&#10;F2m3H+A4DrGwPa5tSOjXd+wEitq3qnmwPJnxmZlzZtYPnVbkJJyXYAo6GY0pEYZDJc2+oN9fd++W&#10;lPjATMUUGFHQs/D0YfP2zbq1uZhCA6oSjiCI8XlrC9qEYPMs87wRmvkRWGHQWYPTLKDp9lnlWIvo&#10;WmXT8fg+a8FV1gEX3uPfp95JNwm/rgUPX+vai0BUQbG2kE6XzjKe2WbN8r1jtpF8KIP9QxWaSYNJ&#10;r1BPLDBydPIvKC25Aw91GHHQGdS15CL1gN1Mxn9089IwK1IvSI63V5r8/4PlX07fHJEVare6o8Qw&#10;jSK9ioMPJ3Yg08hPa32OYS8WA0P3HjqMTb16+wz84ImBbcPMXjw6B20jWIX1TeLL7OZpj+MjSNl+&#10;hgrTsGOABNTVTkfykA6C6KjT+aqN6ALhMeVysVzNp5Rw9N3dxy+lYPnltXU+fBSgSbwU1KH2CZ2d&#10;nn2I1bD8EhKTGdhJpZL+ypC2oIg+7/sCJavojGHe7cutcuTEcIJ2uzF+Q15/G6ZlwDlWUhd0GWOG&#10;yYpsfDBVyhKYVP0dK1FmoCcy0nMTurJLSiwurJdQnZEvB/3Y4prhpQH3k5IWR7ag/seROUGJ+mSQ&#10;89VkNosznozZfDFFw916ylsPMxyhChoo6a/bkPai5+YRtalloi2K2FcylIyjmNgc1ibO+q2don4v&#10;9+YXAAAA//8DAFBLAwQUAAYACAAAACEAa9trSuEAAAALAQAADwAAAGRycy9kb3ducmV2LnhtbEyP&#10;wU7DMBBE70j8g7VI3KgT14QS4lQIJUg9FInChZsbu3GEvY5itw1/jzmV42qeZt5W69lZctJTGDwK&#10;yBcZEI2dVwP2Aj4/2rsVkBAlKmk9agE/OsC6vr6qZKn8Gd/1aRd7kkowlFKAiXEsKQ2d0U6GhR81&#10;puzgJydjOqeeqkmeU7mzlGVZQZ0cMC0YOeoXo7vv3dEJ4Ia1vDnYt7ZZvW43jf9qt2EjxO3N/PwE&#10;JOo5XmD400/qUCenvT+iCsQKWOaPPKEpKPgDkEQU+f0SyF4AY4wDrSv6/4f6FwAA//8DAFBLAQIt&#10;ABQABgAIAAAAIQC2gziS/gAAAOEBAAATAAAAAAAAAAAAAAAAAAAAAABbQ29udGVudF9UeXBlc10u&#10;eG1sUEsBAi0AFAAGAAgAAAAhADj9If/WAAAAlAEAAAsAAAAAAAAAAAAAAAAALwEAAF9yZWxzLy5y&#10;ZWxzUEsBAi0AFAAGAAgAAAAhAN3Y+sMkAgAAJAQAAA4AAAAAAAAAAAAAAAAALgIAAGRycy9lMm9E&#10;b2MueG1sUEsBAi0AFAAGAAgAAAAhAGvba0rhAAAACwEAAA8AAAAAAAAAAAAAAAAAfgQAAGRycy9k&#10;b3ducmV2LnhtbFBLBQYAAAAABAAEAPMAAACMBQAAAAA=&#10;" filled="f" strokecolor="red">
                <v:textbox>
                  <w:txbxContent>
                    <w:p w14:paraId="66FFFC77" w14:textId="07A88FC4" w:rsidR="00805086" w:rsidRPr="00DB3B3F" w:rsidRDefault="00805086" w:rsidP="00805086">
                      <w:pPr>
                        <w:jc w:val="center"/>
                        <w:rPr>
                          <w:color w:val="FF0000"/>
                          <w:sz w:val="16"/>
                          <w:szCs w:val="16"/>
                        </w:rPr>
                      </w:pPr>
                      <w:r w:rsidRPr="00DB3B3F">
                        <w:rPr>
                          <w:color w:val="FF0000"/>
                          <w:sz w:val="16"/>
                          <w:szCs w:val="16"/>
                        </w:rPr>
                        <w:t>Transparante ramen</w:t>
                      </w:r>
                      <w:r w:rsidR="000917F5" w:rsidRPr="00DB3B3F">
                        <w:rPr>
                          <w:color w:val="FF0000"/>
                          <w:sz w:val="16"/>
                          <w:szCs w:val="16"/>
                        </w:rPr>
                        <w:t xml:space="preserve"> waarachter mogelijke vegetatie gezien kan worden</w:t>
                      </w:r>
                    </w:p>
                  </w:txbxContent>
                </v:textbox>
                <w10:wrap anchory="page"/>
              </v:shape>
            </w:pict>
          </mc:Fallback>
        </mc:AlternateContent>
      </w:r>
      <w:r w:rsidR="00E37B3B" w:rsidRPr="00CA5599">
        <w:rPr>
          <w:rFonts w:cstheme="minorHAnsi"/>
          <w:b/>
          <w:bCs/>
          <w:noProof/>
          <w:color w:val="000000" w:themeColor="text1"/>
        </w:rPr>
        <mc:AlternateContent>
          <mc:Choice Requires="wps">
            <w:drawing>
              <wp:anchor distT="45720" distB="45720" distL="114300" distR="114300" simplePos="0" relativeHeight="251806208" behindDoc="0" locked="0" layoutInCell="1" allowOverlap="1" wp14:anchorId="4D39F3D9" wp14:editId="7C6B379F">
                <wp:simplePos x="0" y="0"/>
                <wp:positionH relativeFrom="column">
                  <wp:posOffset>132080</wp:posOffset>
                </wp:positionH>
                <wp:positionV relativeFrom="page">
                  <wp:posOffset>1413865</wp:posOffset>
                </wp:positionV>
                <wp:extent cx="1543380" cy="367030"/>
                <wp:effectExtent l="0" t="0" r="19050" b="13970"/>
                <wp:wrapNone/>
                <wp:docPr id="1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380" cy="367030"/>
                        </a:xfrm>
                        <a:prstGeom prst="rect">
                          <a:avLst/>
                        </a:prstGeom>
                        <a:noFill/>
                        <a:ln w="9525">
                          <a:solidFill>
                            <a:srgbClr val="FF0000"/>
                          </a:solidFill>
                          <a:miter lim="800000"/>
                          <a:headEnd/>
                          <a:tailEnd/>
                        </a:ln>
                      </wps:spPr>
                      <wps:txbx>
                        <w:txbxContent>
                          <w:p w14:paraId="3E332243" w14:textId="0EC2D37F" w:rsidR="00E37B3B" w:rsidRPr="00805086" w:rsidRDefault="00E37B3B" w:rsidP="00E37B3B">
                            <w:pPr>
                              <w:jc w:val="center"/>
                              <w:rPr>
                                <w:color w:val="FF0000"/>
                                <w:sz w:val="16"/>
                                <w:szCs w:val="16"/>
                              </w:rPr>
                            </w:pPr>
                            <w:r w:rsidRPr="00805086">
                              <w:rPr>
                                <w:color w:val="FF0000"/>
                                <w:sz w:val="16"/>
                                <w:szCs w:val="16"/>
                              </w:rPr>
                              <w:t>Een reflectie van de lucht</w:t>
                            </w:r>
                            <w:r w:rsidR="00805086" w:rsidRPr="00805086">
                              <w:rPr>
                                <w:color w:val="FF0000"/>
                                <w:sz w:val="16"/>
                                <w:szCs w:val="16"/>
                              </w:rPr>
                              <w:t xml:space="preserve"> die niet contrasteert met de lucht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9F3D9" id="_x0000_s1031" type="#_x0000_t202" style="position:absolute;margin-left:10.4pt;margin-top:111.35pt;width:121.55pt;height:28.9pt;z-index:25180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u5JwIAACQEAAAOAAAAZHJzL2Uyb0RvYy54bWysU9tu2zAMfR+wfxD0vjhxLk2MOEWXLsOA&#10;7gK0+wBZlmMhkqhJSuzu60fJSRZsb8P8IIgmdUieQ67ve63ISTgvwZR0MhpTIgyHWpp9Sb+/7N4t&#10;KfGBmZopMKKkr8LT+83bN+vOFiKHFlQtHEEQ44vOlrQNwRZZ5nkrNPMjsMKgswGnWUDT7bPasQ7R&#10;tcry8XiRdeBq64AL7/Hv4+Ckm4TfNIKHr03jRSCqpFhbSKdLZxXPbLNmxd4x20p+LoP9QxWaSYNJ&#10;r1CPLDBydPIvKC25Aw9NGHHQGTSN5CL1gN1Mxn9089wyK1IvSI63V5r8/4PlX07fHJE1arfKKTFM&#10;o0gv4uDDiR1IHvnprC8w7NliYOjfQ4+xqVdvn4AfPDGwbZnZiwfnoGsFq7G+SXyZ3TwdcHwEqbrP&#10;UGMadgyQgPrG6Uge0kEQHXV6vWoj+kB4TDmfTadLdHH0TRd342kSL2PF5bV1PnwUoEm8lNSh9gmd&#10;nZ58iNWw4hISkxnYSaWS/sqQrqSreT4f+gIl6+iMYd7tq61y5MRwgna7MX6pNfTchmkZcI6V1CVd&#10;xpjzZEU2Ppg6ZQlMquGOlShzpicyMnAT+qpPSiwurFdQvyJfDoaxxTXDSwvuJyUdjmxJ/Y8jc4IS&#10;9ckg56vJbBZnPBmz+V2Ohrv1VLceZjhClTRQMly3Ie3FwM0DatPIRFsUcajkXDKOYmLzvDZx1m/t&#10;FPV7uTe/AAAA//8DAFBLAwQUAAYACAAAACEAfaBqB+EAAAAKAQAADwAAAGRycy9kb3ducmV2Lnht&#10;bEyPwU7DMBBE70j8g7VI3KiNKSWEOBVCCVIPRaLthZubuHGEvY5itw1/z3Iqp93RjmbeFsvJO3Yy&#10;Y+wDKrifCWAGm9D22CnYbeu7DFhMGlvtAhoFPybCsry+KnTehjN+mtMmdYxCMOZagU1pyDmPjTVe&#10;x1kYDNLtEEavE8mx4+2ozxTuHZdCLLjXPVKD1YN5s6b53hy9grmV9bw6uI+6yt7Xqyp81eu4Uur2&#10;Znp9AZbMlC5m+MMndCiJaR+O2EbmFEhB5ImmlE/AyCAXD8/A9rRk4hF4WfD/L5S/AAAA//8DAFBL&#10;AQItABQABgAIAAAAIQC2gziS/gAAAOEBAAATAAAAAAAAAAAAAAAAAAAAAABbQ29udGVudF9UeXBl&#10;c10ueG1sUEsBAi0AFAAGAAgAAAAhADj9If/WAAAAlAEAAAsAAAAAAAAAAAAAAAAALwEAAF9yZWxz&#10;Ly5yZWxzUEsBAi0AFAAGAAgAAAAhAF5G67knAgAAJAQAAA4AAAAAAAAAAAAAAAAALgIAAGRycy9l&#10;Mm9Eb2MueG1sUEsBAi0AFAAGAAgAAAAhAH2gagfhAAAACgEAAA8AAAAAAAAAAAAAAAAAgQQAAGRy&#10;cy9kb3ducmV2LnhtbFBLBQYAAAAABAAEAPMAAACPBQAAAAA=&#10;" filled="f" strokecolor="red">
                <v:textbox>
                  <w:txbxContent>
                    <w:p w14:paraId="3E332243" w14:textId="0EC2D37F" w:rsidR="00E37B3B" w:rsidRPr="00805086" w:rsidRDefault="00E37B3B" w:rsidP="00E37B3B">
                      <w:pPr>
                        <w:jc w:val="center"/>
                        <w:rPr>
                          <w:color w:val="FF0000"/>
                          <w:sz w:val="16"/>
                          <w:szCs w:val="16"/>
                        </w:rPr>
                      </w:pPr>
                      <w:r w:rsidRPr="00805086">
                        <w:rPr>
                          <w:color w:val="FF0000"/>
                          <w:sz w:val="16"/>
                          <w:szCs w:val="16"/>
                        </w:rPr>
                        <w:t>Een reflectie van de lucht</w:t>
                      </w:r>
                      <w:r w:rsidR="00805086" w:rsidRPr="00805086">
                        <w:rPr>
                          <w:color w:val="FF0000"/>
                          <w:sz w:val="16"/>
                          <w:szCs w:val="16"/>
                        </w:rPr>
                        <w:t xml:space="preserve"> die niet contrasteert met de lucht</w:t>
                      </w:r>
                    </w:p>
                  </w:txbxContent>
                </v:textbox>
                <w10:wrap anchory="page"/>
              </v:shape>
            </w:pict>
          </mc:Fallback>
        </mc:AlternateContent>
      </w:r>
      <w:r w:rsidR="004C0138">
        <w:rPr>
          <w:rFonts w:cstheme="minorHAnsi"/>
          <w:b/>
          <w:bCs/>
          <w:noProof/>
          <w:color w:val="000000" w:themeColor="text1"/>
        </w:rPr>
        <mc:AlternateContent>
          <mc:Choice Requires="wps">
            <w:drawing>
              <wp:anchor distT="0" distB="0" distL="114300" distR="114300" simplePos="0" relativeHeight="251695616" behindDoc="0" locked="0" layoutInCell="1" allowOverlap="1" wp14:anchorId="788DC3D2" wp14:editId="44769D36">
                <wp:simplePos x="0" y="0"/>
                <wp:positionH relativeFrom="column">
                  <wp:posOffset>4416950</wp:posOffset>
                </wp:positionH>
                <wp:positionV relativeFrom="paragraph">
                  <wp:posOffset>3163570</wp:posOffset>
                </wp:positionV>
                <wp:extent cx="338928" cy="307153"/>
                <wp:effectExtent l="0" t="0" r="23495" b="17145"/>
                <wp:wrapNone/>
                <wp:docPr id="27" name="Ovaal 27"/>
                <wp:cNvGraphicFramePr/>
                <a:graphic xmlns:a="http://schemas.openxmlformats.org/drawingml/2006/main">
                  <a:graphicData uri="http://schemas.microsoft.com/office/word/2010/wordprocessingShape">
                    <wps:wsp>
                      <wps:cNvSpPr/>
                      <wps:spPr>
                        <a:xfrm>
                          <a:off x="0" y="0"/>
                          <a:ext cx="338928" cy="30715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CED94" id="Ovaal 27" o:spid="_x0000_s1026" style="position:absolute;margin-left:347.8pt;margin-top:249.1pt;width:26.7pt;height:24.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f8UlQIAAIUFAAAOAAAAZHJzL2Uyb0RvYy54bWysVN9P2zAQfp+0/8Hy+0jawoCKFFWgTpMQ&#10;IGDi2XXsxpLj82y3affX72wnoRpoD9P64Pp8d9/9yHd3db1vNdkJ5xWYik5OSkqE4VArs6noj5fV&#10;lwtKfGCmZhqMqOhBeHq9+PzpqrNzMYUGdC0cQRDj552taBOCnReF541omT8BKwwqJbiWBRTdpqgd&#10;6xC91cW0LL8WHbjaOuDCe3y9zUq6SPhSCh4epPQiEF1RzC2k06VzHc9iccXmG8dso3ifBvuHLFqm&#10;DAYdoW5ZYGTr1DuoVnEHHmQ44dAWIKXiItWA1UzKP6p5bpgVqRZsjrdjm/z/g+X3u0dHVF3R6Tkl&#10;hrX4jR52jGmCMjans36ONs/20fWSx2usdC9dG/+xBrJPDT2MDRX7QDg+zmYXl1NkAEfVrDyfnM0i&#10;ZvHmbJ0P3wS0JF4qKrRW1seS2Zzt7nzI1oNVfDawUlrjO5trE08PWtXxLQlus77RjuwYfu/VqsRf&#10;H/HIDONH1yLWlqtJt3DQIsM+CYktwfynKZNERjHCMs6FCZOsalgtcrSz42CRvtEjFasNAkZkiVmO&#10;2D3AYJlBBuxcd28fXUXi8uhc/i2x7Dx6pMhgwujcKgPuIwCNVfWRs/3QpNya2KU11AckjIM8Sd7y&#10;lcJPd8d8eGQORweHDNdBeMBDaugqCv2Nkgbcr4/eoz0yGrWUdDiKFfU/t8wJSvR3g1y/nJyextlN&#10;wunZ+RQFd6xZH2vMtr0B/PoTXDyWp2u0D3q4SgftK26NZYyKKmY4xq4oD24QbkJeEbh3uFgukxnO&#10;q2XhzjxbHsFjVyMvX/avzNmevwGJfw/D2L7jcLaNngaW2wBSJYK/9bXvN856Ik6/l+IyOZaT1dv2&#10;XPwGAAD//wMAUEsDBBQABgAIAAAAIQBVFJ8m3gAAAAsBAAAPAAAAZHJzL2Rvd25yZXYueG1sTI/B&#10;TsMwEETvSPyDtUhcEHWoUpOEbKoKqYceW5C4bmOTRNjrKHbb9O9xT3Bc7dPMm3o9OyvOZgqDZ4SX&#10;RQbCcOv1wB3C58f2uQARIrEm69kgXE2AdXN/V1Ol/YX35nyInUghHCpC6GMcKylD2xtHYeFHw+n3&#10;7SdHMZ1TJ/VElxTurFxmmZKOBk4NPY3mvTftz+HkEDZXGe0+lNsnrVip+BV2ZAvEx4d58wYimjn+&#10;wXDTT+rQJKejP7EOwiKocqUSipCXxRJEIl7zMq07IqxypUA2tfy/ofkFAAD//wMAUEsBAi0AFAAG&#10;AAgAAAAhALaDOJL+AAAA4QEAABMAAAAAAAAAAAAAAAAAAAAAAFtDb250ZW50X1R5cGVzXS54bWxQ&#10;SwECLQAUAAYACAAAACEAOP0h/9YAAACUAQAACwAAAAAAAAAAAAAAAAAvAQAAX3JlbHMvLnJlbHNQ&#10;SwECLQAUAAYACAAAACEANZH/FJUCAACFBQAADgAAAAAAAAAAAAAAAAAuAgAAZHJzL2Uyb0RvYy54&#10;bWxQSwECLQAUAAYACAAAACEAVRSfJt4AAAALAQAADwAAAAAAAAAAAAAAAADvBAAAZHJzL2Rvd25y&#10;ZXYueG1sUEsFBgAAAAAEAAQA8wAAAPoFAAAAAA==&#10;" filled="f" strokecolor="red" strokeweight="1pt">
                <v:stroke joinstyle="miter"/>
              </v:oval>
            </w:pict>
          </mc:Fallback>
        </mc:AlternateContent>
      </w:r>
      <w:r w:rsidR="004C0138">
        <w:rPr>
          <w:rFonts w:cstheme="minorHAnsi"/>
          <w:b/>
          <w:bCs/>
          <w:noProof/>
          <w:color w:val="000000" w:themeColor="text1"/>
        </w:rPr>
        <mc:AlternateContent>
          <mc:Choice Requires="wps">
            <w:drawing>
              <wp:anchor distT="0" distB="0" distL="114300" distR="114300" simplePos="0" relativeHeight="251658752" behindDoc="0" locked="0" layoutInCell="1" allowOverlap="1" wp14:anchorId="0290D9EC" wp14:editId="6C6E59AC">
                <wp:simplePos x="0" y="0"/>
                <wp:positionH relativeFrom="column">
                  <wp:posOffset>3035957</wp:posOffset>
                </wp:positionH>
                <wp:positionV relativeFrom="paragraph">
                  <wp:posOffset>3011243</wp:posOffset>
                </wp:positionV>
                <wp:extent cx="338928" cy="307153"/>
                <wp:effectExtent l="0" t="0" r="23495" b="17145"/>
                <wp:wrapNone/>
                <wp:docPr id="26" name="Ovaal 26"/>
                <wp:cNvGraphicFramePr/>
                <a:graphic xmlns:a="http://schemas.openxmlformats.org/drawingml/2006/main">
                  <a:graphicData uri="http://schemas.microsoft.com/office/word/2010/wordprocessingShape">
                    <wps:wsp>
                      <wps:cNvSpPr/>
                      <wps:spPr>
                        <a:xfrm>
                          <a:off x="0" y="0"/>
                          <a:ext cx="338928" cy="30715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7EF088" id="Ovaal 26" o:spid="_x0000_s1026" style="position:absolute;margin-left:239.05pt;margin-top:237.1pt;width:26.7pt;height:2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hslQIAAIUFAAAOAAAAZHJzL2Uyb0RvYy54bWysVEtv2zAMvg/YfxB0X+0kfQZ1iqBFhgFF&#10;W6wdelZkKRYgi5qkxMl+/SjJdoO12GFYDoookh8f/sjrm32ryU44r8BUdHJSUiIMh1qZTUV/vKy+&#10;XFLiAzM102BERQ/C05vF50/XnZ2LKTSga+EIghg/72xFmxDsvCg8b0TL/AlYYVApwbUsoOg2Re1Y&#10;h+itLqZleV504GrrgAvv8fUuK+ki4UspeHiU0otAdEUxt5BOl851PIvFNZtvHLON4n0a7B+yaJky&#10;GHSEumOBka1T76BaxR14kOGEQ1uAlIqLVANWMyn/qOa5YVakWrA53o5t8v8Plj/snhxRdUWn55QY&#10;1uI3etwxpgnK2JzO+jnaPNsn10ser7HSvXRt/McayD419DA2VOwD4fg4m11eTZEBHFWz8mJyNouY&#10;xZuzdT58FdCSeKmo0FpZH0tmc7a79yFbD1bx2cBKaY3vbK5NPD1oVce3JLjN+lY7smP4vVerEn99&#10;xCMzjB9di1hbribdwkGLDPtdSGwJ5j9NmSQyihGWcS5MmGRVw2qRo50dB4v0jR6pWG0QMCJLzHLE&#10;7gEGywwyYOe6e/voKhKXR+fyb4ll59EjRQYTRudWGXAfAWisqo+c7Ycm5dbELq2hPiBhHORJ8pav&#10;FH66e+bDE3M4OjhkuA7CIx5SQ1dR6G+UNOB+ffQe7ZHRqKWkw1GsqP+5ZU5Qor8Z5PrV5PQ0zm4S&#10;Ts8upii4Y836WGO27S3g15/g4rE8XaN90MNVOmhfcWssY1RUMcMxdkV5cINwG/KKwL3DxXKZzHBe&#10;LQv35tnyCB67Gnn5sn9lzvb8DUj8BxjG9h2Hs230NLDcBpAqEfytr32/cdYTcfq9FJfJsZys3rbn&#10;4jcAAAD//wMAUEsDBBQABgAIAAAAIQDWwAEm3gAAAAsBAAAPAAAAZHJzL2Rvd25yZXYueG1sTI/B&#10;TsMwDIbvSLxDZCQuiKUtWyil6TQh7cBxA4mr14S2InGqJtu6t8c7we23/On353o9eydOdopDIA35&#10;IgNhqQ1moE7D58f2sQQRE5JBF8hquNgI6+b2psbKhDPt7GmfOsElFCvU0Kc0VlLGtrce4yKMlnj3&#10;HSaPicepk2bCM5d7J4ssU9LjQHyhx9G+9bb92R+9hs1FJreLL9sHo0ip9BXf0ZVa39/Nm1cQyc7p&#10;D4arPqtDw06HcCQThdOwfC5zRq9hWYBgYvWUr0AcOBSFAtnU8v8PzS8AAAD//wMAUEsBAi0AFAAG&#10;AAgAAAAhALaDOJL+AAAA4QEAABMAAAAAAAAAAAAAAAAAAAAAAFtDb250ZW50X1R5cGVzXS54bWxQ&#10;SwECLQAUAAYACAAAACEAOP0h/9YAAACUAQAACwAAAAAAAAAAAAAAAAAvAQAAX3JlbHMvLnJlbHNQ&#10;SwECLQAUAAYACAAAACEACH1IbJUCAACFBQAADgAAAAAAAAAAAAAAAAAuAgAAZHJzL2Uyb0RvYy54&#10;bWxQSwECLQAUAAYACAAAACEA1sABJt4AAAALAQAADwAAAAAAAAAAAAAAAADvBAAAZHJzL2Rvd25y&#10;ZXYueG1sUEsFBgAAAAAEAAQA8wAAAPoFAAAAAA==&#10;" filled="f" strokecolor="red" strokeweight="1pt">
                <v:stroke joinstyle="miter"/>
              </v:oval>
            </w:pict>
          </mc:Fallback>
        </mc:AlternateContent>
      </w:r>
      <w:r w:rsidR="004C0138">
        <w:rPr>
          <w:rFonts w:cstheme="minorHAnsi"/>
          <w:b/>
          <w:bCs/>
          <w:noProof/>
          <w:color w:val="000000" w:themeColor="text1"/>
        </w:rPr>
        <mc:AlternateContent>
          <mc:Choice Requires="wps">
            <w:drawing>
              <wp:anchor distT="0" distB="0" distL="114300" distR="114300" simplePos="0" relativeHeight="251621888" behindDoc="0" locked="0" layoutInCell="1" allowOverlap="1" wp14:anchorId="13F30D70" wp14:editId="538F67CE">
                <wp:simplePos x="0" y="0"/>
                <wp:positionH relativeFrom="column">
                  <wp:posOffset>3912183</wp:posOffset>
                </wp:positionH>
                <wp:positionV relativeFrom="paragraph">
                  <wp:posOffset>341630</wp:posOffset>
                </wp:positionV>
                <wp:extent cx="730814" cy="367172"/>
                <wp:effectExtent l="0" t="0" r="31750" b="33020"/>
                <wp:wrapNone/>
                <wp:docPr id="25" name="Rechte verbindingslijn 25"/>
                <wp:cNvGraphicFramePr/>
                <a:graphic xmlns:a="http://schemas.openxmlformats.org/drawingml/2006/main">
                  <a:graphicData uri="http://schemas.microsoft.com/office/word/2010/wordprocessingShape">
                    <wps:wsp>
                      <wps:cNvCnPr/>
                      <wps:spPr>
                        <a:xfrm flipH="1" flipV="1">
                          <a:off x="0" y="0"/>
                          <a:ext cx="730814" cy="367172"/>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22B41" id="Rechte verbindingslijn 25" o:spid="_x0000_s1026" style="position:absolute;flip:x 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05pt,26.9pt" to="365.6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AZ9AEAACwEAAAOAAAAZHJzL2Uyb0RvYy54bWysU02P0zAQvSPxHyzfaT4Wtquo6R52VTgg&#10;qHZh764zboz8Jds06b9n7KRhYcUBRA7W2DNvZt6byeZ21IqcwAdpTUurVUkJGG47aY4t/fpl9+aG&#10;khCZ6ZiyBlp6hkBvt69fbQbXQG17qzrwBJOY0AyupX2MrimKwHvQLKysA4NOYb1mEa/+WHSeDZhd&#10;q6Iuy+tisL5z3nIIAV/vJyfd5vxCAI+fhQgQiWop9hbz6fN5SGex3bDm6JnrJZ/bYP/QhWbSYNEl&#10;1T2LjHz38kUqLbm3wYq44lYXVgjJIXNANlX5G5vHnjnIXFCc4BaZwv9Lyz+d9p7IrqX1O0oM0zij&#10;B+B9hDTVgzRpkkHJb4ZgAKo1uNAg6M7s/XwLbu8T9VF4TYSS7gMuAs3WU7KSD4mSMat+XlSHMRKO&#10;j+ur8qZ6SwlH19X1ulrXqU4xJUxg50N8D1aTZLRUSZNEYQ07fQxxCr2EpGdlyIB163VZ5rBglex2&#10;UqnkDP54uFOenBguxG5X4jdXexaGtZXBFhLXiV224lnBVOABBGqGvU/s8rbCkpZxDiZWc15lMDrB&#10;BLawAOfW0pr/CTjHJyjkTf4b8ILIla2JC1hLY/0kzK/V43hpWUzxFwUm3kmCg+3Oee5ZGlzJPKf5&#10;90k7//ye4T9/8u0PAAAA//8DAFBLAwQUAAYACAAAACEAwMMXqd4AAAAKAQAADwAAAGRycy9kb3du&#10;cmV2LnhtbEyPQUvDQBCF74L/YRnBm91samNJsylFLHhRsAq9brPTJJidDbvbNv57x5M9DvPx3veq&#10;9eQGccYQe08a1CwDgdR421Or4etz+7AEEZMhawZPqOEHI6zr25vKlNZf6APPu9QKDqFYGg1dSmMp&#10;ZWw6dCbO/IjEv6MPziQ+QyttMBcOd4PMs6yQzvTEDZ0Z8bnD5nt3ctz7tl+2/WIfHL5vXl6zELaP&#10;edD6/m7arEAknNI/DH/6rA41Ox38iWwUg4ZCFYpRDYs5T2Dgaa5yEAcmlSpA1pW8nlD/AgAA//8D&#10;AFBLAQItABQABgAIAAAAIQC2gziS/gAAAOEBAAATAAAAAAAAAAAAAAAAAAAAAABbQ29udGVudF9U&#10;eXBlc10ueG1sUEsBAi0AFAAGAAgAAAAhADj9If/WAAAAlAEAAAsAAAAAAAAAAAAAAAAALwEAAF9y&#10;ZWxzLy5yZWxzUEsBAi0AFAAGAAgAAAAhAN1w8Bn0AQAALAQAAA4AAAAAAAAAAAAAAAAALgIAAGRy&#10;cy9lMm9Eb2MueG1sUEsBAi0AFAAGAAgAAAAhAMDDF6neAAAACgEAAA8AAAAAAAAAAAAAAAAATgQA&#10;AGRycy9kb3ducmV2LnhtbFBLBQYAAAAABAAEAPMAAABZBQAAAAA=&#10;" strokecolor="red" strokeweight="1pt">
                <v:stroke joinstyle="miter"/>
              </v:line>
            </w:pict>
          </mc:Fallback>
        </mc:AlternateContent>
      </w:r>
      <w:r w:rsidR="00FB7D7F">
        <w:rPr>
          <w:rFonts w:cstheme="minorHAnsi"/>
          <w:b/>
          <w:bCs/>
          <w:noProof/>
          <w:color w:val="000000" w:themeColor="text1"/>
        </w:rPr>
        <mc:AlternateContent>
          <mc:Choice Requires="wps">
            <w:drawing>
              <wp:anchor distT="0" distB="0" distL="114300" distR="114300" simplePos="0" relativeHeight="251585024" behindDoc="0" locked="0" layoutInCell="1" allowOverlap="1" wp14:anchorId="231FE3F7" wp14:editId="573B17B1">
                <wp:simplePos x="0" y="0"/>
                <wp:positionH relativeFrom="column">
                  <wp:posOffset>4617845</wp:posOffset>
                </wp:positionH>
                <wp:positionV relativeFrom="paragraph">
                  <wp:posOffset>581848</wp:posOffset>
                </wp:positionV>
                <wp:extent cx="515454" cy="406008"/>
                <wp:effectExtent l="0" t="0" r="18415" b="13335"/>
                <wp:wrapNone/>
                <wp:docPr id="24" name="Ovaal 24"/>
                <wp:cNvGraphicFramePr/>
                <a:graphic xmlns:a="http://schemas.openxmlformats.org/drawingml/2006/main">
                  <a:graphicData uri="http://schemas.microsoft.com/office/word/2010/wordprocessingShape">
                    <wps:wsp>
                      <wps:cNvSpPr/>
                      <wps:spPr>
                        <a:xfrm>
                          <a:off x="0" y="0"/>
                          <a:ext cx="515454" cy="40600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6AA65B" id="Ovaal 24" o:spid="_x0000_s1026" style="position:absolute;margin-left:363.6pt;margin-top:45.8pt;width:40.6pt;height:31.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dkwIAAIUFAAAOAAAAZHJzL2Uyb0RvYy54bWysVM1u2zAMvg/YOwi6r3aCpOuMOkXQIsOA&#10;oi2WDj0rshQLkEVNUuJkTz9KctxgLXYY5oNMiuTHH5G8vjl0muyF8wpMTScXJSXCcGiU2db0x/Pq&#10;0xUlPjDTMA1G1PQoPL1ZfPxw3dtKTKEF3QhHEMT4qrc1bUOwVVF43oqO+QuwwqBQgutYQNZti8ax&#10;HtE7XUzL8rLowTXWARfe4+1dFtJFwpdS8PAopReB6JpibCGdLp2beBaLa1ZtHbOt4kMY7B+i6Jgy&#10;6HSEumOBkZ1Tb6A6xR14kOGCQ1eAlIqLlANmMyn/yGbdMitSLlgcb8cy+f8Hyx/2T46opqbTGSWG&#10;dfhGj3vGNEEei9NbX6HO2j65gfNIxkwP0nXxjzmQQyrocSyoOATC8XI+mc/miMtRNCsvy/IqYhav&#10;xtb58FVARyJRU6G1sj6mzCq2v/cha5+04rWBldIa71mlTTw9aNXEu8S47eZWO7Jn+N6rVYnf4PFM&#10;Df1H0yLmlrNJVDhqkWG/C4klwfinKZLUjGKEZZwLEyZZ1LJGZG/zc2exfaNFSlYbBIzIEqMcsQeA&#10;k2YGOWHnvAf9aCpSL4/G5d8Cy8ajRfIMJozGnTLg3gPQmNXgOeufipRLE6u0geaIDeMgT5K3fKXw&#10;6e6ZD0/M4ejgkOE6CI94SA19TWGgKGnB/XrvPupjR6OUkh5Hsab+5445QYn+ZrDXv0xmszi7iZnN&#10;P0+RceeSzbnE7LpbwNef4OKxPJFRP+gTKR10L7g1ltEripjh6LumPLgTcxvyisC9w8VymdRwXi0L&#10;92ZteQSPVY19+Xx4Yc4O/Ruw8R/gNLZvejjrRksDy10AqVKDv9Z1qDfOemqcYS/FZXLOJ63X7bn4&#10;DQAA//8DAFBLAwQUAAYACAAAACEAqm8/bt4AAAAKAQAADwAAAGRycy9kb3ducmV2LnhtbEyPwU7D&#10;MBBE70j8g7VIXBB1GhE3DXGqCqkHjm2RuLrxkkTY6yh22/TvWU5wXM3TzNt6M3snLjjFIZCG5SID&#10;gdQGO1Cn4eO4ey5BxGTIGhcINdwwwqa5v6tNZcOV9ng5pE5wCcXKaOhTGispY9ujN3ERRiTOvsLk&#10;TeJz6qSdzJXLvZN5linpzUC80JsR33psvw9nr2F7k8nt43r3ZBUplT7ju3Gl1o8P8/YVRMI5/cHw&#10;q8/q0LDTKZzJRuE0rPJVzqiG9VKBYKDMyhcQJyaLogDZ1PL/C80PAAAA//8DAFBLAQItABQABgAI&#10;AAAAIQC2gziS/gAAAOEBAAATAAAAAAAAAAAAAAAAAAAAAABbQ29udGVudF9UeXBlc10ueG1sUEsB&#10;Ai0AFAAGAAgAAAAhADj9If/WAAAAlAEAAAsAAAAAAAAAAAAAAAAALwEAAF9yZWxzLy5yZWxzUEsB&#10;Ai0AFAAGAAgAAAAhAEv5GZ2TAgAAhQUAAA4AAAAAAAAAAAAAAAAALgIAAGRycy9lMm9Eb2MueG1s&#10;UEsBAi0AFAAGAAgAAAAhAKpvP27eAAAACgEAAA8AAAAAAAAAAAAAAAAA7QQAAGRycy9kb3ducmV2&#10;LnhtbFBLBQYAAAAABAAEAPMAAAD4BQAAAAA=&#10;" filled="f" strokecolor="red" strokeweight="1pt">
                <v:stroke joinstyle="miter"/>
              </v:oval>
            </w:pict>
          </mc:Fallback>
        </mc:AlternateContent>
      </w:r>
      <w:r w:rsidR="00684430">
        <w:rPr>
          <w:rFonts w:cstheme="minorHAnsi"/>
          <w:b/>
          <w:bCs/>
          <w:noProof/>
          <w:color w:val="000000" w:themeColor="text1"/>
        </w:rPr>
        <mc:AlternateContent>
          <mc:Choice Requires="wps">
            <w:drawing>
              <wp:anchor distT="0" distB="0" distL="114300" distR="114300" simplePos="0" relativeHeight="251548160" behindDoc="0" locked="0" layoutInCell="1" allowOverlap="1" wp14:anchorId="6549909C" wp14:editId="2A9163AF">
                <wp:simplePos x="0" y="0"/>
                <wp:positionH relativeFrom="column">
                  <wp:posOffset>715433</wp:posOffset>
                </wp:positionH>
                <wp:positionV relativeFrom="paragraph">
                  <wp:posOffset>867833</wp:posOffset>
                </wp:positionV>
                <wp:extent cx="389044" cy="952500"/>
                <wp:effectExtent l="0" t="0" r="30480" b="19050"/>
                <wp:wrapNone/>
                <wp:docPr id="23" name="Rechte verbindingslijn 23"/>
                <wp:cNvGraphicFramePr/>
                <a:graphic xmlns:a="http://schemas.openxmlformats.org/drawingml/2006/main">
                  <a:graphicData uri="http://schemas.microsoft.com/office/word/2010/wordprocessingShape">
                    <wps:wsp>
                      <wps:cNvCnPr/>
                      <wps:spPr>
                        <a:xfrm>
                          <a:off x="0" y="0"/>
                          <a:ext cx="389044" cy="9525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0945E" id="Rechte verbindingslijn 23" o:spid="_x0000_s1026" style="position:absolute;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5pt,68.35pt" to="87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8mY5gEAABgEAAAOAAAAZHJzL2Uyb0RvYy54bWysU02P0zAQvSPxHyzfadLuLuxGTfewq3JB&#10;UC3wA1xn3Bj5S2PTtP+esZNmV4CQQOTgZOx5z/PeTNb3J2vYETBq71q+XNScgZO+0+7Q8q9ftm9u&#10;OYtJuE4Y76DlZ4j8fvP61XoIDax8700HyIjExWYILe9TCk1VRdmDFXHhAzg6VB6tSBTioepQDMRu&#10;TbWq67fV4LEL6CXESLuP4yHfFH6lQKZPSkVIzLScaktlxbLu81pt1qI5oAi9llMZ4h+qsEI7unSm&#10;ehRJsO+of6GyWqKPXqWF9LbySmkJRQOpWdY/qfnciwBFC5kTw2xT/H+08uNxh0x3LV9dceaEpR49&#10;gewT5K7utcudjEZ/c4wSyK0hxIZAD26HUxTDDrP0k0Kb3ySKnYrD59lhOCUmafPq9q6+vuZM0tHd&#10;zeqmLh2onsEBY3oP3rL80XKjXTZANOL4ISa6kFIvKXnbODbQ2K3eEVGOoze622pjSoCH/YNBdhTU&#10;/O22picrIIoXaRQZR5tZ16ikfKWzgfGCJ1DkD9W+HG/IkwkzrZASXFpOvMZRdoYpKmEGTqX9CTjl&#10;ZyiUqf0b8IwoN3uXZrDVzuPvyk6nS8lqzL84MOrOFux9dy49LtbQ+BXnpl8lz/fLuMCff+jNDwAA&#10;AP//AwBQSwMEFAAGAAgAAAAhAN+SVKDfAAAACwEAAA8AAABkcnMvZG93bnJldi54bWxMT0FOwzAQ&#10;vCPxB2uRuFGnAdIS4lQVUhEceqAUiaNjb5NAvI5iNw2/Z3uC28zOaHamWE2uEyMOofWkYD5LQCAZ&#10;b1uqFezfNzdLECFqsrrzhAp+MMCqvLwodG79id5w3MVacAiFXCtoYuxzKYNp0Okw8z0Sawc/OB2Z&#10;DrW0gz5xuOtkmiSZdLol/tDoHp8aNN+7o1PwsXGf+5dtJu+/zGuyfn44TJUZlbq+mtaPICJO8c8M&#10;5/pcHUruVPkj2SA65vN0wVYGtxmDs2Nxx+sqBemSL7Is5P8N5S8AAAD//wMAUEsBAi0AFAAGAAgA&#10;AAAhALaDOJL+AAAA4QEAABMAAAAAAAAAAAAAAAAAAAAAAFtDb250ZW50X1R5cGVzXS54bWxQSwEC&#10;LQAUAAYACAAAACEAOP0h/9YAAACUAQAACwAAAAAAAAAAAAAAAAAvAQAAX3JlbHMvLnJlbHNQSwEC&#10;LQAUAAYACAAAACEA40fJmOYBAAAYBAAADgAAAAAAAAAAAAAAAAAuAgAAZHJzL2Uyb0RvYy54bWxQ&#10;SwECLQAUAAYACAAAACEA35JUoN8AAAALAQAADwAAAAAAAAAAAAAAAABABAAAZHJzL2Rvd25yZXYu&#10;eG1sUEsFBgAAAAAEAAQA8wAAAEwFAAAAAA==&#10;" strokecolor="red" strokeweight="1pt">
                <v:stroke joinstyle="miter"/>
              </v:line>
            </w:pict>
          </mc:Fallback>
        </mc:AlternateContent>
      </w:r>
      <w:r w:rsidR="00684430">
        <w:rPr>
          <w:rFonts w:cstheme="minorHAnsi"/>
          <w:b/>
          <w:bCs/>
          <w:noProof/>
          <w:color w:val="000000" w:themeColor="text1"/>
        </w:rPr>
        <mc:AlternateContent>
          <mc:Choice Requires="wps">
            <w:drawing>
              <wp:anchor distT="0" distB="0" distL="114300" distR="114300" simplePos="0" relativeHeight="251511296" behindDoc="0" locked="0" layoutInCell="1" allowOverlap="1" wp14:anchorId="3F4BE00F" wp14:editId="486316F0">
                <wp:simplePos x="0" y="0"/>
                <wp:positionH relativeFrom="column">
                  <wp:posOffset>1005840</wp:posOffset>
                </wp:positionH>
                <wp:positionV relativeFrom="paragraph">
                  <wp:posOffset>1751428</wp:posOffset>
                </wp:positionV>
                <wp:extent cx="604911" cy="506437"/>
                <wp:effectExtent l="0" t="0" r="24130" b="27305"/>
                <wp:wrapNone/>
                <wp:docPr id="22" name="Ovaal 22"/>
                <wp:cNvGraphicFramePr/>
                <a:graphic xmlns:a="http://schemas.openxmlformats.org/drawingml/2006/main">
                  <a:graphicData uri="http://schemas.microsoft.com/office/word/2010/wordprocessingShape">
                    <wps:wsp>
                      <wps:cNvSpPr/>
                      <wps:spPr>
                        <a:xfrm>
                          <a:off x="0" y="0"/>
                          <a:ext cx="604911" cy="5064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C22C92" id="Ovaal 22" o:spid="_x0000_s1026" style="position:absolute;margin-left:79.2pt;margin-top:137.9pt;width:47.65pt;height:39.9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nHlQIAAIUFAAAOAAAAZHJzL2Uyb0RvYy54bWysVE1v2zAMvQ/YfxB0X+1kabsGdYqgRYYB&#10;RRusHXpWZCkWIIuapMTJfv0oyXaDtdhhWA6KKJKPH37k9c2h1WQvnFdgKjo5KykRhkOtzLaiP55X&#10;n75Q4gMzNdNgREWPwtObxccP152diyk0oGvhCIIYP+9sRZsQ7LwoPG9Ey/wZWGFQKcG1LKDotkXt&#10;WIforS6mZXlRdOBq64AL7/H1LivpIuFLKXh4lNKLQHRFMbeQTpfOTTyLxTWbbx2zjeJ9GuwfsmiZ&#10;Mhh0hLpjgZGdU2+gWsUdeJDhjENbgJSKi1QDVjMp/6jmqWFWpFqwOd6ObfL/D5Y/7NeOqLqi0ykl&#10;hrX4jR73jGmCMjans36ONk927XrJ4zVWepCujf9YAzmkhh7HhopDIBwfL8rZ1WRCCUfVeXkx+3wZ&#10;MYtXZ+t8+CqgJfFSUaG1sj6WzOZsf+9Dth6s4rOBldIa39lcm3h60KqOb0lw282tdmTP8HuvViX+&#10;+ognZhg/uhaxtlxNuoWjFhn2u5DYEsx/mjJJZBQjLONcmDDJqobVIkc7Pw0W6Rs9UrHaIGBElpjl&#10;iN0DDJYZZMDOdff20VUkLo/O5d8Sy86jR4oMJozOrTLg3gPQWFUfOdsPTcqtiV3aQH1EwjjIk+Qt&#10;Xyn8dPfMhzVzODo4ZLgOwiMeUkNXUehvlDTgfr33Hu2R0ailpMNRrKj/uWNOUKK/GeT61WQ2i7Ob&#10;hNn55RQFd6rZnGrMrr0F/PpIO8wuXaN90MNVOmhfcGssY1RUMcMxdkV5cINwG/KKwL3DxXKZzHBe&#10;LQv35snyCB67Gnn5fHhhzvb8DUj8BxjG9g2Hs230NLDcBZAqEfy1r32/cdYTcfq9FJfJqZysXrfn&#10;4jcAAAD//wMAUEsDBBQABgAIAAAAIQChiFKZ3gAAAAsBAAAPAAAAZHJzL2Rvd25yZXYueG1sTI/B&#10;TsMwEETvSPyDtUhcEHVIiRtCnKpC6oFjWySubrwkEfY6it02/XuWExxH+zT7pl7P3okzTnEIpOFp&#10;kYFAaoMdqNPwcdg+liBiMmSNC4Qarhhh3dze1Kay4UI7PO9TJ7iEYmU09CmNlZSx7dGbuAgjEt++&#10;wuRN4jh10k7mwuXeyTzLlPRmIP7QmxHfemy/9yevYXOVye3iy/bBKlIqfcZ340qt7+/mzSuIhHP6&#10;g+FXn9WhYadjOJGNwnEuymdGNeSrgjcwkRfLFYijhmVRKJBNLf9vaH4AAAD//wMAUEsBAi0AFAAG&#10;AAgAAAAhALaDOJL+AAAA4QEAABMAAAAAAAAAAAAAAAAAAAAAAFtDb250ZW50X1R5cGVzXS54bWxQ&#10;SwECLQAUAAYACAAAACEAOP0h/9YAAACUAQAACwAAAAAAAAAAAAAAAAAvAQAAX3JlbHMvLnJlbHNQ&#10;SwECLQAUAAYACAAAACEAlzx5x5UCAACFBQAADgAAAAAAAAAAAAAAAAAuAgAAZHJzL2Uyb0RvYy54&#10;bWxQSwECLQAUAAYACAAAACEAoYhSmd4AAAALAQAADwAAAAAAAAAAAAAAAADvBAAAZHJzL2Rvd25y&#10;ZXYueG1sUEsFBgAAAAAEAAQA8wAAAPoFAAAAAA==&#10;" filled="f" strokecolor="red" strokeweight="1pt">
                <v:stroke joinstyle="miter"/>
              </v:oval>
            </w:pict>
          </mc:Fallback>
        </mc:AlternateContent>
      </w:r>
      <w:r w:rsidR="00CA5599" w:rsidRPr="00CA5599">
        <w:rPr>
          <w:rFonts w:cstheme="minorHAnsi"/>
          <w:b/>
          <w:bCs/>
          <w:noProof/>
          <w:color w:val="000000" w:themeColor="text1"/>
        </w:rPr>
        <mc:AlternateContent>
          <mc:Choice Requires="wps">
            <w:drawing>
              <wp:anchor distT="45720" distB="45720" distL="114300" distR="114300" simplePos="0" relativeHeight="251474432" behindDoc="0" locked="0" layoutInCell="1" allowOverlap="1" wp14:anchorId="43A6832E" wp14:editId="20059261">
                <wp:simplePos x="0" y="0"/>
                <wp:positionH relativeFrom="column">
                  <wp:posOffset>0</wp:posOffset>
                </wp:positionH>
                <wp:positionV relativeFrom="page">
                  <wp:posOffset>4895557</wp:posOffset>
                </wp:positionV>
                <wp:extent cx="5669280" cy="991772"/>
                <wp:effectExtent l="0" t="0" r="0" b="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991772"/>
                        </a:xfrm>
                        <a:prstGeom prst="rect">
                          <a:avLst/>
                        </a:prstGeom>
                        <a:noFill/>
                        <a:ln w="9525">
                          <a:noFill/>
                          <a:miter lim="800000"/>
                          <a:headEnd/>
                          <a:tailEnd/>
                        </a:ln>
                      </wps:spPr>
                      <wps:txbx>
                        <w:txbxContent>
                          <w:p w14:paraId="784A17D1" w14:textId="367EA387" w:rsidR="00CA5599" w:rsidRPr="00CC2DA8" w:rsidRDefault="00CA5599" w:rsidP="00CC2DA8">
                            <w:pPr>
                              <w:jc w:val="center"/>
                              <w:rPr>
                                <w:b/>
                                <w:bCs/>
                              </w:rPr>
                            </w:pPr>
                            <w:r w:rsidRPr="00CC2DA8">
                              <w:rPr>
                                <w:b/>
                                <w:bCs/>
                              </w:rPr>
                              <w:t xml:space="preserve">Figuur 7 een weergave van </w:t>
                            </w:r>
                            <w:r w:rsidR="00C07E83" w:rsidRPr="00CC2DA8">
                              <w:rPr>
                                <w:b/>
                                <w:bCs/>
                              </w:rPr>
                              <w:t>The Valley met</w:t>
                            </w:r>
                            <w:r w:rsidRPr="00CC2DA8">
                              <w:rPr>
                                <w:b/>
                                <w:bCs/>
                              </w:rPr>
                              <w:t xml:space="preserve"> reflecterende</w:t>
                            </w:r>
                            <w:r w:rsidR="004B4997" w:rsidRPr="00CC2DA8">
                              <w:rPr>
                                <w:b/>
                                <w:bCs/>
                              </w:rPr>
                              <w:t xml:space="preserve"> glaspanelen</w:t>
                            </w:r>
                            <w:r w:rsidR="000917F5">
                              <w:rPr>
                                <w:b/>
                                <w:bCs/>
                              </w:rPr>
                              <w:t xml:space="preserve"> </w:t>
                            </w:r>
                            <w:r w:rsidR="00440B9A">
                              <w:rPr>
                                <w:b/>
                                <w:bCs/>
                              </w:rPr>
                              <w:t xml:space="preserve">met </w:t>
                            </w:r>
                            <w:r w:rsidR="004B4997" w:rsidRPr="00CC2DA8">
                              <w:rPr>
                                <w:b/>
                                <w:bCs/>
                              </w:rPr>
                              <w:t xml:space="preserve">een </w:t>
                            </w:r>
                            <w:r w:rsidR="00910948" w:rsidRPr="00CC2DA8">
                              <w:rPr>
                                <w:b/>
                                <w:bCs/>
                              </w:rPr>
                              <w:t>on</w:t>
                            </w:r>
                            <w:r w:rsidR="004B4997" w:rsidRPr="00CC2DA8">
                              <w:rPr>
                                <w:b/>
                                <w:bCs/>
                              </w:rPr>
                              <w:t>volledig</w:t>
                            </w:r>
                            <w:r w:rsidR="00910948" w:rsidRPr="00CC2DA8">
                              <w:rPr>
                                <w:b/>
                                <w:bCs/>
                              </w:rPr>
                              <w:t>e contrastwerking</w:t>
                            </w:r>
                            <w:r w:rsidR="00440B9A">
                              <w:rPr>
                                <w:b/>
                                <w:bCs/>
                              </w:rPr>
                              <w:t xml:space="preserve">, </w:t>
                            </w:r>
                            <w:r w:rsidR="00D20D18" w:rsidRPr="00CC2DA8">
                              <w:rPr>
                                <w:b/>
                                <w:bCs/>
                              </w:rPr>
                              <w:t>het zwarte gaten effect</w:t>
                            </w:r>
                            <w:r w:rsidR="00C07E83" w:rsidRPr="00CC2DA8">
                              <w:rPr>
                                <w:b/>
                                <w:bCs/>
                              </w:rPr>
                              <w:t xml:space="preserve"> onder de beplanting</w:t>
                            </w:r>
                            <w:r w:rsidR="00440B9A">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6832E" id="_x0000_s1032" type="#_x0000_t202" style="position:absolute;margin-left:0;margin-top:385.5pt;width:446.4pt;height:78.1pt;z-index:25147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qDgIAAPoDAAAOAAAAZHJzL2Uyb0RvYy54bWysU9tu2zAMfR+wfxD0vviCXI04Rdeuw4Du&#10;ArT7AEWWYyGSqElK7OzrR8lJFmxvw/wgiCZ5yHNIre8GrchROC/B1LSY5JQIw6GRZlfT769P75aU&#10;+MBMwxQYUdOT8PRu8/bNureVKKED1QhHEMT4qrc17UKwVZZ53gnN/ASsMOhswWkW0HS7rHGsR3St&#10;sjLP51kPrrEOuPAe/z6OTrpJ+G0rePjatl4EomqKvYV0unRu45lt1qzaOWY7yc9tsH/oQjNpsOgV&#10;6pEFRg5O/gWlJXfgoQ0TDjqDtpVcJA7Ipsj/YPPSMSsSFxTH26tM/v/B8i/Hb47IpqZlQYlhGmf0&#10;KvY+HNmelFGe3voKo14sxoXhPQw45kTV22fge08MPHTM7MS9c9B3gjXYXhEzs5vUEcdHkG3/GRos&#10;ww4BEtDQOh21QzUIouOYTtfRiCEQjj9n8/mqXKKLo2+1KhaL1FzGqku2dT58FKBJvNTU4egTOjs+&#10;+xC7YdUlJBYz8CSVSuNXhvQIOitnKeHGo2XA7VRS13SZx2/cl0jyg2lScmBSjXcsoMyZdSQ6Ug7D&#10;dkj6zi5ibqE5oQwOxmXEx4OXDtxPSnpcxJr6HwfmBCXqk0EpV8V0Gjc3GdPZokTD3Xq2tx5mOELV&#10;NFAyXh9C2vaR8j1K3sqkRpzN2Mm5ZVywJNL5McQNvrVT1O8nu/kFAAD//wMAUEsDBBQABgAIAAAA&#10;IQCjO9Zr3QAAAAgBAAAPAAAAZHJzL2Rvd25yZXYueG1sTI9NT8MwDIbvSPyHyEjcWLIK6NrVnRCI&#10;K4jxIe2WtV5b0ThVk63l32NO7GbrtV4/T7GZXa9ONIbOM8JyYUARV77uuEH4eH++WYEK0XJte8+E&#10;8EMBNuXlRWHz2k/8RqdtbJSUcMgtQhvjkGsdqpacDQs/EEt28KOzUdax0fVoJyl3vU6MudfOdiwf&#10;WjvQY0vV9/boED5fDruvW/PaPLm7YfKz0ewyjXh9NT+sQUWa4/8x/OELOpTCtPdHroPqEUQkIqTp&#10;UgaJV1kiJnuELEkT0GWhzwXKXwAAAP//AwBQSwECLQAUAAYACAAAACEAtoM4kv4AAADhAQAAEwAA&#10;AAAAAAAAAAAAAAAAAAAAW0NvbnRlbnRfVHlwZXNdLnhtbFBLAQItABQABgAIAAAAIQA4/SH/1gAA&#10;AJQBAAALAAAAAAAAAAAAAAAAAC8BAABfcmVscy8ucmVsc1BLAQItABQABgAIAAAAIQAg/OtqDgIA&#10;APoDAAAOAAAAAAAAAAAAAAAAAC4CAABkcnMvZTJvRG9jLnhtbFBLAQItABQABgAIAAAAIQCjO9Zr&#10;3QAAAAgBAAAPAAAAAAAAAAAAAAAAAGgEAABkcnMvZG93bnJldi54bWxQSwUGAAAAAAQABADzAAAA&#10;cgUAAAAA&#10;" filled="f" stroked="f">
                <v:textbox>
                  <w:txbxContent>
                    <w:p w14:paraId="784A17D1" w14:textId="367EA387" w:rsidR="00CA5599" w:rsidRPr="00CC2DA8" w:rsidRDefault="00CA5599" w:rsidP="00CC2DA8">
                      <w:pPr>
                        <w:jc w:val="center"/>
                        <w:rPr>
                          <w:b/>
                          <w:bCs/>
                        </w:rPr>
                      </w:pPr>
                      <w:r w:rsidRPr="00CC2DA8">
                        <w:rPr>
                          <w:b/>
                          <w:bCs/>
                        </w:rPr>
                        <w:t xml:space="preserve">Figuur 7 een weergave van </w:t>
                      </w:r>
                      <w:r w:rsidR="00C07E83" w:rsidRPr="00CC2DA8">
                        <w:rPr>
                          <w:b/>
                          <w:bCs/>
                        </w:rPr>
                        <w:t>The Valley met</w:t>
                      </w:r>
                      <w:r w:rsidRPr="00CC2DA8">
                        <w:rPr>
                          <w:b/>
                          <w:bCs/>
                        </w:rPr>
                        <w:t xml:space="preserve"> reflecterende</w:t>
                      </w:r>
                      <w:r w:rsidR="004B4997" w:rsidRPr="00CC2DA8">
                        <w:rPr>
                          <w:b/>
                          <w:bCs/>
                        </w:rPr>
                        <w:t xml:space="preserve"> glaspanelen</w:t>
                      </w:r>
                      <w:r w:rsidR="000917F5">
                        <w:rPr>
                          <w:b/>
                          <w:bCs/>
                        </w:rPr>
                        <w:t xml:space="preserve"> </w:t>
                      </w:r>
                      <w:r w:rsidR="00440B9A">
                        <w:rPr>
                          <w:b/>
                          <w:bCs/>
                        </w:rPr>
                        <w:t xml:space="preserve">met </w:t>
                      </w:r>
                      <w:r w:rsidR="004B4997" w:rsidRPr="00CC2DA8">
                        <w:rPr>
                          <w:b/>
                          <w:bCs/>
                        </w:rPr>
                        <w:t xml:space="preserve">een </w:t>
                      </w:r>
                      <w:r w:rsidR="00910948" w:rsidRPr="00CC2DA8">
                        <w:rPr>
                          <w:b/>
                          <w:bCs/>
                        </w:rPr>
                        <w:t>on</w:t>
                      </w:r>
                      <w:r w:rsidR="004B4997" w:rsidRPr="00CC2DA8">
                        <w:rPr>
                          <w:b/>
                          <w:bCs/>
                        </w:rPr>
                        <w:t>volledig</w:t>
                      </w:r>
                      <w:r w:rsidR="00910948" w:rsidRPr="00CC2DA8">
                        <w:rPr>
                          <w:b/>
                          <w:bCs/>
                        </w:rPr>
                        <w:t>e contrastwerking</w:t>
                      </w:r>
                      <w:r w:rsidR="00440B9A">
                        <w:rPr>
                          <w:b/>
                          <w:bCs/>
                        </w:rPr>
                        <w:t xml:space="preserve">, </w:t>
                      </w:r>
                      <w:r w:rsidR="00D20D18" w:rsidRPr="00CC2DA8">
                        <w:rPr>
                          <w:b/>
                          <w:bCs/>
                        </w:rPr>
                        <w:t>het zwarte gaten effect</w:t>
                      </w:r>
                      <w:r w:rsidR="00C07E83" w:rsidRPr="00CC2DA8">
                        <w:rPr>
                          <w:b/>
                          <w:bCs/>
                        </w:rPr>
                        <w:t xml:space="preserve"> onder de beplanting</w:t>
                      </w:r>
                      <w:r w:rsidR="00440B9A">
                        <w:rPr>
                          <w:b/>
                          <w:bCs/>
                        </w:rPr>
                        <w:t xml:space="preserve"> </w:t>
                      </w:r>
                    </w:p>
                  </w:txbxContent>
                </v:textbox>
                <w10:wrap anchory="page"/>
              </v:shape>
            </w:pict>
          </mc:Fallback>
        </mc:AlternateContent>
      </w:r>
      <w:r w:rsidR="00CA5599">
        <w:rPr>
          <w:noProof/>
        </w:rPr>
        <w:drawing>
          <wp:inline distT="0" distB="0" distL="0" distR="0" wp14:anchorId="2E80AB1B" wp14:editId="6086F6AD">
            <wp:extent cx="5669280" cy="3973830"/>
            <wp:effectExtent l="0" t="0" r="7620" b="7620"/>
            <wp:docPr id="20" name="Afbeelding 20" descr="RJB Group of Companies - Van Gool El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JB Group of Companies - Van Gool Elbur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9280" cy="3973830"/>
                    </a:xfrm>
                    <a:prstGeom prst="rect">
                      <a:avLst/>
                    </a:prstGeom>
                    <a:noFill/>
                    <a:ln>
                      <a:noFill/>
                    </a:ln>
                  </pic:spPr>
                </pic:pic>
              </a:graphicData>
            </a:graphic>
          </wp:inline>
        </w:drawing>
      </w:r>
    </w:p>
    <w:p w14:paraId="5F356001" w14:textId="37AB1D37" w:rsidR="00CA5599" w:rsidRDefault="00CA5599" w:rsidP="00C569CE">
      <w:pPr>
        <w:pStyle w:val="Kop2"/>
        <w:rPr>
          <w:rFonts w:asciiTheme="minorHAnsi" w:hAnsiTheme="minorHAnsi" w:cstheme="minorHAnsi"/>
          <w:b/>
          <w:bCs/>
          <w:color w:val="000000" w:themeColor="text1"/>
        </w:rPr>
      </w:pPr>
    </w:p>
    <w:p w14:paraId="29812F6E" w14:textId="68B5C69B" w:rsidR="00CA5599" w:rsidRDefault="00CA5599" w:rsidP="00C569CE">
      <w:pPr>
        <w:pStyle w:val="Kop2"/>
        <w:rPr>
          <w:rFonts w:asciiTheme="minorHAnsi" w:hAnsiTheme="minorHAnsi" w:cstheme="minorHAnsi"/>
          <w:b/>
          <w:bCs/>
          <w:color w:val="000000" w:themeColor="text1"/>
        </w:rPr>
      </w:pPr>
    </w:p>
    <w:p w14:paraId="53AF9361" w14:textId="702AFB90" w:rsidR="00CA5599" w:rsidRDefault="00CA5599" w:rsidP="00C569CE">
      <w:pPr>
        <w:pStyle w:val="Kop2"/>
        <w:rPr>
          <w:rFonts w:asciiTheme="minorHAnsi" w:hAnsiTheme="minorHAnsi" w:cstheme="minorHAnsi"/>
          <w:b/>
          <w:bCs/>
          <w:color w:val="000000" w:themeColor="text1"/>
        </w:rPr>
      </w:pPr>
    </w:p>
    <w:p w14:paraId="0982EB7F" w14:textId="51263E3F" w:rsidR="00CA5599" w:rsidRDefault="00CA5599" w:rsidP="00C569CE">
      <w:pPr>
        <w:pStyle w:val="Kop2"/>
        <w:rPr>
          <w:rFonts w:asciiTheme="minorHAnsi" w:hAnsiTheme="minorHAnsi" w:cstheme="minorHAnsi"/>
          <w:b/>
          <w:bCs/>
          <w:color w:val="000000" w:themeColor="text1"/>
        </w:rPr>
      </w:pPr>
    </w:p>
    <w:p w14:paraId="7CB7B8B3" w14:textId="5612B7AF" w:rsidR="006C4497" w:rsidRPr="0015315D" w:rsidRDefault="006C4497" w:rsidP="00C569CE">
      <w:pPr>
        <w:pStyle w:val="Kop2"/>
        <w:rPr>
          <w:rFonts w:asciiTheme="minorHAnsi" w:hAnsiTheme="minorHAnsi" w:cstheme="minorHAnsi"/>
          <w:b/>
          <w:bCs/>
          <w:color w:val="000000" w:themeColor="text1"/>
        </w:rPr>
      </w:pPr>
      <w:bookmarkStart w:id="40" w:name="_Toc88162767"/>
      <w:bookmarkStart w:id="41" w:name="_Toc88163421"/>
      <w:bookmarkStart w:id="42" w:name="_Toc88163655"/>
      <w:r w:rsidRPr="0015315D">
        <w:rPr>
          <w:rFonts w:asciiTheme="minorHAnsi" w:hAnsiTheme="minorHAnsi" w:cstheme="minorHAnsi"/>
          <w:b/>
          <w:bCs/>
          <w:color w:val="000000" w:themeColor="text1"/>
        </w:rPr>
        <w:t>Oplossingen</w:t>
      </w:r>
      <w:bookmarkEnd w:id="40"/>
      <w:bookmarkEnd w:id="41"/>
      <w:bookmarkEnd w:id="42"/>
    </w:p>
    <w:p w14:paraId="135C03DE" w14:textId="4AD2B3FE" w:rsidR="0036267C" w:rsidRPr="009B4E77" w:rsidRDefault="0036267C" w:rsidP="00C1258E">
      <w:pPr>
        <w:rPr>
          <w:rFonts w:cstheme="minorHAnsi"/>
          <w:color w:val="000000" w:themeColor="text1"/>
        </w:rPr>
      </w:pPr>
      <w:r w:rsidRPr="009B4E77">
        <w:rPr>
          <w:rStyle w:val="Zwaar"/>
          <w:rFonts w:cstheme="minorHAnsi"/>
          <w:b w:val="0"/>
          <w:bCs w:val="0"/>
          <w:color w:val="000000" w:themeColor="text1"/>
          <w:shd w:val="clear" w:color="auto" w:fill="FFFFFF"/>
        </w:rPr>
        <w:t>Wereldwijd wordt er</w:t>
      </w:r>
      <w:r w:rsidR="00FA317F" w:rsidRPr="009B4E77">
        <w:rPr>
          <w:rStyle w:val="Zwaar"/>
          <w:rFonts w:cstheme="minorHAnsi"/>
          <w:b w:val="0"/>
          <w:bCs w:val="0"/>
          <w:color w:val="000000" w:themeColor="text1"/>
          <w:shd w:val="clear" w:color="auto" w:fill="FFFFFF"/>
        </w:rPr>
        <w:t xml:space="preserve"> veel</w:t>
      </w:r>
      <w:r w:rsidRPr="009B4E77">
        <w:rPr>
          <w:rStyle w:val="Zwaar"/>
          <w:rFonts w:cstheme="minorHAnsi"/>
          <w:b w:val="0"/>
          <w:bCs w:val="0"/>
          <w:color w:val="000000" w:themeColor="text1"/>
          <w:shd w:val="clear" w:color="auto" w:fill="FFFFFF"/>
        </w:rPr>
        <w:t xml:space="preserve"> onderzoek gedaan naar</w:t>
      </w:r>
      <w:r w:rsidR="006D7971" w:rsidRPr="009B4E77">
        <w:rPr>
          <w:rStyle w:val="Zwaar"/>
          <w:rFonts w:cstheme="minorHAnsi"/>
          <w:b w:val="0"/>
          <w:bCs w:val="0"/>
          <w:color w:val="000000" w:themeColor="text1"/>
          <w:shd w:val="clear" w:color="auto" w:fill="FFFFFF"/>
        </w:rPr>
        <w:t xml:space="preserve"> het </w:t>
      </w:r>
      <w:r w:rsidR="005C273B" w:rsidRPr="009B4E77">
        <w:rPr>
          <w:rStyle w:val="Zwaar"/>
          <w:rFonts w:cstheme="minorHAnsi"/>
          <w:b w:val="0"/>
          <w:bCs w:val="0"/>
          <w:color w:val="000000" w:themeColor="text1"/>
          <w:shd w:val="clear" w:color="auto" w:fill="FFFFFF"/>
        </w:rPr>
        <w:t xml:space="preserve">aantal raamslachtoffers, de cijfers blijven echter beperkt omdat veel kleine vogels </w:t>
      </w:r>
      <w:r w:rsidR="00C849C5" w:rsidRPr="009B4E77">
        <w:rPr>
          <w:rStyle w:val="Zwaar"/>
          <w:rFonts w:cstheme="minorHAnsi"/>
          <w:b w:val="0"/>
          <w:bCs w:val="0"/>
          <w:color w:val="000000" w:themeColor="text1"/>
          <w:shd w:val="clear" w:color="auto" w:fill="FFFFFF"/>
        </w:rPr>
        <w:t xml:space="preserve">vrijwel direct terug de natuur in verdwijnen (ze worden opgegeten door </w:t>
      </w:r>
      <w:r w:rsidR="00C9375C" w:rsidRPr="009B4E77">
        <w:rPr>
          <w:rStyle w:val="Zwaar"/>
          <w:rFonts w:cstheme="minorHAnsi"/>
          <w:b w:val="0"/>
          <w:bCs w:val="0"/>
          <w:color w:val="000000" w:themeColor="text1"/>
          <w:shd w:val="clear" w:color="auto" w:fill="FFFFFF"/>
        </w:rPr>
        <w:t>andere dieren</w:t>
      </w:r>
      <w:r w:rsidR="00EE3B82" w:rsidRPr="009B4E77">
        <w:rPr>
          <w:rStyle w:val="Zwaar"/>
          <w:rFonts w:cstheme="minorHAnsi"/>
          <w:b w:val="0"/>
          <w:bCs w:val="0"/>
          <w:color w:val="000000" w:themeColor="text1"/>
          <w:shd w:val="clear" w:color="auto" w:fill="FFFFFF"/>
        </w:rPr>
        <w:t xml:space="preserve">, of </w:t>
      </w:r>
      <w:r w:rsidR="00BB78D9" w:rsidRPr="009B4E77">
        <w:rPr>
          <w:rStyle w:val="Zwaar"/>
          <w:rFonts w:cstheme="minorHAnsi"/>
          <w:b w:val="0"/>
          <w:bCs w:val="0"/>
          <w:color w:val="000000" w:themeColor="text1"/>
          <w:shd w:val="clear" w:color="auto" w:fill="FFFFFF"/>
        </w:rPr>
        <w:t>ontbinden).</w:t>
      </w:r>
      <w:r w:rsidR="00F12FF3" w:rsidRPr="009B4E77">
        <w:rPr>
          <w:rStyle w:val="Zwaar"/>
          <w:rFonts w:cstheme="minorHAnsi"/>
          <w:b w:val="0"/>
          <w:bCs w:val="0"/>
          <w:color w:val="000000" w:themeColor="text1"/>
          <w:shd w:val="clear" w:color="auto" w:fill="FFFFFF"/>
        </w:rPr>
        <w:t xml:space="preserve"> Wel is algemeen bekend dat er veel </w:t>
      </w:r>
      <w:r w:rsidR="002E2B7D" w:rsidRPr="009B4E77">
        <w:rPr>
          <w:rStyle w:val="Zwaar"/>
          <w:rFonts w:cstheme="minorHAnsi"/>
          <w:b w:val="0"/>
          <w:bCs w:val="0"/>
          <w:color w:val="000000" w:themeColor="text1"/>
          <w:shd w:val="clear" w:color="auto" w:fill="FFFFFF"/>
        </w:rPr>
        <w:t xml:space="preserve">fatale </w:t>
      </w:r>
      <w:r w:rsidR="00602FC5" w:rsidRPr="009B4E77">
        <w:rPr>
          <w:rStyle w:val="Zwaar"/>
          <w:rFonts w:cstheme="minorHAnsi"/>
          <w:b w:val="0"/>
          <w:bCs w:val="0"/>
          <w:color w:val="000000" w:themeColor="text1"/>
          <w:shd w:val="clear" w:color="auto" w:fill="FFFFFF"/>
        </w:rPr>
        <w:t xml:space="preserve">botsingen tussen </w:t>
      </w:r>
      <w:r w:rsidR="00B1295B" w:rsidRPr="009B4E77">
        <w:rPr>
          <w:rStyle w:val="Zwaar"/>
          <w:rFonts w:cstheme="minorHAnsi"/>
          <w:b w:val="0"/>
          <w:bCs w:val="0"/>
          <w:color w:val="000000" w:themeColor="text1"/>
          <w:shd w:val="clear" w:color="auto" w:fill="FFFFFF"/>
        </w:rPr>
        <w:t xml:space="preserve">vogels en glas zijn. </w:t>
      </w:r>
      <w:r w:rsidR="00642EA0" w:rsidRPr="009B4E77">
        <w:rPr>
          <w:rStyle w:val="Zwaar"/>
          <w:rFonts w:cstheme="minorHAnsi"/>
          <w:b w:val="0"/>
          <w:bCs w:val="0"/>
          <w:color w:val="000000" w:themeColor="text1"/>
          <w:shd w:val="clear" w:color="auto" w:fill="FFFFFF"/>
        </w:rPr>
        <w:t xml:space="preserve">Dit blijkt uit onderzoeken van </w:t>
      </w:r>
      <w:r w:rsidR="00177776" w:rsidRPr="009B4E77">
        <w:rPr>
          <w:rStyle w:val="Zwaar"/>
          <w:rFonts w:cstheme="minorHAnsi"/>
          <w:b w:val="0"/>
          <w:bCs w:val="0"/>
          <w:color w:val="000000" w:themeColor="text1"/>
          <w:shd w:val="clear" w:color="auto" w:fill="FFFFFF"/>
        </w:rPr>
        <w:t>onder andere de vogelbescherming</w:t>
      </w:r>
      <w:r w:rsidR="009C0F2A" w:rsidRPr="009B4E77">
        <w:rPr>
          <w:rStyle w:val="Zwaar"/>
          <w:rFonts w:cstheme="minorHAnsi"/>
          <w:b w:val="0"/>
          <w:bCs w:val="0"/>
          <w:color w:val="000000" w:themeColor="text1"/>
          <w:shd w:val="clear" w:color="auto" w:fill="FFFFFF"/>
        </w:rPr>
        <w:t xml:space="preserve">. </w:t>
      </w:r>
      <w:r w:rsidR="005F4FA7" w:rsidRPr="009B4E77">
        <w:rPr>
          <w:rStyle w:val="Zwaar"/>
          <w:rFonts w:cstheme="minorHAnsi"/>
          <w:b w:val="0"/>
          <w:bCs w:val="0"/>
          <w:color w:val="000000" w:themeColor="text1"/>
          <w:shd w:val="clear" w:color="auto" w:fill="FFFFFF"/>
        </w:rPr>
        <w:t xml:space="preserve">Daarom wordt er veel onderzoek gedaan naar </w:t>
      </w:r>
      <w:r w:rsidR="006F2FE9" w:rsidRPr="009B4E77">
        <w:rPr>
          <w:rFonts w:cstheme="minorHAnsi"/>
          <w:color w:val="000000" w:themeColor="text1"/>
        </w:rPr>
        <w:t xml:space="preserve">de effectiviteit van maatregelen om te voorkomen dat vogels tegen </w:t>
      </w:r>
      <w:r w:rsidR="00BD4E52" w:rsidRPr="009B4E77">
        <w:rPr>
          <w:rFonts w:cstheme="minorHAnsi"/>
          <w:color w:val="000000" w:themeColor="text1"/>
        </w:rPr>
        <w:t>glas aan</w:t>
      </w:r>
      <w:r w:rsidR="006F2FE9" w:rsidRPr="009B4E77">
        <w:rPr>
          <w:rFonts w:cstheme="minorHAnsi"/>
          <w:color w:val="000000" w:themeColor="text1"/>
        </w:rPr>
        <w:t xml:space="preserve"> vliegen</w:t>
      </w:r>
      <w:r w:rsidR="00BD4E52" w:rsidRPr="009B4E77">
        <w:rPr>
          <w:rFonts w:cstheme="minorHAnsi"/>
          <w:color w:val="000000" w:themeColor="text1"/>
        </w:rPr>
        <w:t xml:space="preserve">. </w:t>
      </w:r>
      <w:r w:rsidR="005B150E" w:rsidRPr="009B4E77">
        <w:rPr>
          <w:rFonts w:cstheme="minorHAnsi"/>
          <w:color w:val="000000" w:themeColor="text1"/>
        </w:rPr>
        <w:t xml:space="preserve">Met name </w:t>
      </w:r>
      <w:r w:rsidR="00242EB3" w:rsidRPr="009B4E77">
        <w:rPr>
          <w:rFonts w:cstheme="minorHAnsi"/>
          <w:color w:val="000000" w:themeColor="text1"/>
        </w:rPr>
        <w:t>Canada en de Verenigde Staten doen</w:t>
      </w:r>
      <w:r w:rsidR="00C40039" w:rsidRPr="009B4E77">
        <w:rPr>
          <w:rFonts w:cstheme="minorHAnsi"/>
          <w:color w:val="000000" w:themeColor="text1"/>
        </w:rPr>
        <w:t xml:space="preserve"> daar onderzoek naar.</w:t>
      </w:r>
      <w:r w:rsidR="00C83BA0" w:rsidRPr="009B4E77">
        <w:rPr>
          <w:rFonts w:cstheme="minorHAnsi"/>
          <w:color w:val="000000" w:themeColor="text1"/>
        </w:rPr>
        <w:t xml:space="preserve"> </w:t>
      </w:r>
      <w:r w:rsidR="002C25D9" w:rsidRPr="009B4E77">
        <w:rPr>
          <w:rFonts w:cstheme="minorHAnsi"/>
          <w:color w:val="000000" w:themeColor="text1"/>
        </w:rPr>
        <w:t xml:space="preserve">Een aantal effectieve maatregelen </w:t>
      </w:r>
      <w:r w:rsidR="00801012" w:rsidRPr="009B4E77">
        <w:rPr>
          <w:rFonts w:cstheme="minorHAnsi"/>
          <w:color w:val="000000" w:themeColor="text1"/>
        </w:rPr>
        <w:t>zijn</w:t>
      </w:r>
      <w:r w:rsidR="00341ACD" w:rsidRPr="009B4E77">
        <w:rPr>
          <w:rFonts w:cstheme="minorHAnsi"/>
          <w:color w:val="000000" w:themeColor="text1"/>
        </w:rPr>
        <w:t>:</w:t>
      </w:r>
    </w:p>
    <w:p w14:paraId="219FF80B" w14:textId="2C86989A" w:rsidR="00794587" w:rsidRPr="009B4E77" w:rsidRDefault="00794587" w:rsidP="00C1258E">
      <w:pPr>
        <w:rPr>
          <w:rFonts w:cstheme="minorHAnsi"/>
          <w:color w:val="000000" w:themeColor="text1"/>
        </w:rPr>
      </w:pPr>
      <w:r w:rsidRPr="009B4E77">
        <w:rPr>
          <w:rFonts w:cstheme="minorHAnsi"/>
          <w:color w:val="000000" w:themeColor="text1"/>
        </w:rPr>
        <w:t>-raamstickers</w:t>
      </w:r>
      <w:r w:rsidR="005E5D0D" w:rsidRPr="009B4E77">
        <w:rPr>
          <w:rFonts w:cstheme="minorHAnsi"/>
          <w:color w:val="000000" w:themeColor="text1"/>
        </w:rPr>
        <w:t xml:space="preserve"> en </w:t>
      </w:r>
      <w:r w:rsidR="0070704F" w:rsidRPr="009B4E77">
        <w:rPr>
          <w:rFonts w:cstheme="minorHAnsi"/>
          <w:color w:val="000000" w:themeColor="text1"/>
        </w:rPr>
        <w:t>raamtek</w:t>
      </w:r>
      <w:r w:rsidR="002923E5" w:rsidRPr="009B4E77">
        <w:rPr>
          <w:rFonts w:cstheme="minorHAnsi"/>
          <w:color w:val="000000" w:themeColor="text1"/>
        </w:rPr>
        <w:t>eningen</w:t>
      </w:r>
    </w:p>
    <w:p w14:paraId="0521E13B" w14:textId="2F059E1C" w:rsidR="00014DF1" w:rsidRPr="009B4E77" w:rsidRDefault="00014DF1" w:rsidP="00C1258E">
      <w:pPr>
        <w:rPr>
          <w:rFonts w:cstheme="minorHAnsi"/>
          <w:color w:val="000000" w:themeColor="text1"/>
        </w:rPr>
      </w:pPr>
      <w:r w:rsidRPr="009B4E77">
        <w:rPr>
          <w:rFonts w:cstheme="minorHAnsi"/>
          <w:color w:val="000000" w:themeColor="text1"/>
        </w:rPr>
        <w:t>-</w:t>
      </w:r>
      <w:r w:rsidR="00EF2BC7" w:rsidRPr="009B4E77">
        <w:rPr>
          <w:rFonts w:cstheme="minorHAnsi"/>
          <w:color w:val="000000" w:themeColor="text1"/>
        </w:rPr>
        <w:t xml:space="preserve">getint glas dat </w:t>
      </w:r>
      <w:r w:rsidR="00CD3BF2" w:rsidRPr="009B4E77">
        <w:rPr>
          <w:rFonts w:cstheme="minorHAnsi"/>
          <w:color w:val="000000" w:themeColor="text1"/>
        </w:rPr>
        <w:t>niet reflecteert</w:t>
      </w:r>
    </w:p>
    <w:p w14:paraId="6A148098" w14:textId="25992A82" w:rsidR="007D6019" w:rsidRPr="009B4E77" w:rsidRDefault="00E0719B" w:rsidP="00C1258E">
      <w:pPr>
        <w:rPr>
          <w:rFonts w:cstheme="minorHAnsi"/>
          <w:color w:val="000000" w:themeColor="text1"/>
        </w:rPr>
      </w:pPr>
      <w:r w:rsidRPr="009B4E77">
        <w:rPr>
          <w:rFonts w:cstheme="minorHAnsi"/>
          <w:color w:val="000000" w:themeColor="text1"/>
        </w:rPr>
        <w:t>-</w:t>
      </w:r>
      <w:r w:rsidR="007D6019" w:rsidRPr="009B4E77">
        <w:rPr>
          <w:rFonts w:cstheme="minorHAnsi"/>
          <w:color w:val="000000" w:themeColor="text1"/>
        </w:rPr>
        <w:t>Horren</w:t>
      </w:r>
      <w:r w:rsidR="0097080B" w:rsidRPr="009B4E77">
        <w:rPr>
          <w:rFonts w:cstheme="minorHAnsi"/>
          <w:color w:val="000000" w:themeColor="text1"/>
        </w:rPr>
        <w:t xml:space="preserve"> en roosters</w:t>
      </w:r>
    </w:p>
    <w:p w14:paraId="7F5A64A0" w14:textId="458B7B54" w:rsidR="00CD3BF2" w:rsidRPr="009B4E77" w:rsidRDefault="00CD3BF2" w:rsidP="00C1258E">
      <w:pPr>
        <w:rPr>
          <w:rFonts w:cstheme="minorHAnsi"/>
          <w:color w:val="000000" w:themeColor="text1"/>
        </w:rPr>
      </w:pPr>
      <w:r w:rsidRPr="009B4E77">
        <w:rPr>
          <w:rFonts w:cstheme="minorHAnsi"/>
          <w:color w:val="000000" w:themeColor="text1"/>
        </w:rPr>
        <w:t xml:space="preserve">-UV </w:t>
      </w:r>
      <w:r w:rsidR="009155EF">
        <w:rPr>
          <w:rFonts w:cstheme="minorHAnsi"/>
          <w:color w:val="000000" w:themeColor="text1"/>
        </w:rPr>
        <w:t>refle</w:t>
      </w:r>
      <w:r w:rsidR="00E211E8">
        <w:rPr>
          <w:rFonts w:cstheme="minorHAnsi"/>
          <w:color w:val="000000" w:themeColor="text1"/>
        </w:rPr>
        <w:t>cterend</w:t>
      </w:r>
      <w:r w:rsidR="005A1FFA" w:rsidRPr="009B4E77">
        <w:rPr>
          <w:rFonts w:cstheme="minorHAnsi"/>
          <w:color w:val="000000" w:themeColor="text1"/>
        </w:rPr>
        <w:t xml:space="preserve"> glas</w:t>
      </w:r>
    </w:p>
    <w:p w14:paraId="0AAD4409" w14:textId="77777777" w:rsidR="00FB5F47" w:rsidRDefault="00FB5F47" w:rsidP="00C1258E">
      <w:pPr>
        <w:rPr>
          <w:rFonts w:cstheme="minorHAnsi"/>
          <w:color w:val="000000" w:themeColor="text1"/>
        </w:rPr>
      </w:pPr>
    </w:p>
    <w:p w14:paraId="0FDC9EF5" w14:textId="77777777" w:rsidR="00FB5F47" w:rsidRDefault="00FB5F47" w:rsidP="00C1258E">
      <w:pPr>
        <w:rPr>
          <w:rFonts w:cstheme="minorHAnsi"/>
          <w:color w:val="000000" w:themeColor="text1"/>
        </w:rPr>
      </w:pPr>
    </w:p>
    <w:p w14:paraId="086213B9" w14:textId="77777777" w:rsidR="00FB5F47" w:rsidRDefault="00FB5F47" w:rsidP="00C1258E">
      <w:pPr>
        <w:rPr>
          <w:rFonts w:cstheme="minorHAnsi"/>
          <w:color w:val="000000" w:themeColor="text1"/>
        </w:rPr>
      </w:pPr>
    </w:p>
    <w:p w14:paraId="3A643AED" w14:textId="126DE630" w:rsidR="00DF5703" w:rsidRDefault="006972BB" w:rsidP="00C1258E">
      <w:pPr>
        <w:rPr>
          <w:rFonts w:cstheme="minorHAnsi"/>
          <w:color w:val="000000" w:themeColor="text1"/>
        </w:rPr>
      </w:pPr>
      <w:r w:rsidRPr="00CA5599">
        <w:rPr>
          <w:rFonts w:cstheme="minorHAnsi"/>
          <w:b/>
          <w:bCs/>
          <w:noProof/>
          <w:color w:val="000000" w:themeColor="text1"/>
        </w:rPr>
        <w:lastRenderedPageBreak/>
        <mc:AlternateContent>
          <mc:Choice Requires="wps">
            <w:drawing>
              <wp:anchor distT="45720" distB="45720" distL="114300" distR="114300" simplePos="0" relativeHeight="251953664" behindDoc="0" locked="0" layoutInCell="1" allowOverlap="1" wp14:anchorId="01132439" wp14:editId="322DF3B8">
                <wp:simplePos x="0" y="0"/>
                <wp:positionH relativeFrom="column">
                  <wp:posOffset>3888105</wp:posOffset>
                </wp:positionH>
                <wp:positionV relativeFrom="page">
                  <wp:posOffset>2240280</wp:posOffset>
                </wp:positionV>
                <wp:extent cx="1671955" cy="425450"/>
                <wp:effectExtent l="0" t="0" r="0" b="0"/>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425450"/>
                        </a:xfrm>
                        <a:prstGeom prst="rect">
                          <a:avLst/>
                        </a:prstGeom>
                        <a:noFill/>
                        <a:ln w="9525">
                          <a:noFill/>
                          <a:miter lim="800000"/>
                          <a:headEnd/>
                          <a:tailEnd/>
                        </a:ln>
                      </wps:spPr>
                      <wps:txbx>
                        <w:txbxContent>
                          <w:p w14:paraId="03975921" w14:textId="26D0DD30" w:rsidR="006972BB" w:rsidRPr="00FC5508" w:rsidRDefault="00684381" w:rsidP="006972BB">
                            <w:pPr>
                              <w:jc w:val="center"/>
                              <w:rPr>
                                <w:b/>
                                <w:bCs/>
                              </w:rPr>
                            </w:pPr>
                            <w:r w:rsidRPr="00FC5508">
                              <w:rPr>
                                <w:b/>
                                <w:bCs/>
                              </w:rPr>
                              <w:t xml:space="preserve">Figuur 8 </w:t>
                            </w:r>
                            <w:r w:rsidR="00711BFF" w:rsidRPr="00FC5508">
                              <w:rPr>
                                <w:b/>
                                <w:bCs/>
                              </w:rPr>
                              <w:t>contrasterende raamstickers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32439" id="_x0000_s1033" type="#_x0000_t202" style="position:absolute;margin-left:306.15pt;margin-top:176.4pt;width:131.65pt;height:33.5pt;z-index:25195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KfEEAIAAPsDAAAOAAAAZHJzL2Uyb0RvYy54bWysU9tu2zAMfR+wfxD0vjgx4rQx4hRduw4D&#10;ugvQ7gMYWY6FWKImKbGzrx8lJ1mwvQ3zgyCa5CHPIbW6G3THDtJ5habis8mUM2kE1spsK/799end&#10;LWc+gKmhQyMrfpSe363fvln1tpQ5ttjV0jECMb7sbcXbEGyZZV60UoOfoJWGnA06DYFMt81qBz2h&#10;6y7Lp9NF1qOrrUMhvae/j6OTrxN+00gRvjaNl4F1FafeQjpdOjfxzNYrKLcObKvEqQ34hy40KENF&#10;L1CPEIDtnfoLSivh0GMTJgJ1hk2jhEwciM1s+geblxasTFxIHG8vMvn/Byu+HL45pmqa3XLBmQFN&#10;Q3qVOx8OsGN51Ke3vqSwF0uBYXiPA8Umrt4+o9h5ZvChBbOV985h30qoqb9ZzMyuUkccH0E2/Wes&#10;qQzsAyagoXE6ikdyMEKnOR0vs5FDYCKWXNzMlkXBmSDfPC/mRRpeBuU52zofPkrULF4q7mj2CR0O&#10;zz7EbqA8h8RiBp9U16X5d4b1FV8WeZESrjxaBVrPTumK307jNy5MJPnB1Ck5gOrGOxXozIl1JDpS&#10;DsNmSAIvz2JusD6SDA7HbaTXQ5cW3U/OetrEivsfe3CSs+6TISmXs/k8rm4y5sVNToa79myuPWAE&#10;QVU8cDZeH0Ja95HyPUneqKRGnM3Yyall2rAk0uk1xBW+tlPU7ze7/gUAAP//AwBQSwMEFAAGAAgA&#10;AAAhANLecl/gAAAACwEAAA8AAABkcnMvZG93bnJldi54bWxMj0FPg0AQhe8m/ofNmHizu9CCFBka&#10;o/GqabVNvG1hC0R2lrDbgv/e8aTHyXx573vFZra9uJjRd44QooUCYahydUcNwsf7y10GwgdNte4d&#10;GYRv42FTXl8VOq/dRFtz2YVGcAj5XCO0IQy5lL5qjdV+4QZD/Du50erA59jIetQTh9texkql0uqO&#10;uKHVg3lqTfW1O1uE/evp87BSb82zTYbJzUqSXUvE25v58QFEMHP4g+FXn9WhZKejO1PtRY+QRvGS&#10;UYRlEvMGJrL7JAVxRFhF6wxkWcj/G8ofAAAA//8DAFBLAQItABQABgAIAAAAIQC2gziS/gAAAOEB&#10;AAATAAAAAAAAAAAAAAAAAAAAAABbQ29udGVudF9UeXBlc10ueG1sUEsBAi0AFAAGAAgAAAAhADj9&#10;If/WAAAAlAEAAAsAAAAAAAAAAAAAAAAALwEAAF9yZWxzLy5yZWxzUEsBAi0AFAAGAAgAAAAhACMs&#10;p8QQAgAA+wMAAA4AAAAAAAAAAAAAAAAALgIAAGRycy9lMm9Eb2MueG1sUEsBAi0AFAAGAAgAAAAh&#10;ANLecl/gAAAACwEAAA8AAAAAAAAAAAAAAAAAagQAAGRycy9kb3ducmV2LnhtbFBLBQYAAAAABAAE&#10;APMAAAB3BQAAAAA=&#10;" filled="f" stroked="f">
                <v:textbox>
                  <w:txbxContent>
                    <w:p w14:paraId="03975921" w14:textId="26D0DD30" w:rsidR="006972BB" w:rsidRPr="00FC5508" w:rsidRDefault="00684381" w:rsidP="006972BB">
                      <w:pPr>
                        <w:jc w:val="center"/>
                        <w:rPr>
                          <w:b/>
                          <w:bCs/>
                        </w:rPr>
                      </w:pPr>
                      <w:r w:rsidRPr="00FC5508">
                        <w:rPr>
                          <w:b/>
                          <w:bCs/>
                        </w:rPr>
                        <w:t xml:space="preserve">Figuur 8 </w:t>
                      </w:r>
                      <w:r w:rsidR="00711BFF" w:rsidRPr="00FC5508">
                        <w:rPr>
                          <w:b/>
                          <w:bCs/>
                        </w:rPr>
                        <w:t>contrasterende raamstickers</w:t>
                      </w:r>
                    </w:p>
                  </w:txbxContent>
                </v:textbox>
                <w10:wrap type="square" anchory="page"/>
              </v:shape>
            </w:pict>
          </mc:Fallback>
        </mc:AlternateContent>
      </w:r>
      <w:r>
        <w:rPr>
          <w:noProof/>
        </w:rPr>
        <w:drawing>
          <wp:anchor distT="0" distB="0" distL="114300" distR="114300" simplePos="0" relativeHeight="251916800" behindDoc="0" locked="0" layoutInCell="1" allowOverlap="1" wp14:anchorId="79B6FBE2" wp14:editId="302DF9C2">
            <wp:simplePos x="0" y="0"/>
            <wp:positionH relativeFrom="column">
              <wp:posOffset>3888023</wp:posOffset>
            </wp:positionH>
            <wp:positionV relativeFrom="page">
              <wp:posOffset>946150</wp:posOffset>
            </wp:positionV>
            <wp:extent cx="1671955" cy="1296670"/>
            <wp:effectExtent l="0" t="0" r="4445" b="0"/>
            <wp:wrapSquare wrapText="bothSides"/>
            <wp:docPr id="195" name="Afbeelding 195" descr="Vogelbescherming raamstickers 4 stuks Zwart | bo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gelbescherming raamstickers 4 stuks Zwart | bol.com"/>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0302"/>
                    <a:stretch/>
                  </pic:blipFill>
                  <pic:spPr bwMode="auto">
                    <a:xfrm>
                      <a:off x="0" y="0"/>
                      <a:ext cx="1671955" cy="1296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6A91" w:rsidRPr="009B4E77">
        <w:rPr>
          <w:rFonts w:cstheme="minorHAnsi"/>
          <w:color w:val="000000" w:themeColor="text1"/>
        </w:rPr>
        <w:t xml:space="preserve">Al deze voorbeelden maken gebruik van het </w:t>
      </w:r>
      <w:r w:rsidR="006F722D" w:rsidRPr="009B4E77">
        <w:rPr>
          <w:rFonts w:cstheme="minorHAnsi"/>
          <w:color w:val="000000" w:themeColor="text1"/>
        </w:rPr>
        <w:t xml:space="preserve">visuele spectrum </w:t>
      </w:r>
      <w:r w:rsidR="00C01975" w:rsidRPr="009B4E77">
        <w:rPr>
          <w:rFonts w:cstheme="minorHAnsi"/>
          <w:color w:val="000000" w:themeColor="text1"/>
        </w:rPr>
        <w:t>van een vogel.</w:t>
      </w:r>
      <w:r w:rsidR="00AB1FAB" w:rsidRPr="009B4E77">
        <w:rPr>
          <w:rFonts w:cstheme="minorHAnsi"/>
          <w:color w:val="000000" w:themeColor="text1"/>
        </w:rPr>
        <w:t xml:space="preserve"> Zo creëren raam</w:t>
      </w:r>
      <w:r w:rsidR="00C15B17" w:rsidRPr="009B4E77">
        <w:rPr>
          <w:rFonts w:cstheme="minorHAnsi"/>
          <w:color w:val="000000" w:themeColor="text1"/>
        </w:rPr>
        <w:t xml:space="preserve">stickers </w:t>
      </w:r>
      <w:r w:rsidR="004F3DD6" w:rsidRPr="009B4E77">
        <w:rPr>
          <w:rFonts w:cstheme="minorHAnsi"/>
          <w:color w:val="000000" w:themeColor="text1"/>
        </w:rPr>
        <w:t>e</w:t>
      </w:r>
      <w:r w:rsidR="000C46B0" w:rsidRPr="009B4E77">
        <w:rPr>
          <w:rFonts w:cstheme="minorHAnsi"/>
          <w:color w:val="000000" w:themeColor="text1"/>
        </w:rPr>
        <w:t>n raamtekeningen</w:t>
      </w:r>
      <w:r w:rsidR="00331D19" w:rsidRPr="009B4E77">
        <w:rPr>
          <w:rFonts w:cstheme="minorHAnsi"/>
          <w:color w:val="000000" w:themeColor="text1"/>
        </w:rPr>
        <w:t xml:space="preserve"> een</w:t>
      </w:r>
      <w:r w:rsidR="004F3DD6" w:rsidRPr="009B4E77">
        <w:rPr>
          <w:rFonts w:cstheme="minorHAnsi"/>
          <w:color w:val="000000" w:themeColor="text1"/>
        </w:rPr>
        <w:t xml:space="preserve"> storing in het gezichtsveld van een vogel waardoor een vogel er niet naartoe zal vliegen</w:t>
      </w:r>
      <w:r w:rsidR="002A66EE">
        <w:rPr>
          <w:rFonts w:cstheme="minorHAnsi"/>
          <w:color w:val="000000" w:themeColor="text1"/>
        </w:rPr>
        <w:t xml:space="preserve">. Wel moet </w:t>
      </w:r>
      <w:r w:rsidR="002869B8">
        <w:rPr>
          <w:rFonts w:cstheme="minorHAnsi"/>
          <w:color w:val="000000" w:themeColor="text1"/>
        </w:rPr>
        <w:t xml:space="preserve">het contrasteren met </w:t>
      </w:r>
      <w:r w:rsidR="00BD563A">
        <w:rPr>
          <w:rFonts w:cstheme="minorHAnsi"/>
          <w:color w:val="000000" w:themeColor="text1"/>
        </w:rPr>
        <w:t xml:space="preserve">de kleur van het glas, vogels zijn namelijk erg goed in het </w:t>
      </w:r>
      <w:r w:rsidR="00E00D71">
        <w:rPr>
          <w:rFonts w:cstheme="minorHAnsi"/>
          <w:color w:val="000000" w:themeColor="text1"/>
        </w:rPr>
        <w:t xml:space="preserve">filteren van contrasterende kleuren, maar niet goed in het filteren van </w:t>
      </w:r>
      <w:r w:rsidR="002E49BC">
        <w:rPr>
          <w:rFonts w:cstheme="minorHAnsi"/>
          <w:color w:val="000000" w:themeColor="text1"/>
        </w:rPr>
        <w:t>vrij gelijke kleuren</w:t>
      </w:r>
      <w:r w:rsidR="004E5D5B">
        <w:rPr>
          <w:rFonts w:cstheme="minorHAnsi"/>
          <w:color w:val="000000" w:themeColor="text1"/>
        </w:rPr>
        <w:t xml:space="preserve">. </w:t>
      </w:r>
    </w:p>
    <w:p w14:paraId="765C90AF" w14:textId="3F5A74DB" w:rsidR="00711BFF" w:rsidRDefault="00711BFF" w:rsidP="00C1258E">
      <w:pPr>
        <w:rPr>
          <w:rFonts w:cstheme="minorHAnsi"/>
          <w:color w:val="000000" w:themeColor="text1"/>
        </w:rPr>
      </w:pPr>
    </w:p>
    <w:p w14:paraId="7F0B928D" w14:textId="34A649FF" w:rsidR="00711BFF" w:rsidRDefault="00711BFF" w:rsidP="00C1258E">
      <w:pPr>
        <w:rPr>
          <w:rFonts w:cstheme="minorHAnsi"/>
          <w:color w:val="000000" w:themeColor="text1"/>
        </w:rPr>
      </w:pPr>
    </w:p>
    <w:p w14:paraId="7D1F33B2" w14:textId="2693DC2E" w:rsidR="00EB2FE7" w:rsidRDefault="009C3779" w:rsidP="00C1258E">
      <w:pPr>
        <w:rPr>
          <w:rFonts w:cstheme="minorHAnsi"/>
          <w:color w:val="000000" w:themeColor="text1"/>
        </w:rPr>
      </w:pPr>
      <w:r w:rsidRPr="00CA5599">
        <w:rPr>
          <w:rFonts w:cstheme="minorHAnsi"/>
          <w:b/>
          <w:bCs/>
          <w:noProof/>
          <w:color w:val="000000" w:themeColor="text1"/>
        </w:rPr>
        <mc:AlternateContent>
          <mc:Choice Requires="wps">
            <w:drawing>
              <wp:anchor distT="45720" distB="45720" distL="114300" distR="114300" simplePos="0" relativeHeight="252027392" behindDoc="0" locked="0" layoutInCell="1" allowOverlap="1" wp14:anchorId="121644A1" wp14:editId="2438CB1D">
                <wp:simplePos x="0" y="0"/>
                <wp:positionH relativeFrom="column">
                  <wp:posOffset>3881304</wp:posOffset>
                </wp:positionH>
                <wp:positionV relativeFrom="page">
                  <wp:posOffset>4221920</wp:posOffset>
                </wp:positionV>
                <wp:extent cx="1671955" cy="425450"/>
                <wp:effectExtent l="0" t="0" r="0" b="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425450"/>
                        </a:xfrm>
                        <a:prstGeom prst="rect">
                          <a:avLst/>
                        </a:prstGeom>
                        <a:noFill/>
                        <a:ln w="9525">
                          <a:noFill/>
                          <a:miter lim="800000"/>
                          <a:headEnd/>
                          <a:tailEnd/>
                        </a:ln>
                      </wps:spPr>
                      <wps:txbx>
                        <w:txbxContent>
                          <w:p w14:paraId="6A195B1D" w14:textId="74AFBBB0" w:rsidR="009C3779" w:rsidRPr="00FC5508" w:rsidRDefault="009C3779" w:rsidP="009C3779">
                            <w:pPr>
                              <w:jc w:val="center"/>
                              <w:rPr>
                                <w:b/>
                                <w:bCs/>
                              </w:rPr>
                            </w:pPr>
                            <w:r w:rsidRPr="00FC5508">
                              <w:rPr>
                                <w:b/>
                                <w:bCs/>
                              </w:rPr>
                              <w:t xml:space="preserve">Figuur </w:t>
                            </w:r>
                            <w:r w:rsidR="000738AF">
                              <w:rPr>
                                <w:b/>
                                <w:bCs/>
                              </w:rPr>
                              <w:t>9</w:t>
                            </w:r>
                            <w:r w:rsidRPr="00FC5508">
                              <w:rPr>
                                <w:b/>
                                <w:bCs/>
                              </w:rPr>
                              <w:t xml:space="preserve"> </w:t>
                            </w:r>
                            <w:r>
                              <w:rPr>
                                <w:b/>
                                <w:bCs/>
                              </w:rPr>
                              <w:t>getint glas</w:t>
                            </w:r>
                            <w:r w:rsidR="000738AF">
                              <w:rPr>
                                <w:b/>
                                <w:bCs/>
                              </w:rPr>
                              <w:t xml:space="preserve"> zonder reflectie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644A1" id="_x0000_s1034" type="#_x0000_t202" style="position:absolute;margin-left:305.6pt;margin-top:332.45pt;width:131.65pt;height:33.5pt;z-index:25202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Xh5DwIAAPwDAAAOAAAAZHJzL2Uyb0RvYy54bWysU8Fu2zAMvQ/YPwi6L06CuG2MOEXXrsOA&#10;rhvQ7gMYWY6FSKImKbG7rx8lp2mw3Yb5IIgm+cj3SK2uB6PZQfqg0NZ8NplyJq3ARtltzX8833+4&#10;4ixEsA1otLLmLzLw6/X7d6veVXKOHepGekYgNlS9q3kXo6uKIohOGggTdNKSs0VvIJLpt0XjoSd0&#10;o4v5dHpR9Ogb51HIEOjv3ejk64zftlLEb20bZGS65tRbzKfP5yadxXoF1daD65Q4tgH/0IUBZano&#10;CeoOIrC9V39BGSU8BmzjRKApsG2VkJkDsZlN/2Dz1IGTmQuJE9xJpvD/YMXj4btnqqHZLWlUFgwN&#10;6VnuQjzAjs2TPr0LFYU9OQqMw0ccKDZzDe4BxS4wi7cd2K288R77TkJD/c1SZnGWOuKEBLLpv2JD&#10;ZWAfMQMNrTdJPJKDETrN6eU0GzlEJlLJi8vZsiw5E+RbzMtFmYdXQPWa7XyInyUali419zT7jA6H&#10;hxBTN1C9hqRiFu+V1nn+2rK+5styXuaEM49RkdZTK1Pzq2n6xoVJJD/ZJidHUHq8UwFtj6wT0ZFy&#10;HDbDKHBOTpJssHkhHTyO60jPhy4d+l+c9bSKNQ8/9+AlZ/qLJS2Xs8Ui7W42FuXlnAx/7tmce8AK&#10;gqp55Gy83sa87yPnG9K8VVmOt06OPdOKZZWOzyHt8Lmdo94e7fo3AAAA//8DAFBLAwQUAAYACAAA&#10;ACEAiKYS2uAAAAALAQAADwAAAGRycy9kb3ducmV2LnhtbEyPTU/DMAyG70j8h8hI3FjS0XVraToh&#10;EFfQxofELWu8tqJxqiZby7/HnOBmy49eP2+5nV0vzjiGzpOGZKFAINXedtRoeHt9utmACNGQNb0n&#10;1PCNAbbV5UVpCusn2uF5HxvBIRQKo6GNcSikDHWLzoSFH5D4dvSjM5HXsZF2NBOHu14ulcqkMx3x&#10;h9YM+NBi/bU/OQ3vz8fPj1S9NI9uNUx+VpJcLrW+vprv70BEnOMfDL/6rA4VOx38iWwQvYYsSZaM&#10;8pClOQgmNut0BeKgYX2b5CCrUv7vUP0AAAD//wMAUEsBAi0AFAAGAAgAAAAhALaDOJL+AAAA4QEA&#10;ABMAAAAAAAAAAAAAAAAAAAAAAFtDb250ZW50X1R5cGVzXS54bWxQSwECLQAUAAYACAAAACEAOP0h&#10;/9YAAACUAQAACwAAAAAAAAAAAAAAAAAvAQAAX3JlbHMvLnJlbHNQSwECLQAUAAYACAAAACEAcfV4&#10;eQ8CAAD8AwAADgAAAAAAAAAAAAAAAAAuAgAAZHJzL2Uyb0RvYy54bWxQSwECLQAUAAYACAAAACEA&#10;iKYS2uAAAAALAQAADwAAAAAAAAAAAAAAAABpBAAAZHJzL2Rvd25yZXYueG1sUEsFBgAAAAAEAAQA&#10;8wAAAHYFAAAAAA==&#10;" filled="f" stroked="f">
                <v:textbox>
                  <w:txbxContent>
                    <w:p w14:paraId="6A195B1D" w14:textId="74AFBBB0" w:rsidR="009C3779" w:rsidRPr="00FC5508" w:rsidRDefault="009C3779" w:rsidP="009C3779">
                      <w:pPr>
                        <w:jc w:val="center"/>
                        <w:rPr>
                          <w:b/>
                          <w:bCs/>
                        </w:rPr>
                      </w:pPr>
                      <w:r w:rsidRPr="00FC5508">
                        <w:rPr>
                          <w:b/>
                          <w:bCs/>
                        </w:rPr>
                        <w:t xml:space="preserve">Figuur </w:t>
                      </w:r>
                      <w:r w:rsidR="000738AF">
                        <w:rPr>
                          <w:b/>
                          <w:bCs/>
                        </w:rPr>
                        <w:t>9</w:t>
                      </w:r>
                      <w:r w:rsidRPr="00FC5508">
                        <w:rPr>
                          <w:b/>
                          <w:bCs/>
                        </w:rPr>
                        <w:t xml:space="preserve"> </w:t>
                      </w:r>
                      <w:r>
                        <w:rPr>
                          <w:b/>
                          <w:bCs/>
                        </w:rPr>
                        <w:t>getint glas</w:t>
                      </w:r>
                      <w:r w:rsidR="000738AF">
                        <w:rPr>
                          <w:b/>
                          <w:bCs/>
                        </w:rPr>
                        <w:t xml:space="preserve"> zonder reflectie</w:t>
                      </w:r>
                    </w:p>
                  </w:txbxContent>
                </v:textbox>
                <w10:wrap type="square" anchory="page"/>
              </v:shape>
            </w:pict>
          </mc:Fallback>
        </mc:AlternateContent>
      </w:r>
      <w:r>
        <w:rPr>
          <w:noProof/>
        </w:rPr>
        <w:drawing>
          <wp:anchor distT="0" distB="0" distL="114300" distR="114300" simplePos="0" relativeHeight="251990528" behindDoc="0" locked="0" layoutInCell="1" allowOverlap="1" wp14:anchorId="06FCC9E7" wp14:editId="6E9F818B">
            <wp:simplePos x="0" y="0"/>
            <wp:positionH relativeFrom="column">
              <wp:posOffset>3887265</wp:posOffset>
            </wp:positionH>
            <wp:positionV relativeFrom="page">
              <wp:posOffset>2927302</wp:posOffset>
            </wp:positionV>
            <wp:extent cx="1669415" cy="1294765"/>
            <wp:effectExtent l="0" t="0" r="6985" b="635"/>
            <wp:wrapSquare wrapText="bothSides"/>
            <wp:docPr id="197" name="Afbeelding 197" descr="Privacyschermen van Reno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ivacyschermen van Renopart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69415"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BF2" w:rsidRPr="009B4E77">
        <w:rPr>
          <w:rFonts w:cstheme="minorHAnsi"/>
          <w:color w:val="000000" w:themeColor="text1"/>
        </w:rPr>
        <w:t>Getint glas dat niet reflecteert is ook een goede oplossing,</w:t>
      </w:r>
      <w:r w:rsidR="00E74D6E">
        <w:rPr>
          <w:rFonts w:cstheme="minorHAnsi"/>
          <w:color w:val="000000" w:themeColor="text1"/>
        </w:rPr>
        <w:t xml:space="preserve"> </w:t>
      </w:r>
      <w:r w:rsidR="00AE7F4B">
        <w:rPr>
          <w:rFonts w:cstheme="minorHAnsi"/>
          <w:color w:val="000000" w:themeColor="text1"/>
        </w:rPr>
        <w:t>er mag echter geen zwarte tint gebruikt worden omdat dit een simulatie van het zwarte gaten effect creëert.</w:t>
      </w:r>
      <w:r w:rsidR="002C6376" w:rsidRPr="009B4E77">
        <w:rPr>
          <w:rFonts w:cstheme="minorHAnsi"/>
          <w:color w:val="000000" w:themeColor="text1"/>
        </w:rPr>
        <w:t xml:space="preserve"> </w:t>
      </w:r>
      <w:r w:rsidR="00767E19" w:rsidRPr="009B4E77">
        <w:rPr>
          <w:rFonts w:cstheme="minorHAnsi"/>
          <w:color w:val="000000" w:themeColor="text1"/>
        </w:rPr>
        <w:t>De reden dat het glas niet moet reflecteren is het feit dat door de reflectie het voor een vogel doet lijken of de open lucht of het overstaande bos daar doorgaat, terwijl er in werkelijkheid glas staat</w:t>
      </w:r>
      <w:r w:rsidR="00767E19">
        <w:rPr>
          <w:rFonts w:cstheme="minorHAnsi"/>
          <w:color w:val="000000" w:themeColor="text1"/>
        </w:rPr>
        <w:t>. Door het getinte glas</w:t>
      </w:r>
      <w:r w:rsidR="00C110E7">
        <w:rPr>
          <w:rFonts w:cstheme="minorHAnsi"/>
          <w:color w:val="000000" w:themeColor="text1"/>
        </w:rPr>
        <w:t xml:space="preserve"> dat niet reflecteert en niet zwart is</w:t>
      </w:r>
      <w:r w:rsidR="00767E19">
        <w:rPr>
          <w:rFonts w:cstheme="minorHAnsi"/>
          <w:color w:val="000000" w:themeColor="text1"/>
        </w:rPr>
        <w:t xml:space="preserve"> </w:t>
      </w:r>
      <w:r w:rsidR="002C6376" w:rsidRPr="009B4E77">
        <w:rPr>
          <w:rFonts w:cstheme="minorHAnsi"/>
          <w:color w:val="000000" w:themeColor="text1"/>
        </w:rPr>
        <w:t>wordt</w:t>
      </w:r>
      <w:r w:rsidR="00C110E7">
        <w:rPr>
          <w:rFonts w:cstheme="minorHAnsi"/>
          <w:color w:val="000000" w:themeColor="text1"/>
        </w:rPr>
        <w:t xml:space="preserve"> er</w:t>
      </w:r>
      <w:r w:rsidR="002C6376" w:rsidRPr="009B4E77">
        <w:rPr>
          <w:rFonts w:cstheme="minorHAnsi"/>
          <w:color w:val="000000" w:themeColor="text1"/>
        </w:rPr>
        <w:t xml:space="preserve"> een solide</w:t>
      </w:r>
      <w:r w:rsidR="00396CDE" w:rsidRPr="009B4E77">
        <w:rPr>
          <w:rFonts w:cstheme="minorHAnsi"/>
          <w:color w:val="000000" w:themeColor="text1"/>
        </w:rPr>
        <w:t xml:space="preserve"> barrière gecreëerd in het zicht van een vogel</w:t>
      </w:r>
      <w:r w:rsidR="00C110E7">
        <w:rPr>
          <w:rFonts w:cstheme="minorHAnsi"/>
          <w:color w:val="000000" w:themeColor="text1"/>
        </w:rPr>
        <w:t xml:space="preserve"> en zal de vogel er niet </w:t>
      </w:r>
      <w:r w:rsidR="00EB2FE7">
        <w:rPr>
          <w:rFonts w:cstheme="minorHAnsi"/>
          <w:color w:val="000000" w:themeColor="text1"/>
        </w:rPr>
        <w:t>op af vliegen.</w:t>
      </w:r>
      <w:r w:rsidRPr="009C3779">
        <w:t xml:space="preserve"> </w:t>
      </w:r>
    </w:p>
    <w:p w14:paraId="2EE87E00" w14:textId="0C47A697" w:rsidR="000738AF" w:rsidRDefault="000738AF" w:rsidP="00C1258E">
      <w:pPr>
        <w:rPr>
          <w:rFonts w:cstheme="minorHAnsi"/>
          <w:color w:val="000000" w:themeColor="text1"/>
        </w:rPr>
      </w:pPr>
    </w:p>
    <w:p w14:paraId="40E18EEC" w14:textId="714EAA63" w:rsidR="007003CB" w:rsidRDefault="001A2696" w:rsidP="00C1258E">
      <w:pPr>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2101120" behindDoc="0" locked="0" layoutInCell="1" allowOverlap="1" wp14:anchorId="71712127" wp14:editId="3AD396FD">
                <wp:simplePos x="0" y="0"/>
                <wp:positionH relativeFrom="column">
                  <wp:posOffset>4086371</wp:posOffset>
                </wp:positionH>
                <wp:positionV relativeFrom="paragraph">
                  <wp:posOffset>152302</wp:posOffset>
                </wp:positionV>
                <wp:extent cx="914400" cy="914400"/>
                <wp:effectExtent l="0" t="0" r="19050" b="19050"/>
                <wp:wrapNone/>
                <wp:docPr id="200" name="Ovaal 200"/>
                <wp:cNvGraphicFramePr/>
                <a:graphic xmlns:a="http://schemas.openxmlformats.org/drawingml/2006/main">
                  <a:graphicData uri="http://schemas.microsoft.com/office/word/2010/wordprocessingShape">
                    <wps:wsp>
                      <wps:cNvSpPr/>
                      <wps:spPr>
                        <a:xfrm>
                          <a:off x="0" y="0"/>
                          <a:ext cx="914400" cy="914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B778D3" id="Ovaal 200" o:spid="_x0000_s1026" style="position:absolute;margin-left:321.75pt;margin-top:12pt;width:1in;height:1in;z-index:25210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V+jwIAAIcFAAAOAAAAZHJzL2Uyb0RvYy54bWysVEtv2zAMvg/YfxB0X50E7R5GnSJokWFA&#10;0RZrh54VWYoFSKImKXGyXz9Kst1gLXYY5oNMiuTHh0heXh2MJnvhgwLb0PnZjBJhObTKbhv642n9&#10;4TMlITLbMg1WNPQoAr1avn932btaLKAD3QpPEMSGuncN7WJ0dVUF3gnDwhk4YVEowRsWkfXbqvWs&#10;R3Sjq8Vs9rHqwbfOAxch4O1NEdJlxpdS8HgvZRCR6IZibDGfPp+bdFbLS1ZvPXOd4kMY7B+iMExZ&#10;dDpB3bDIyM6rV1BGcQ8BZDzjYCqQUnGRc8Bs5rM/snnsmBM5FyxOcFOZwv+D5Xf7B09U21CsJiWW&#10;GXyk+z1jmqQLLE/vQo1aj+7BD1xAMuV6kN6kP2ZBDrmkx6mk4hAJx8sv8/PzBMxRNNCIUr0YOx/i&#10;VwGGJKKhQmvlQkqa1Wx/G2LRHrXStYW10hrvWa1tOgNo1aa7zPjt5lp7smf44uv1DL+UBXo8UUMu&#10;mVYpt5JNpuJRiwL7XUgsCsa/yJHkdhQTLONc2Dgvoo61oni7OHWWGjhZZNfaImBClhjlhD0AjJoF&#10;ZMQuMQ/6yVTkbp6MZ38LrBhPFtkz2DgZG2XBvwWgMavBc9Efi1RKk6q0gfaILeOhzFJwfK3w6W5Z&#10;iA/M4/Dga+NCiPd4SA19Q2GgKOnA/3rrPuljT6OUkh6HsaHh5455QYn+ZrHbc+fg9Gbm/OLTAn34&#10;U8nmVGJ35hrw9ee4ehzPZNKPeiSlB/OMe2OVvKKIWY6+G8qjH5nrWJYEbh4uVqushhPrWLy1j44n&#10;8FTV1JdPh2fm3dC/ERv/DsbBfdXDRTdZWljtIkiVG/ylrkO9cdpz4wybKa2TUz5rvezP5W8AAAD/&#10;/wMAUEsDBBQABgAIAAAAIQBTzDBm3AAAAAoBAAAPAAAAZHJzL2Rvd25yZXYueG1sTI/BTsMwDIbv&#10;SLxDZCQuiKWMkZXSdJqQduC4gcTVa0xbkThTk23d22NOcLT96ff316speHWiMQ2RLTzMClDEbXQD&#10;dxY+3jf3JaiUkR36yGThQglWzfVVjZWLZ97SaZc7JSGcKrTQ53yotE5tTwHTLB6I5fYVx4BZxrHT&#10;bsSzhAev50VhdMCB5UOPB3rtqf3eHYOF9UVnv03Pmztn2Jj8md7Ql9be3kzrF1CZpvwHw6++qEMj&#10;Tvt4ZJeUt2AWj0+CWpgvpJMAy3Ipi72QpixAN7X+X6H5AQAA//8DAFBLAQItABQABgAIAAAAIQC2&#10;gziS/gAAAOEBAAATAAAAAAAAAAAAAAAAAAAAAABbQ29udGVudF9UeXBlc10ueG1sUEsBAi0AFAAG&#10;AAgAAAAhADj9If/WAAAAlAEAAAsAAAAAAAAAAAAAAAAALwEAAF9yZWxzLy5yZWxzUEsBAi0AFAAG&#10;AAgAAAAhAMqXRX6PAgAAhwUAAA4AAAAAAAAAAAAAAAAALgIAAGRycy9lMm9Eb2MueG1sUEsBAi0A&#10;FAAGAAgAAAAhAFPMMGbcAAAACgEAAA8AAAAAAAAAAAAAAAAA6QQAAGRycy9kb3ducmV2LnhtbFBL&#10;BQYAAAAABAAEAPMAAADyBQAAAAA=&#10;" filled="f" strokecolor="red" strokeweight="1pt">
                <v:stroke joinstyle="miter"/>
              </v:oval>
            </w:pict>
          </mc:Fallback>
        </mc:AlternateContent>
      </w:r>
      <w:r>
        <w:rPr>
          <w:noProof/>
        </w:rPr>
        <w:drawing>
          <wp:anchor distT="0" distB="0" distL="114300" distR="114300" simplePos="0" relativeHeight="252064256" behindDoc="0" locked="0" layoutInCell="1" allowOverlap="1" wp14:anchorId="7E45ADE8" wp14:editId="7B115288">
            <wp:simplePos x="0" y="0"/>
            <wp:positionH relativeFrom="column">
              <wp:posOffset>3882341</wp:posOffset>
            </wp:positionH>
            <wp:positionV relativeFrom="page">
              <wp:posOffset>4930727</wp:posOffset>
            </wp:positionV>
            <wp:extent cx="1664335" cy="1863725"/>
            <wp:effectExtent l="0" t="0" r="0" b="3175"/>
            <wp:wrapSquare wrapText="bothSides"/>
            <wp:docPr id="199" name="Afbeelding 199" descr="Metis Montessori Lyceum Amsterdam - Alu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tis Montessori Lyceum Amsterdam - Alume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4335" cy="1863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1E0D" w:rsidRPr="009B4E77">
        <w:rPr>
          <w:rFonts w:cstheme="minorHAnsi"/>
          <w:color w:val="000000" w:themeColor="text1"/>
        </w:rPr>
        <w:t xml:space="preserve">Horren en roosters </w:t>
      </w:r>
      <w:r w:rsidR="00575738" w:rsidRPr="009B4E77">
        <w:rPr>
          <w:rFonts w:cstheme="minorHAnsi"/>
          <w:color w:val="000000" w:themeColor="text1"/>
        </w:rPr>
        <w:t xml:space="preserve">maken net als </w:t>
      </w:r>
      <w:r w:rsidR="000216B6" w:rsidRPr="009B4E77">
        <w:rPr>
          <w:rFonts w:cstheme="minorHAnsi"/>
          <w:color w:val="000000" w:themeColor="text1"/>
        </w:rPr>
        <w:t>raamstickers</w:t>
      </w:r>
      <w:r w:rsidR="0070704F" w:rsidRPr="009B4E77">
        <w:rPr>
          <w:rFonts w:cstheme="minorHAnsi"/>
          <w:color w:val="000000" w:themeColor="text1"/>
        </w:rPr>
        <w:t xml:space="preserve"> en </w:t>
      </w:r>
      <w:r w:rsidR="002923E5" w:rsidRPr="009B4E77">
        <w:rPr>
          <w:rFonts w:cstheme="minorHAnsi"/>
          <w:color w:val="000000" w:themeColor="text1"/>
        </w:rPr>
        <w:t>raamtekeningen</w:t>
      </w:r>
      <w:r w:rsidR="00C667E3" w:rsidRPr="009B4E77">
        <w:rPr>
          <w:rFonts w:cstheme="minorHAnsi"/>
          <w:color w:val="000000" w:themeColor="text1"/>
        </w:rPr>
        <w:t xml:space="preserve"> </w:t>
      </w:r>
      <w:r w:rsidR="000216B6" w:rsidRPr="009B4E77">
        <w:rPr>
          <w:rFonts w:cstheme="minorHAnsi"/>
          <w:color w:val="000000" w:themeColor="text1"/>
        </w:rPr>
        <w:t xml:space="preserve">gebruik van </w:t>
      </w:r>
      <w:r w:rsidR="004433D5" w:rsidRPr="009B4E77">
        <w:rPr>
          <w:rFonts w:cstheme="minorHAnsi"/>
          <w:color w:val="000000" w:themeColor="text1"/>
        </w:rPr>
        <w:t>de verstoring die in een vogel zijn zicht wordt veroorzaakt</w:t>
      </w:r>
      <w:r w:rsidR="00B439CB">
        <w:rPr>
          <w:rFonts w:cstheme="minorHAnsi"/>
          <w:color w:val="000000" w:themeColor="text1"/>
        </w:rPr>
        <w:t>. V</w:t>
      </w:r>
      <w:r w:rsidR="004433D5" w:rsidRPr="009B4E77">
        <w:rPr>
          <w:rFonts w:cstheme="minorHAnsi"/>
          <w:color w:val="000000" w:themeColor="text1"/>
        </w:rPr>
        <w:t>oor een mens</w:t>
      </w:r>
      <w:r w:rsidR="00B439CB">
        <w:rPr>
          <w:rFonts w:cstheme="minorHAnsi"/>
          <w:color w:val="000000" w:themeColor="text1"/>
        </w:rPr>
        <w:t xml:space="preserve"> is</w:t>
      </w:r>
      <w:r w:rsidR="00A3023C">
        <w:rPr>
          <w:rFonts w:cstheme="minorHAnsi"/>
          <w:color w:val="000000" w:themeColor="text1"/>
        </w:rPr>
        <w:t xml:space="preserve"> een hor of rooster</w:t>
      </w:r>
      <w:r w:rsidR="004433D5" w:rsidRPr="009B4E77">
        <w:rPr>
          <w:rFonts w:cstheme="minorHAnsi"/>
          <w:color w:val="000000" w:themeColor="text1"/>
        </w:rPr>
        <w:t xml:space="preserve"> </w:t>
      </w:r>
      <w:r w:rsidR="008115F6">
        <w:rPr>
          <w:rFonts w:cstheme="minorHAnsi"/>
          <w:color w:val="000000" w:themeColor="text1"/>
        </w:rPr>
        <w:t xml:space="preserve">ook een </w:t>
      </w:r>
      <w:r w:rsidR="009272A9">
        <w:rPr>
          <w:rFonts w:cstheme="minorHAnsi"/>
          <w:color w:val="000000" w:themeColor="text1"/>
        </w:rPr>
        <w:t xml:space="preserve">goed optie </w:t>
      </w:r>
      <w:r w:rsidR="00F34ED3" w:rsidRPr="009B4E77">
        <w:rPr>
          <w:rFonts w:cstheme="minorHAnsi"/>
          <w:color w:val="000000" w:themeColor="text1"/>
        </w:rPr>
        <w:t>aangezien</w:t>
      </w:r>
      <w:r w:rsidR="00A3023C">
        <w:rPr>
          <w:rFonts w:cstheme="minorHAnsi"/>
          <w:color w:val="000000" w:themeColor="text1"/>
        </w:rPr>
        <w:t xml:space="preserve"> </w:t>
      </w:r>
      <w:r w:rsidR="008115F6">
        <w:rPr>
          <w:rFonts w:cstheme="minorHAnsi"/>
          <w:color w:val="000000" w:themeColor="text1"/>
        </w:rPr>
        <w:t xml:space="preserve">het </w:t>
      </w:r>
      <w:r w:rsidR="008E2868" w:rsidRPr="009B4E77">
        <w:rPr>
          <w:rFonts w:cstheme="minorHAnsi"/>
          <w:color w:val="000000" w:themeColor="text1"/>
        </w:rPr>
        <w:t>een geheel in het menselijk gezichtsveld vormt</w:t>
      </w:r>
      <w:r w:rsidR="008115F6">
        <w:rPr>
          <w:rFonts w:cstheme="minorHAnsi"/>
          <w:color w:val="000000" w:themeColor="text1"/>
        </w:rPr>
        <w:t>,</w:t>
      </w:r>
      <w:r w:rsidR="008E2868" w:rsidRPr="009B4E77">
        <w:rPr>
          <w:rFonts w:cstheme="minorHAnsi"/>
          <w:color w:val="000000" w:themeColor="text1"/>
        </w:rPr>
        <w:t xml:space="preserve"> waardoor het niet storend is in het zicht van mensen</w:t>
      </w:r>
      <w:r w:rsidR="00E859F9">
        <w:rPr>
          <w:rFonts w:cstheme="minorHAnsi"/>
          <w:color w:val="000000" w:themeColor="text1"/>
        </w:rPr>
        <w:t xml:space="preserve"> en eventuele insecten buiten houdt.</w:t>
      </w:r>
      <w:r w:rsidRPr="001A2696">
        <w:t xml:space="preserve"> </w:t>
      </w:r>
    </w:p>
    <w:p w14:paraId="3B945A99" w14:textId="67DD456D" w:rsidR="001A2696" w:rsidRDefault="001A2696" w:rsidP="00C1258E">
      <w:pPr>
        <w:rPr>
          <w:rFonts w:cstheme="minorHAnsi"/>
          <w:color w:val="000000" w:themeColor="text1"/>
        </w:rPr>
      </w:pPr>
    </w:p>
    <w:p w14:paraId="38D569F4" w14:textId="617F4622" w:rsidR="001A2696" w:rsidRDefault="001A2696" w:rsidP="00C1258E">
      <w:pPr>
        <w:rPr>
          <w:rFonts w:cstheme="minorHAnsi"/>
          <w:color w:val="000000" w:themeColor="text1"/>
        </w:rPr>
      </w:pPr>
    </w:p>
    <w:p w14:paraId="54CF6B48" w14:textId="2DE23738" w:rsidR="001A2696" w:rsidRDefault="001A2696" w:rsidP="00C1258E">
      <w:pPr>
        <w:rPr>
          <w:rFonts w:cstheme="minorHAnsi"/>
          <w:color w:val="000000" w:themeColor="text1"/>
        </w:rPr>
      </w:pPr>
    </w:p>
    <w:p w14:paraId="020C0B5E" w14:textId="7DFF0391" w:rsidR="001A2696" w:rsidRDefault="001A2696" w:rsidP="00C1258E">
      <w:pPr>
        <w:rPr>
          <w:rFonts w:cstheme="minorHAnsi"/>
          <w:color w:val="000000" w:themeColor="text1"/>
        </w:rPr>
      </w:pPr>
    </w:p>
    <w:p w14:paraId="58A4D7CA" w14:textId="77777777" w:rsidR="00AC6967" w:rsidRDefault="00A60433" w:rsidP="00AC6967">
      <w:pPr>
        <w:rPr>
          <w:rFonts w:cstheme="minorHAnsi"/>
          <w:color w:val="000000" w:themeColor="text1"/>
        </w:rPr>
      </w:pPr>
      <w:r w:rsidRPr="00CA5599">
        <w:rPr>
          <w:rFonts w:cstheme="minorHAnsi"/>
          <w:b/>
          <w:bCs/>
          <w:noProof/>
          <w:color w:val="000000" w:themeColor="text1"/>
        </w:rPr>
        <mc:AlternateContent>
          <mc:Choice Requires="wps">
            <w:drawing>
              <wp:anchor distT="45720" distB="45720" distL="114300" distR="114300" simplePos="0" relativeHeight="252211712" behindDoc="0" locked="0" layoutInCell="1" allowOverlap="1" wp14:anchorId="3E67BBAC" wp14:editId="20521D68">
                <wp:simplePos x="0" y="0"/>
                <wp:positionH relativeFrom="column">
                  <wp:posOffset>3868420</wp:posOffset>
                </wp:positionH>
                <wp:positionV relativeFrom="page">
                  <wp:posOffset>8609965</wp:posOffset>
                </wp:positionV>
                <wp:extent cx="1671955" cy="459740"/>
                <wp:effectExtent l="0" t="0" r="0" b="0"/>
                <wp:wrapSquare wrapText="bothSides"/>
                <wp:docPr id="20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459740"/>
                        </a:xfrm>
                        <a:prstGeom prst="rect">
                          <a:avLst/>
                        </a:prstGeom>
                        <a:noFill/>
                        <a:ln w="9525">
                          <a:noFill/>
                          <a:miter lim="800000"/>
                          <a:headEnd/>
                          <a:tailEnd/>
                        </a:ln>
                      </wps:spPr>
                      <wps:txbx>
                        <w:txbxContent>
                          <w:p w14:paraId="359E8B39" w14:textId="6604F81A" w:rsidR="00A60433" w:rsidRPr="00FC5508" w:rsidRDefault="00A60433" w:rsidP="00A60433">
                            <w:pPr>
                              <w:jc w:val="center"/>
                              <w:rPr>
                                <w:b/>
                                <w:bCs/>
                              </w:rPr>
                            </w:pPr>
                            <w:r w:rsidRPr="00FC5508">
                              <w:rPr>
                                <w:b/>
                                <w:bCs/>
                              </w:rPr>
                              <w:t xml:space="preserve">Figuur </w:t>
                            </w:r>
                            <w:r>
                              <w:rPr>
                                <w:b/>
                                <w:bCs/>
                              </w:rPr>
                              <w:t>1</w:t>
                            </w:r>
                            <w:r>
                              <w:rPr>
                                <w:b/>
                                <w:bCs/>
                              </w:rPr>
                              <w:t>1</w:t>
                            </w:r>
                            <w:r w:rsidRPr="00FC5508">
                              <w:rPr>
                                <w:b/>
                                <w:bCs/>
                              </w:rPr>
                              <w:t xml:space="preserve"> </w:t>
                            </w:r>
                            <w:r>
                              <w:rPr>
                                <w:b/>
                                <w:bCs/>
                              </w:rPr>
                              <w:t>UV reflecterend glas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7BBAC" id="_x0000_s1035" type="#_x0000_t202" style="position:absolute;margin-left:304.6pt;margin-top:677.95pt;width:131.65pt;height:36.2pt;z-index:25221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agJEQIAAPwDAAAOAAAAZHJzL2Uyb0RvYy54bWysU9tu2zAMfR+wfxD0vviyuGmMOEXXrsOA&#10;7gK0+wBFlmMhkqhJSuzs60vJaRZsb8P8IIgmechzSK1uRq3IQTgvwTS0mOWUCMOhlWbb0B/PD++u&#10;KfGBmZYpMKKhR+Hpzfrtm9Vga1FCD6oVjiCI8fVgG9qHYOss87wXmvkZWGHQ2YHTLKDptlnr2IDo&#10;WmVlnl9lA7jWOuDCe/x7PznpOuF3neDhW9d5EYhqKPYW0unSuYlntl6xeuuY7SU/tcH+oQvNpMGi&#10;Z6h7FhjZO/kXlJbcgYcuzDjoDLpOcpE4IJsi/4PNU8+sSFxQHG/PMvn/B8u/Hr47ItuGlvl7SgzT&#10;OKRnsfPhwHakjPoM1tcY9mQxMIwfYMQ5J67ePgLfeWLgrmdmK26dg6EXrMX+ipiZXaROOD6CbIYv&#10;0GIZtg+QgMbO6SgeykEQHed0PM9GjIHwWPJqUSyrihKOvnm1XMzT8DJWv2Zb58MnAZrES0Mdzj6h&#10;s8OjD7EbVr+GxGIGHqRSaf7KkKGhy6qsUsKFR8uA66mkbuh1Hr9pYSLJj6ZNyYFJNd2xgDIn1pHo&#10;RDmMmzEJXJzV3EB7RB0cTOuIzwcvPbhflAy4ig31P/fMCUrUZ4NaLos5kiUhGfNqUaLhLj2bSw8z&#10;HKEaGiiZrnch7fvE+RY172SSIw5n6uTUM65YUun0HOIOX9op6vejXb8AAAD//wMAUEsDBBQABgAI&#10;AAAAIQD8aJMR4AAAAA0BAAAPAAAAZHJzL2Rvd25yZXYueG1sTI/BTsMwDIbvSLxDZCRuLKFbt7Y0&#10;nRCIK4jBkLhljddWNE7VZGt5e8wJjvb/6ffncju7XpxxDJ0nDbcLBQKp9rajRsP729NNBiJEQ9b0&#10;nlDDNwbYVpcXpSmsn+gVz7vYCC6hUBgNbYxDIWWoW3QmLPyAxNnRj85EHsdG2tFMXO56mSi1ls50&#10;xBdaM+BDi/XX7uQ07J+Pnx8r9dI8unSY/KwkuVxqfX0139+BiDjHPxh+9VkdKnY6+BPZIHoNa5Un&#10;jHKwTNMcBCPZJklBHHi1SrIlyKqU/7+ofgAAAP//AwBQSwECLQAUAAYACAAAACEAtoM4kv4AAADh&#10;AQAAEwAAAAAAAAAAAAAAAAAAAAAAW0NvbnRlbnRfVHlwZXNdLnhtbFBLAQItABQABgAIAAAAIQA4&#10;/SH/1gAAAJQBAAALAAAAAAAAAAAAAAAAAC8BAABfcmVscy8ucmVsc1BLAQItABQABgAIAAAAIQB7&#10;qagJEQIAAPwDAAAOAAAAAAAAAAAAAAAAAC4CAABkcnMvZTJvRG9jLnhtbFBLAQItABQABgAIAAAA&#10;IQD8aJMR4AAAAA0BAAAPAAAAAAAAAAAAAAAAAGsEAABkcnMvZG93bnJldi54bWxQSwUGAAAAAAQA&#10;BADzAAAAeAUAAAAA&#10;" filled="f" stroked="f">
                <v:textbox>
                  <w:txbxContent>
                    <w:p w14:paraId="359E8B39" w14:textId="6604F81A" w:rsidR="00A60433" w:rsidRPr="00FC5508" w:rsidRDefault="00A60433" w:rsidP="00A60433">
                      <w:pPr>
                        <w:jc w:val="center"/>
                        <w:rPr>
                          <w:b/>
                          <w:bCs/>
                        </w:rPr>
                      </w:pPr>
                      <w:r w:rsidRPr="00FC5508">
                        <w:rPr>
                          <w:b/>
                          <w:bCs/>
                        </w:rPr>
                        <w:t xml:space="preserve">Figuur </w:t>
                      </w:r>
                      <w:r>
                        <w:rPr>
                          <w:b/>
                          <w:bCs/>
                        </w:rPr>
                        <w:t>1</w:t>
                      </w:r>
                      <w:r>
                        <w:rPr>
                          <w:b/>
                          <w:bCs/>
                        </w:rPr>
                        <w:t>1</w:t>
                      </w:r>
                      <w:r w:rsidRPr="00FC5508">
                        <w:rPr>
                          <w:b/>
                          <w:bCs/>
                        </w:rPr>
                        <w:t xml:space="preserve"> </w:t>
                      </w:r>
                      <w:r>
                        <w:rPr>
                          <w:b/>
                          <w:bCs/>
                        </w:rPr>
                        <w:t>UV reflecterend glas</w:t>
                      </w:r>
                    </w:p>
                  </w:txbxContent>
                </v:textbox>
                <w10:wrap type="square" anchory="page"/>
              </v:shape>
            </w:pict>
          </mc:Fallback>
        </mc:AlternateContent>
      </w:r>
      <w:r>
        <w:rPr>
          <w:noProof/>
        </w:rPr>
        <w:drawing>
          <wp:anchor distT="0" distB="0" distL="114300" distR="114300" simplePos="0" relativeHeight="252174848" behindDoc="0" locked="0" layoutInCell="1" allowOverlap="1" wp14:anchorId="7D1045E7" wp14:editId="7348BB78">
            <wp:simplePos x="0" y="0"/>
            <wp:positionH relativeFrom="column">
              <wp:posOffset>3872582</wp:posOffset>
            </wp:positionH>
            <wp:positionV relativeFrom="page">
              <wp:posOffset>7313695</wp:posOffset>
            </wp:positionV>
            <wp:extent cx="1670050" cy="1296670"/>
            <wp:effectExtent l="0" t="0" r="6350" b="0"/>
            <wp:wrapSquare wrapText="bothSides"/>
            <wp:docPr id="202" name="Afbeelding 202" descr="Glass Cu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ass Cutt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0050" cy="1296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2696" w:rsidRPr="00CA5599">
        <w:rPr>
          <w:rFonts w:cstheme="minorHAnsi"/>
          <w:b/>
          <w:bCs/>
          <w:noProof/>
          <w:color w:val="000000" w:themeColor="text1"/>
        </w:rPr>
        <mc:AlternateContent>
          <mc:Choice Requires="wps">
            <w:drawing>
              <wp:anchor distT="45720" distB="45720" distL="114300" distR="114300" simplePos="0" relativeHeight="252137984" behindDoc="0" locked="0" layoutInCell="1" allowOverlap="1" wp14:anchorId="4FCC181D" wp14:editId="65C04B61">
                <wp:simplePos x="0" y="0"/>
                <wp:positionH relativeFrom="column">
                  <wp:posOffset>3892892</wp:posOffset>
                </wp:positionH>
                <wp:positionV relativeFrom="page">
                  <wp:posOffset>6791667</wp:posOffset>
                </wp:positionV>
                <wp:extent cx="1671955" cy="425450"/>
                <wp:effectExtent l="0" t="0" r="0" b="0"/>
                <wp:wrapSquare wrapText="bothSides"/>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425450"/>
                        </a:xfrm>
                        <a:prstGeom prst="rect">
                          <a:avLst/>
                        </a:prstGeom>
                        <a:noFill/>
                        <a:ln w="9525">
                          <a:noFill/>
                          <a:miter lim="800000"/>
                          <a:headEnd/>
                          <a:tailEnd/>
                        </a:ln>
                      </wps:spPr>
                      <wps:txbx>
                        <w:txbxContent>
                          <w:p w14:paraId="0358FFB2" w14:textId="2B22F6EA" w:rsidR="001A2696" w:rsidRPr="00FC5508" w:rsidRDefault="001A2696" w:rsidP="001A2696">
                            <w:pPr>
                              <w:jc w:val="center"/>
                              <w:rPr>
                                <w:b/>
                                <w:bCs/>
                              </w:rPr>
                            </w:pPr>
                            <w:r w:rsidRPr="00FC5508">
                              <w:rPr>
                                <w:b/>
                                <w:bCs/>
                              </w:rPr>
                              <w:t xml:space="preserve">Figuur </w:t>
                            </w:r>
                            <w:r>
                              <w:rPr>
                                <w:b/>
                                <w:bCs/>
                              </w:rPr>
                              <w:t>10</w:t>
                            </w:r>
                            <w:r w:rsidRPr="00FC5508">
                              <w:rPr>
                                <w:b/>
                                <w:bCs/>
                              </w:rPr>
                              <w:t xml:space="preserve"> </w:t>
                            </w:r>
                            <w:r>
                              <w:rPr>
                                <w:b/>
                                <w:bCs/>
                              </w:rPr>
                              <w:t>rooster voor een raam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C181D" id="_x0000_s1036" type="#_x0000_t202" style="position:absolute;margin-left:306.55pt;margin-top:534.8pt;width:131.65pt;height:33.5pt;z-index:25213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F6EAIAAPwDAAAOAAAAZHJzL2Uyb0RvYy54bWysU8Fu2zAMvQ/YPwi6L46NuG2MKEXXrsOA&#10;rhvQ7gMUWY6FSKImKbG7rx8lp2mw3Yb5IIgm+cj3SK2uR6PJQfqgwDJazuaUSCugVXbL6I/n+w9X&#10;lITIbcs1WMnoiwz0ev3+3WpwjaygB91KTxDEhmZwjPYxuqYoguil4WEGTlp0duANj2j6bdF6PiC6&#10;0UU1n18UA/jWeRAyBPx7NznpOuN3nRTxW9cFGYlmFHuL+fT53KSzWK94s/Xc9Uoc2+D/0IXhymLR&#10;E9Qdj5zsvfoLyijhIUAXZwJMAV2nhMwckE05/4PNU8+dzFxQnOBOMoX/ByseD989US2jWJ8Syw0O&#10;6VnuQjzwHamSPoMLDYY9OQyM40cYcc6Za3APIHaBWLjtud3KG+9h6CVvsb8yZRZnqRNOSCCb4Su0&#10;WIbvI2SgsfMmiYdyEETHOb2cZiPHSEQqeXFZLuuaEoG+RVUv6jy8gjev2c6H+FmCIenCqMfZZ3R+&#10;eAgxdcOb15BUzMK90jrPX1syMLqsqzonnHmMirieWhlGr+bpmxYmkfxk25wcudLTHQtoe2SdiE6U&#10;47gZs8Bl1iRJsoH2BXXwMK0jPh+89OB/UTLgKjIafu65l5ToLxa1XJaLRdrdbCzqywoNf+7ZnHu4&#10;FQjFaKRkut7GvO8T5xvUvFNZjrdOjj3jimWVjs8h7fC5naPeHu36NwAAAP//AwBQSwMEFAAGAAgA&#10;AAAhAGnpsUbfAAAADQEAAA8AAABkcnMvZG93bnJldi54bWxMj8FOwzAMhu9IvENkJG4sKRthK00n&#10;BOIK2mCTuGWN11Y0TtVka3l7zAmO9v/p9+diPflOnHGIbSAD2UyBQKqCa6k28PH+crMEEZMlZ7tA&#10;aOAbI6zLy4vC5i6MtMHzNtWCSyjm1kCTUp9LGasGvY2z0CNxdgyDt4nHoZZusCOX+07eKqWlty3x&#10;hcb2+NRg9bU9eQO71+PnfqHe6md/149hUpL8ShpzfTU9PoBIOKU/GH71WR1KdjqEE7koOgM6m2eM&#10;cqD0SoNgZHmvFyAOvMrmWoMsC/n/i/IHAAD//wMAUEsBAi0AFAAGAAgAAAAhALaDOJL+AAAA4QEA&#10;ABMAAAAAAAAAAAAAAAAAAAAAAFtDb250ZW50X1R5cGVzXS54bWxQSwECLQAUAAYACAAAACEAOP0h&#10;/9YAAACUAQAACwAAAAAAAAAAAAAAAAAvAQAAX3JlbHMvLnJlbHNQSwECLQAUAAYACAAAACEAxm+x&#10;ehACAAD8AwAADgAAAAAAAAAAAAAAAAAuAgAAZHJzL2Uyb0RvYy54bWxQSwECLQAUAAYACAAAACEA&#10;aemxRt8AAAANAQAADwAAAAAAAAAAAAAAAABqBAAAZHJzL2Rvd25yZXYueG1sUEsFBgAAAAAEAAQA&#10;8wAAAHYFAAAAAA==&#10;" filled="f" stroked="f">
                <v:textbox>
                  <w:txbxContent>
                    <w:p w14:paraId="0358FFB2" w14:textId="2B22F6EA" w:rsidR="001A2696" w:rsidRPr="00FC5508" w:rsidRDefault="001A2696" w:rsidP="001A2696">
                      <w:pPr>
                        <w:jc w:val="center"/>
                        <w:rPr>
                          <w:b/>
                          <w:bCs/>
                        </w:rPr>
                      </w:pPr>
                      <w:r w:rsidRPr="00FC5508">
                        <w:rPr>
                          <w:b/>
                          <w:bCs/>
                        </w:rPr>
                        <w:t xml:space="preserve">Figuur </w:t>
                      </w:r>
                      <w:r>
                        <w:rPr>
                          <w:b/>
                          <w:bCs/>
                        </w:rPr>
                        <w:t>10</w:t>
                      </w:r>
                      <w:r w:rsidRPr="00FC5508">
                        <w:rPr>
                          <w:b/>
                          <w:bCs/>
                        </w:rPr>
                        <w:t xml:space="preserve"> </w:t>
                      </w:r>
                      <w:r>
                        <w:rPr>
                          <w:b/>
                          <w:bCs/>
                        </w:rPr>
                        <w:t>rooster voor een raam</w:t>
                      </w:r>
                    </w:p>
                  </w:txbxContent>
                </v:textbox>
                <w10:wrap type="square" anchory="page"/>
              </v:shape>
            </w:pict>
          </mc:Fallback>
        </mc:AlternateContent>
      </w:r>
      <w:r w:rsidR="00BA48FB" w:rsidRPr="009B4E77">
        <w:rPr>
          <w:rFonts w:cstheme="minorHAnsi"/>
          <w:color w:val="000000" w:themeColor="text1"/>
        </w:rPr>
        <w:t xml:space="preserve">UV </w:t>
      </w:r>
      <w:r w:rsidR="00E211E8">
        <w:rPr>
          <w:rFonts w:cstheme="minorHAnsi"/>
          <w:color w:val="000000" w:themeColor="text1"/>
        </w:rPr>
        <w:t>reflecterend</w:t>
      </w:r>
      <w:r w:rsidR="00904AB9" w:rsidRPr="009B4E77">
        <w:rPr>
          <w:rFonts w:cstheme="minorHAnsi"/>
          <w:color w:val="000000" w:themeColor="text1"/>
        </w:rPr>
        <w:t xml:space="preserve"> glas is bij uitstek de beste oplossing</w:t>
      </w:r>
      <w:r w:rsidR="00096C0B" w:rsidRPr="009B4E77">
        <w:rPr>
          <w:rFonts w:cstheme="minorHAnsi"/>
          <w:color w:val="000000" w:themeColor="text1"/>
        </w:rPr>
        <w:t>,</w:t>
      </w:r>
      <w:r w:rsidR="00904AB9" w:rsidRPr="009B4E77">
        <w:rPr>
          <w:rFonts w:cstheme="minorHAnsi"/>
          <w:color w:val="000000" w:themeColor="text1"/>
        </w:rPr>
        <w:t xml:space="preserve"> hierbij wordt namelijk gebruik gemaakt </w:t>
      </w:r>
      <w:r w:rsidR="003D2640" w:rsidRPr="009B4E77">
        <w:rPr>
          <w:rFonts w:cstheme="minorHAnsi"/>
          <w:color w:val="000000" w:themeColor="text1"/>
        </w:rPr>
        <w:t xml:space="preserve">van </w:t>
      </w:r>
      <w:r w:rsidR="00ED03A1" w:rsidRPr="009B4E77">
        <w:rPr>
          <w:rFonts w:cstheme="minorHAnsi"/>
          <w:color w:val="000000" w:themeColor="text1"/>
        </w:rPr>
        <w:t xml:space="preserve">het verschil in </w:t>
      </w:r>
      <w:r w:rsidR="00096C0B" w:rsidRPr="009B4E77">
        <w:rPr>
          <w:rFonts w:cstheme="minorHAnsi"/>
          <w:color w:val="000000" w:themeColor="text1"/>
        </w:rPr>
        <w:t xml:space="preserve">het </w:t>
      </w:r>
      <w:r w:rsidR="00ED03A1" w:rsidRPr="009B4E77">
        <w:rPr>
          <w:rFonts w:cstheme="minorHAnsi"/>
          <w:color w:val="000000" w:themeColor="text1"/>
        </w:rPr>
        <w:t>visuel</w:t>
      </w:r>
      <w:r w:rsidR="00096C0B" w:rsidRPr="009B4E77">
        <w:rPr>
          <w:rFonts w:cstheme="minorHAnsi"/>
          <w:color w:val="000000" w:themeColor="text1"/>
        </w:rPr>
        <w:t>e</w:t>
      </w:r>
      <w:r w:rsidR="00ED03A1" w:rsidRPr="009B4E77">
        <w:rPr>
          <w:rFonts w:cstheme="minorHAnsi"/>
          <w:color w:val="000000" w:themeColor="text1"/>
        </w:rPr>
        <w:t xml:space="preserve"> kleurspectrum van vogels</w:t>
      </w:r>
      <w:r w:rsidR="00096C0B" w:rsidRPr="009B4E77">
        <w:rPr>
          <w:rFonts w:cstheme="minorHAnsi"/>
          <w:color w:val="000000" w:themeColor="text1"/>
        </w:rPr>
        <w:t xml:space="preserve"> in vergelijking met mensen. Vogels </w:t>
      </w:r>
      <w:r w:rsidR="0025582C" w:rsidRPr="009B4E77">
        <w:rPr>
          <w:rFonts w:cstheme="minorHAnsi"/>
          <w:color w:val="000000" w:themeColor="text1"/>
        </w:rPr>
        <w:t xml:space="preserve">zien </w:t>
      </w:r>
      <w:r w:rsidR="00AF5B44" w:rsidRPr="009B4E77">
        <w:rPr>
          <w:rFonts w:cstheme="minorHAnsi"/>
          <w:color w:val="000000" w:themeColor="text1"/>
        </w:rPr>
        <w:t>UV licht namelijk als solide kleur</w:t>
      </w:r>
      <w:r w:rsidR="00E2252E" w:rsidRPr="009B4E77">
        <w:rPr>
          <w:rFonts w:cstheme="minorHAnsi"/>
          <w:color w:val="000000" w:themeColor="text1"/>
        </w:rPr>
        <w:t>.</w:t>
      </w:r>
      <w:r w:rsidR="00AF5B44" w:rsidRPr="009B4E77">
        <w:rPr>
          <w:rFonts w:cstheme="minorHAnsi"/>
          <w:color w:val="000000" w:themeColor="text1"/>
        </w:rPr>
        <w:t xml:space="preserve"> </w:t>
      </w:r>
      <w:r w:rsidR="00FD4639" w:rsidRPr="009B4E77">
        <w:rPr>
          <w:rFonts w:cstheme="minorHAnsi"/>
          <w:color w:val="000000" w:themeColor="text1"/>
        </w:rPr>
        <w:t>M</w:t>
      </w:r>
      <w:r w:rsidR="00AF5B44" w:rsidRPr="009B4E77">
        <w:rPr>
          <w:rFonts w:cstheme="minorHAnsi"/>
          <w:color w:val="000000" w:themeColor="text1"/>
        </w:rPr>
        <w:t>ensen</w:t>
      </w:r>
      <w:r w:rsidR="00FD4639" w:rsidRPr="009B4E77">
        <w:rPr>
          <w:rFonts w:cstheme="minorHAnsi"/>
          <w:color w:val="000000" w:themeColor="text1"/>
        </w:rPr>
        <w:t xml:space="preserve"> zien dit</w:t>
      </w:r>
      <w:r w:rsidR="00AF5B44" w:rsidRPr="009B4E77">
        <w:rPr>
          <w:rFonts w:cstheme="minorHAnsi"/>
          <w:color w:val="000000" w:themeColor="text1"/>
        </w:rPr>
        <w:t xml:space="preserve"> </w:t>
      </w:r>
      <w:r w:rsidR="00E2252E" w:rsidRPr="009B4E77">
        <w:rPr>
          <w:rFonts w:cstheme="minorHAnsi"/>
          <w:color w:val="000000" w:themeColor="text1"/>
        </w:rPr>
        <w:t>daarentegen</w:t>
      </w:r>
      <w:r w:rsidR="00A71909" w:rsidRPr="009B4E77">
        <w:rPr>
          <w:rFonts w:cstheme="minorHAnsi"/>
          <w:color w:val="000000" w:themeColor="text1"/>
        </w:rPr>
        <w:t xml:space="preserve"> </w:t>
      </w:r>
      <w:r w:rsidR="00FD4639" w:rsidRPr="009B4E77">
        <w:rPr>
          <w:rFonts w:cstheme="minorHAnsi"/>
          <w:color w:val="000000" w:themeColor="text1"/>
        </w:rPr>
        <w:t xml:space="preserve">voor </w:t>
      </w:r>
      <w:r w:rsidR="00A71909" w:rsidRPr="009B4E77">
        <w:rPr>
          <w:rFonts w:cstheme="minorHAnsi"/>
          <w:color w:val="000000" w:themeColor="text1"/>
        </w:rPr>
        <w:t>transparant</w:t>
      </w:r>
      <w:r w:rsidR="00FD4639" w:rsidRPr="009B4E77">
        <w:rPr>
          <w:rFonts w:cstheme="minorHAnsi"/>
          <w:color w:val="000000" w:themeColor="text1"/>
        </w:rPr>
        <w:t xml:space="preserve"> aan, het is</w:t>
      </w:r>
      <w:r w:rsidR="00A71909" w:rsidRPr="009B4E77">
        <w:rPr>
          <w:rFonts w:cstheme="minorHAnsi"/>
          <w:color w:val="000000" w:themeColor="text1"/>
        </w:rPr>
        <w:t xml:space="preserve"> dus niet fysiek zichtbaar.</w:t>
      </w:r>
      <w:r w:rsidR="0025582C" w:rsidRPr="009B4E77">
        <w:rPr>
          <w:rFonts w:cstheme="minorHAnsi"/>
          <w:color w:val="000000" w:themeColor="text1"/>
        </w:rPr>
        <w:t xml:space="preserve"> Hierdoor zal een vogel er n</w:t>
      </w:r>
      <w:r w:rsidR="00FA16EB" w:rsidRPr="009B4E77">
        <w:rPr>
          <w:rFonts w:cstheme="minorHAnsi"/>
          <w:color w:val="000000" w:themeColor="text1"/>
        </w:rPr>
        <w:t xml:space="preserve">iet op af vliegen aangezien hij weet dat hij daar niet doorheen kan. Voor mensen is er </w:t>
      </w:r>
      <w:r w:rsidR="00AA3A8C" w:rsidRPr="009B4E77">
        <w:rPr>
          <w:rFonts w:cstheme="minorHAnsi"/>
          <w:color w:val="000000" w:themeColor="text1"/>
        </w:rPr>
        <w:t>geen enkele hindering in het zicht en zal het eruit zien als standaard glas.</w:t>
      </w:r>
      <w:r w:rsidR="0067582E" w:rsidRPr="009B4E77">
        <w:rPr>
          <w:rFonts w:cstheme="minorHAnsi"/>
          <w:color w:val="000000" w:themeColor="text1"/>
        </w:rPr>
        <w:t xml:space="preserve"> Deze oplossing heeft dus het beste van beide werelden.</w:t>
      </w:r>
      <w:r w:rsidR="00F67463" w:rsidRPr="009B4E77">
        <w:rPr>
          <w:rFonts w:cstheme="minorHAnsi"/>
          <w:color w:val="000000" w:themeColor="text1"/>
        </w:rPr>
        <w:br/>
      </w:r>
      <w:r w:rsidR="00F67463" w:rsidRPr="009B4E77">
        <w:rPr>
          <w:rFonts w:cstheme="minorHAnsi"/>
          <w:color w:val="000000" w:themeColor="text1"/>
        </w:rPr>
        <w:br/>
      </w:r>
      <w:r w:rsidR="00F67463" w:rsidRPr="009B4E77">
        <w:rPr>
          <w:rFonts w:cstheme="minorHAnsi"/>
          <w:color w:val="000000" w:themeColor="text1"/>
        </w:rPr>
        <w:br/>
      </w:r>
    </w:p>
    <w:p w14:paraId="148FF93F" w14:textId="77777777" w:rsidR="00AC6967" w:rsidRDefault="00AC6967" w:rsidP="00AC6967">
      <w:pPr>
        <w:rPr>
          <w:rFonts w:cstheme="minorHAnsi"/>
          <w:color w:val="000000" w:themeColor="text1"/>
        </w:rPr>
      </w:pPr>
    </w:p>
    <w:p w14:paraId="3DC68471" w14:textId="46F733EE" w:rsidR="00AA5829" w:rsidRPr="00421CF5" w:rsidRDefault="00AA5829" w:rsidP="00CB771C">
      <w:pPr>
        <w:pStyle w:val="Kop1"/>
        <w:rPr>
          <w:rFonts w:asciiTheme="minorHAnsi" w:hAnsiTheme="minorHAnsi" w:cstheme="minorBidi"/>
          <w:bCs/>
        </w:rPr>
      </w:pPr>
      <w:bookmarkStart w:id="43" w:name="_Toc88162768"/>
      <w:bookmarkStart w:id="44" w:name="_Toc88163422"/>
      <w:bookmarkStart w:id="45" w:name="_Toc88163656"/>
      <w:r w:rsidRPr="00421CF5">
        <w:rPr>
          <w:rFonts w:asciiTheme="minorHAnsi" w:hAnsiTheme="minorHAnsi" w:cstheme="minorHAnsi"/>
          <w:bCs/>
          <w:color w:val="000000" w:themeColor="text1"/>
        </w:rPr>
        <w:lastRenderedPageBreak/>
        <w:t>Bronnen</w:t>
      </w:r>
      <w:bookmarkEnd w:id="43"/>
      <w:bookmarkEnd w:id="44"/>
      <w:bookmarkEnd w:id="45"/>
    </w:p>
    <w:p w14:paraId="54BD159F" w14:textId="61A1973C" w:rsidR="00F77476" w:rsidRPr="009512A6" w:rsidRDefault="00F77476" w:rsidP="00F77476">
      <w:pPr>
        <w:pStyle w:val="Normaalweb"/>
        <w:spacing w:before="0" w:beforeAutospacing="0" w:after="0" w:afterAutospacing="0" w:line="480" w:lineRule="auto"/>
        <w:ind w:left="720" w:hanging="720"/>
        <w:rPr>
          <w:rFonts w:asciiTheme="minorHAnsi" w:hAnsiTheme="minorHAnsi" w:cstheme="minorHAnsi"/>
        </w:rPr>
      </w:pPr>
      <w:r w:rsidRPr="009512A6">
        <w:rPr>
          <w:rFonts w:asciiTheme="minorHAnsi" w:hAnsiTheme="minorHAnsi" w:cstheme="minorHAnsi"/>
        </w:rPr>
        <w:t xml:space="preserve">Lemmens, A. (z.d.). </w:t>
      </w:r>
      <w:r w:rsidRPr="009512A6">
        <w:rPr>
          <w:rFonts w:asciiTheme="minorHAnsi" w:hAnsiTheme="minorHAnsi" w:cstheme="minorHAnsi"/>
          <w:i/>
          <w:iCs/>
        </w:rPr>
        <w:t>Hoe kijken vogels</w:t>
      </w:r>
      <w:r w:rsidRPr="009512A6">
        <w:rPr>
          <w:rFonts w:asciiTheme="minorHAnsi" w:hAnsiTheme="minorHAnsi" w:cstheme="minorHAnsi"/>
        </w:rPr>
        <w:t>. Werkgroep Amerikaanse Sijzen. Geraadpleegd op 10 november 2021, van https://werkgroepamerikaansesijzen.com/hoe-kijken-vogels</w:t>
      </w:r>
    </w:p>
    <w:p w14:paraId="5F2BA952" w14:textId="77777777" w:rsidR="00E3378E" w:rsidRPr="009512A6" w:rsidRDefault="00E3378E" w:rsidP="00E3378E">
      <w:pPr>
        <w:spacing w:after="0" w:line="480" w:lineRule="auto"/>
        <w:ind w:left="720" w:hanging="720"/>
        <w:rPr>
          <w:rFonts w:eastAsia="Times New Roman" w:cstheme="minorHAnsi"/>
          <w:sz w:val="24"/>
          <w:szCs w:val="24"/>
          <w:lang w:eastAsia="nl-NL"/>
        </w:rPr>
      </w:pPr>
      <w:r w:rsidRPr="00E3378E">
        <w:rPr>
          <w:rFonts w:eastAsia="Times New Roman" w:cstheme="minorHAnsi"/>
          <w:sz w:val="24"/>
          <w:szCs w:val="24"/>
          <w:lang w:eastAsia="nl-NL"/>
        </w:rPr>
        <w:t xml:space="preserve">Page, M. L. (z.d.). </w:t>
      </w:r>
      <w:r w:rsidRPr="00E3378E">
        <w:rPr>
          <w:rFonts w:eastAsia="Times New Roman" w:cstheme="minorHAnsi"/>
          <w:i/>
          <w:iCs/>
          <w:sz w:val="24"/>
          <w:szCs w:val="24"/>
          <w:lang w:eastAsia="nl-NL"/>
        </w:rPr>
        <w:t>Vogels en andere dieren zien mogelijk kleuren waar wij ons niets bij kunnen voorstellen</w:t>
      </w:r>
      <w:r w:rsidRPr="00E3378E">
        <w:rPr>
          <w:rFonts w:eastAsia="Times New Roman" w:cstheme="minorHAnsi"/>
          <w:sz w:val="24"/>
          <w:szCs w:val="24"/>
          <w:lang w:eastAsia="nl-NL"/>
        </w:rPr>
        <w:t>. New Scientist. Geraadpleegd op 20 oktober 2021, van https://www.newscientist.nl/nieuws/vogels-en-andere-dieren-zien-mogelijk-kleuren-waar-wij-ons-niets-bij-kunnen-voorstellen</w:t>
      </w:r>
    </w:p>
    <w:p w14:paraId="35CC1FA5" w14:textId="77777777" w:rsidR="00877EC9" w:rsidRPr="009512A6" w:rsidRDefault="003B3CBA" w:rsidP="00877EC9">
      <w:pPr>
        <w:spacing w:after="0" w:line="480" w:lineRule="auto"/>
        <w:ind w:left="720" w:hanging="720"/>
        <w:rPr>
          <w:rFonts w:eastAsia="Times New Roman" w:cstheme="minorHAnsi"/>
          <w:sz w:val="24"/>
          <w:szCs w:val="24"/>
          <w:lang w:eastAsia="nl-NL"/>
        </w:rPr>
      </w:pPr>
      <w:r w:rsidRPr="003B3CBA">
        <w:rPr>
          <w:rFonts w:eastAsia="Times New Roman" w:cstheme="minorHAnsi"/>
          <w:i/>
          <w:iCs/>
          <w:sz w:val="24"/>
          <w:szCs w:val="24"/>
          <w:lang w:eastAsia="nl-NL"/>
        </w:rPr>
        <w:t>Vogelgids</w:t>
      </w:r>
      <w:r w:rsidRPr="003B3CBA">
        <w:rPr>
          <w:rFonts w:eastAsia="Times New Roman" w:cstheme="minorHAnsi"/>
          <w:sz w:val="24"/>
          <w:szCs w:val="24"/>
          <w:lang w:eastAsia="nl-NL"/>
        </w:rPr>
        <w:t>. (z.d.). Vogelbescherming. Geraadpleegd op 2 november 2021, van https://www.vogelbescherming.nl/ontdek-vogels/kennis-over-vogels/vogelgids</w:t>
      </w:r>
    </w:p>
    <w:p w14:paraId="54CE450A" w14:textId="77777777" w:rsidR="00877EC9" w:rsidRPr="00877EC9" w:rsidRDefault="00877EC9" w:rsidP="00877EC9">
      <w:pPr>
        <w:spacing w:after="0" w:line="480" w:lineRule="auto"/>
        <w:ind w:left="720" w:hanging="720"/>
        <w:rPr>
          <w:rFonts w:eastAsia="Times New Roman" w:cstheme="minorHAnsi"/>
          <w:sz w:val="24"/>
          <w:szCs w:val="24"/>
          <w:lang w:eastAsia="nl-NL"/>
        </w:rPr>
      </w:pPr>
      <w:r w:rsidRPr="00877EC9">
        <w:rPr>
          <w:rFonts w:eastAsia="Times New Roman" w:cstheme="minorHAnsi"/>
          <w:sz w:val="24"/>
          <w:szCs w:val="24"/>
          <w:lang w:eastAsia="nl-NL"/>
        </w:rPr>
        <w:t xml:space="preserve">Van Stiphout, M. (2017, 24 maart). </w:t>
      </w:r>
      <w:r w:rsidRPr="00877EC9">
        <w:rPr>
          <w:rFonts w:eastAsia="Times New Roman" w:cstheme="minorHAnsi"/>
          <w:i/>
          <w:iCs/>
          <w:sz w:val="24"/>
          <w:szCs w:val="24"/>
          <w:lang w:eastAsia="nl-NL"/>
        </w:rPr>
        <w:t>Designing bird friendly buildings | nextcity.nl – platform for nature inclusive and biodiverse cities</w:t>
      </w:r>
      <w:r w:rsidRPr="00877EC9">
        <w:rPr>
          <w:rFonts w:eastAsia="Times New Roman" w:cstheme="minorHAnsi"/>
          <w:sz w:val="24"/>
          <w:szCs w:val="24"/>
          <w:lang w:eastAsia="nl-NL"/>
        </w:rPr>
        <w:t>. Nextcity. Geraadpleegd op 25 september 2021, van https://nextcity.nl/designing-bird-friendly-buildings/</w:t>
      </w:r>
    </w:p>
    <w:p w14:paraId="2C6ABC36" w14:textId="77777777" w:rsidR="009512A6" w:rsidRPr="009512A6" w:rsidRDefault="009512A6" w:rsidP="009512A6">
      <w:pPr>
        <w:spacing w:after="0" w:line="480" w:lineRule="auto"/>
        <w:ind w:left="720" w:hanging="720"/>
        <w:rPr>
          <w:rFonts w:eastAsia="Times New Roman" w:cstheme="minorHAnsi"/>
          <w:sz w:val="24"/>
          <w:szCs w:val="24"/>
          <w:lang w:eastAsia="nl-NL"/>
        </w:rPr>
      </w:pPr>
      <w:r w:rsidRPr="009512A6">
        <w:rPr>
          <w:rFonts w:eastAsia="Times New Roman" w:cstheme="minorHAnsi"/>
          <w:sz w:val="24"/>
          <w:szCs w:val="24"/>
          <w:lang w:eastAsia="nl-NL"/>
        </w:rPr>
        <w:t xml:space="preserve">Wikipedia contributors. (2021, 22 oktober). </w:t>
      </w:r>
      <w:r w:rsidRPr="009512A6">
        <w:rPr>
          <w:rFonts w:eastAsia="Times New Roman" w:cstheme="minorHAnsi"/>
          <w:i/>
          <w:iCs/>
          <w:sz w:val="24"/>
          <w:szCs w:val="24"/>
          <w:lang w:eastAsia="nl-NL"/>
        </w:rPr>
        <w:t>Bird vision</w:t>
      </w:r>
      <w:r w:rsidRPr="009512A6">
        <w:rPr>
          <w:rFonts w:eastAsia="Times New Roman" w:cstheme="minorHAnsi"/>
          <w:sz w:val="24"/>
          <w:szCs w:val="24"/>
          <w:lang w:eastAsia="nl-NL"/>
        </w:rPr>
        <w:t>. Wikipedia. Geraadpleegd op 12 november 2021, van https://en.wikipedia.org/wiki/Bird_vision</w:t>
      </w:r>
    </w:p>
    <w:p w14:paraId="2F4CED5C" w14:textId="49ED75C7" w:rsidR="00B24838" w:rsidRPr="00877EC9" w:rsidRDefault="00AA5829" w:rsidP="00877EC9">
      <w:pPr>
        <w:spacing w:after="0" w:line="480" w:lineRule="auto"/>
        <w:ind w:left="720" w:hanging="720"/>
        <w:rPr>
          <w:rStyle w:val="Hyperlink"/>
          <w:rFonts w:ascii="Times New Roman" w:eastAsia="Times New Roman" w:hAnsi="Times New Roman" w:cs="Times New Roman"/>
          <w:color w:val="auto"/>
          <w:sz w:val="24"/>
          <w:szCs w:val="24"/>
          <w:u w:val="none"/>
          <w:lang w:eastAsia="nl-NL"/>
        </w:rPr>
      </w:pPr>
      <w:r w:rsidRPr="009B4E77">
        <w:rPr>
          <w:rFonts w:eastAsia="Times New Roman" w:cstheme="minorHAnsi"/>
          <w:lang w:eastAsia="nl-NL"/>
        </w:rPr>
        <w:br/>
      </w:r>
    </w:p>
    <w:p w14:paraId="382DEC50" w14:textId="77777777" w:rsidR="00C667E3" w:rsidRPr="009B4E77" w:rsidRDefault="00C667E3" w:rsidP="00C1258E">
      <w:pPr>
        <w:rPr>
          <w:rFonts w:cstheme="minorHAnsi"/>
          <w:color w:val="000000" w:themeColor="text1"/>
        </w:rPr>
      </w:pPr>
    </w:p>
    <w:sectPr w:rsidR="00C667E3" w:rsidRPr="009B4E77" w:rsidSect="00C51D18">
      <w:footerReference w:type="defaul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76B18" w14:textId="77777777" w:rsidR="00253EBA" w:rsidRDefault="00253EBA" w:rsidP="005C026F">
      <w:pPr>
        <w:spacing w:after="0" w:line="240" w:lineRule="auto"/>
      </w:pPr>
      <w:r>
        <w:separator/>
      </w:r>
    </w:p>
  </w:endnote>
  <w:endnote w:type="continuationSeparator" w:id="0">
    <w:p w14:paraId="112B8956" w14:textId="77777777" w:rsidR="00253EBA" w:rsidRDefault="00253EBA" w:rsidP="005C026F">
      <w:pPr>
        <w:spacing w:after="0" w:line="240" w:lineRule="auto"/>
      </w:pPr>
      <w:r>
        <w:continuationSeparator/>
      </w:r>
    </w:p>
  </w:endnote>
  <w:endnote w:type="continuationNotice" w:id="1">
    <w:p w14:paraId="1519FE62" w14:textId="77777777" w:rsidR="00253EBA" w:rsidRDefault="00253E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8705040"/>
      <w:docPartObj>
        <w:docPartGallery w:val="Page Numbers (Bottom of Page)"/>
        <w:docPartUnique/>
      </w:docPartObj>
    </w:sdtPr>
    <w:sdtEndPr>
      <w:rPr>
        <w:color w:val="7F7F7F" w:themeColor="background1" w:themeShade="7F"/>
        <w:spacing w:val="60"/>
      </w:rPr>
    </w:sdtEndPr>
    <w:sdtContent>
      <w:p w14:paraId="1B4FD80E" w14:textId="2D49819E" w:rsidR="005A560D" w:rsidRDefault="005A560D">
        <w:pPr>
          <w:pStyle w:val="Voettekst"/>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392B2F8" w14:textId="77777777" w:rsidR="005E6F43" w:rsidRDefault="005E6F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4596B" w14:textId="77777777" w:rsidR="00253EBA" w:rsidRDefault="00253EBA" w:rsidP="005C026F">
      <w:pPr>
        <w:spacing w:after="0" w:line="240" w:lineRule="auto"/>
      </w:pPr>
      <w:r>
        <w:separator/>
      </w:r>
    </w:p>
  </w:footnote>
  <w:footnote w:type="continuationSeparator" w:id="0">
    <w:p w14:paraId="4F30A6F7" w14:textId="77777777" w:rsidR="00253EBA" w:rsidRDefault="00253EBA" w:rsidP="005C026F">
      <w:pPr>
        <w:spacing w:after="0" w:line="240" w:lineRule="auto"/>
      </w:pPr>
      <w:r>
        <w:continuationSeparator/>
      </w:r>
    </w:p>
  </w:footnote>
  <w:footnote w:type="continuationNotice" w:id="1">
    <w:p w14:paraId="5358A286" w14:textId="77777777" w:rsidR="00253EBA" w:rsidRDefault="00253E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D59DB"/>
    <w:multiLevelType w:val="hybridMultilevel"/>
    <w:tmpl w:val="F5321F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6572DD1"/>
    <w:multiLevelType w:val="hybridMultilevel"/>
    <w:tmpl w:val="B1FA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769D31"/>
    <w:rsid w:val="0000049A"/>
    <w:rsid w:val="00000A8E"/>
    <w:rsid w:val="000017A6"/>
    <w:rsid w:val="00001CCD"/>
    <w:rsid w:val="00001F0D"/>
    <w:rsid w:val="00004375"/>
    <w:rsid w:val="0000569A"/>
    <w:rsid w:val="00005E94"/>
    <w:rsid w:val="00005F53"/>
    <w:rsid w:val="000062BC"/>
    <w:rsid w:val="00006BA9"/>
    <w:rsid w:val="0000718B"/>
    <w:rsid w:val="00007693"/>
    <w:rsid w:val="000109AE"/>
    <w:rsid w:val="00010FF0"/>
    <w:rsid w:val="0001105C"/>
    <w:rsid w:val="00011985"/>
    <w:rsid w:val="00011C0F"/>
    <w:rsid w:val="000131FD"/>
    <w:rsid w:val="00014871"/>
    <w:rsid w:val="00014DF1"/>
    <w:rsid w:val="0001619A"/>
    <w:rsid w:val="000211AE"/>
    <w:rsid w:val="000216B6"/>
    <w:rsid w:val="00021EF3"/>
    <w:rsid w:val="0002214A"/>
    <w:rsid w:val="00022580"/>
    <w:rsid w:val="00023A2E"/>
    <w:rsid w:val="00024011"/>
    <w:rsid w:val="00026024"/>
    <w:rsid w:val="00030E41"/>
    <w:rsid w:val="00031AA7"/>
    <w:rsid w:val="000336EE"/>
    <w:rsid w:val="000338BD"/>
    <w:rsid w:val="00034031"/>
    <w:rsid w:val="000351AE"/>
    <w:rsid w:val="000358CE"/>
    <w:rsid w:val="0003614F"/>
    <w:rsid w:val="0003641F"/>
    <w:rsid w:val="00045094"/>
    <w:rsid w:val="00045561"/>
    <w:rsid w:val="00045906"/>
    <w:rsid w:val="00046E25"/>
    <w:rsid w:val="000502EB"/>
    <w:rsid w:val="00052694"/>
    <w:rsid w:val="000535DC"/>
    <w:rsid w:val="0005365B"/>
    <w:rsid w:val="0005691E"/>
    <w:rsid w:val="00056ED5"/>
    <w:rsid w:val="00057280"/>
    <w:rsid w:val="000572D7"/>
    <w:rsid w:val="00060B67"/>
    <w:rsid w:val="00060FB2"/>
    <w:rsid w:val="000646E5"/>
    <w:rsid w:val="00065302"/>
    <w:rsid w:val="00065997"/>
    <w:rsid w:val="00066B42"/>
    <w:rsid w:val="00066C4C"/>
    <w:rsid w:val="00067C57"/>
    <w:rsid w:val="00067D8A"/>
    <w:rsid w:val="00070241"/>
    <w:rsid w:val="00071052"/>
    <w:rsid w:val="000710E3"/>
    <w:rsid w:val="000716A6"/>
    <w:rsid w:val="0007190B"/>
    <w:rsid w:val="00072219"/>
    <w:rsid w:val="00072296"/>
    <w:rsid w:val="000726FB"/>
    <w:rsid w:val="000738AF"/>
    <w:rsid w:val="00074DD4"/>
    <w:rsid w:val="0007540C"/>
    <w:rsid w:val="00076368"/>
    <w:rsid w:val="00076687"/>
    <w:rsid w:val="00076AEB"/>
    <w:rsid w:val="000826E5"/>
    <w:rsid w:val="00083ADC"/>
    <w:rsid w:val="000841D6"/>
    <w:rsid w:val="00085613"/>
    <w:rsid w:val="00086C89"/>
    <w:rsid w:val="000875C5"/>
    <w:rsid w:val="0008762A"/>
    <w:rsid w:val="0009023A"/>
    <w:rsid w:val="00090B25"/>
    <w:rsid w:val="000916EF"/>
    <w:rsid w:val="000917F5"/>
    <w:rsid w:val="00091CE1"/>
    <w:rsid w:val="000932F1"/>
    <w:rsid w:val="000944DC"/>
    <w:rsid w:val="00094F75"/>
    <w:rsid w:val="00094FB1"/>
    <w:rsid w:val="000958C0"/>
    <w:rsid w:val="00095904"/>
    <w:rsid w:val="00096C0B"/>
    <w:rsid w:val="000A0287"/>
    <w:rsid w:val="000A3895"/>
    <w:rsid w:val="000A44C9"/>
    <w:rsid w:val="000A46C1"/>
    <w:rsid w:val="000A62AD"/>
    <w:rsid w:val="000A6CA8"/>
    <w:rsid w:val="000B097D"/>
    <w:rsid w:val="000B0D30"/>
    <w:rsid w:val="000B0FE0"/>
    <w:rsid w:val="000B2341"/>
    <w:rsid w:val="000B2AF4"/>
    <w:rsid w:val="000B4FC4"/>
    <w:rsid w:val="000B5864"/>
    <w:rsid w:val="000C28FB"/>
    <w:rsid w:val="000C3734"/>
    <w:rsid w:val="000C4396"/>
    <w:rsid w:val="000C46B0"/>
    <w:rsid w:val="000C5718"/>
    <w:rsid w:val="000C7BBF"/>
    <w:rsid w:val="000D2EE6"/>
    <w:rsid w:val="000D4868"/>
    <w:rsid w:val="000D5AD6"/>
    <w:rsid w:val="000D60FA"/>
    <w:rsid w:val="000D66FF"/>
    <w:rsid w:val="000D77B5"/>
    <w:rsid w:val="000E2D90"/>
    <w:rsid w:val="000E34D7"/>
    <w:rsid w:val="000E427E"/>
    <w:rsid w:val="000E4A37"/>
    <w:rsid w:val="000E570D"/>
    <w:rsid w:val="000E66E6"/>
    <w:rsid w:val="000E6B8A"/>
    <w:rsid w:val="000E6D32"/>
    <w:rsid w:val="000E7783"/>
    <w:rsid w:val="000F2E5D"/>
    <w:rsid w:val="000F3AC0"/>
    <w:rsid w:val="000F499A"/>
    <w:rsid w:val="000F5165"/>
    <w:rsid w:val="000F5674"/>
    <w:rsid w:val="00101980"/>
    <w:rsid w:val="00101EC8"/>
    <w:rsid w:val="00103E2A"/>
    <w:rsid w:val="0010611B"/>
    <w:rsid w:val="00106353"/>
    <w:rsid w:val="00106D45"/>
    <w:rsid w:val="0010708F"/>
    <w:rsid w:val="001070BD"/>
    <w:rsid w:val="00107772"/>
    <w:rsid w:val="00107BD3"/>
    <w:rsid w:val="00110854"/>
    <w:rsid w:val="00113C18"/>
    <w:rsid w:val="001147C2"/>
    <w:rsid w:val="00116D85"/>
    <w:rsid w:val="00120236"/>
    <w:rsid w:val="00120B3F"/>
    <w:rsid w:val="00122AF1"/>
    <w:rsid w:val="001230BA"/>
    <w:rsid w:val="001266CC"/>
    <w:rsid w:val="0012674F"/>
    <w:rsid w:val="001279BB"/>
    <w:rsid w:val="001302F7"/>
    <w:rsid w:val="00130F67"/>
    <w:rsid w:val="001323B6"/>
    <w:rsid w:val="0013319C"/>
    <w:rsid w:val="0013528F"/>
    <w:rsid w:val="00137262"/>
    <w:rsid w:val="001446C6"/>
    <w:rsid w:val="00150415"/>
    <w:rsid w:val="00150687"/>
    <w:rsid w:val="00150785"/>
    <w:rsid w:val="0015116B"/>
    <w:rsid w:val="00151B58"/>
    <w:rsid w:val="0015315D"/>
    <w:rsid w:val="00153A89"/>
    <w:rsid w:val="00154910"/>
    <w:rsid w:val="00154B5D"/>
    <w:rsid w:val="00155F04"/>
    <w:rsid w:val="00157295"/>
    <w:rsid w:val="0016015A"/>
    <w:rsid w:val="00160CDF"/>
    <w:rsid w:val="00160D4F"/>
    <w:rsid w:val="001630F8"/>
    <w:rsid w:val="001632A3"/>
    <w:rsid w:val="0016331A"/>
    <w:rsid w:val="00163C24"/>
    <w:rsid w:val="001648FF"/>
    <w:rsid w:val="00166B88"/>
    <w:rsid w:val="00166D64"/>
    <w:rsid w:val="0016757A"/>
    <w:rsid w:val="00167603"/>
    <w:rsid w:val="00170999"/>
    <w:rsid w:val="00170EF6"/>
    <w:rsid w:val="001715E6"/>
    <w:rsid w:val="00171615"/>
    <w:rsid w:val="001717D2"/>
    <w:rsid w:val="00173A12"/>
    <w:rsid w:val="00173D7D"/>
    <w:rsid w:val="00173D9C"/>
    <w:rsid w:val="00177776"/>
    <w:rsid w:val="00180D3F"/>
    <w:rsid w:val="00180F3D"/>
    <w:rsid w:val="00180FAF"/>
    <w:rsid w:val="00182506"/>
    <w:rsid w:val="001829EF"/>
    <w:rsid w:val="00184276"/>
    <w:rsid w:val="0018591F"/>
    <w:rsid w:val="00185A4D"/>
    <w:rsid w:val="00186CA6"/>
    <w:rsid w:val="0019061F"/>
    <w:rsid w:val="0019064F"/>
    <w:rsid w:val="0019070A"/>
    <w:rsid w:val="00190AC6"/>
    <w:rsid w:val="00190BF9"/>
    <w:rsid w:val="00190FDA"/>
    <w:rsid w:val="001912B5"/>
    <w:rsid w:val="00192C39"/>
    <w:rsid w:val="00193030"/>
    <w:rsid w:val="001933DC"/>
    <w:rsid w:val="00194C48"/>
    <w:rsid w:val="001979CC"/>
    <w:rsid w:val="001A0A9D"/>
    <w:rsid w:val="001A0F4F"/>
    <w:rsid w:val="001A2053"/>
    <w:rsid w:val="001A2696"/>
    <w:rsid w:val="001A2BDC"/>
    <w:rsid w:val="001A6F5A"/>
    <w:rsid w:val="001B0DB2"/>
    <w:rsid w:val="001B23AC"/>
    <w:rsid w:val="001B3574"/>
    <w:rsid w:val="001B3B66"/>
    <w:rsid w:val="001C4F46"/>
    <w:rsid w:val="001C5C86"/>
    <w:rsid w:val="001D0528"/>
    <w:rsid w:val="001D2246"/>
    <w:rsid w:val="001D353E"/>
    <w:rsid w:val="001D38F4"/>
    <w:rsid w:val="001D41C3"/>
    <w:rsid w:val="001D4473"/>
    <w:rsid w:val="001D4891"/>
    <w:rsid w:val="001D53CF"/>
    <w:rsid w:val="001D5A1E"/>
    <w:rsid w:val="001D68E2"/>
    <w:rsid w:val="001D7644"/>
    <w:rsid w:val="001D77F5"/>
    <w:rsid w:val="001E3B1B"/>
    <w:rsid w:val="001E3F20"/>
    <w:rsid w:val="001F0E94"/>
    <w:rsid w:val="001F256F"/>
    <w:rsid w:val="001F6210"/>
    <w:rsid w:val="001F64BD"/>
    <w:rsid w:val="00201A8D"/>
    <w:rsid w:val="00201B23"/>
    <w:rsid w:val="00201F8E"/>
    <w:rsid w:val="00202E1A"/>
    <w:rsid w:val="002037A7"/>
    <w:rsid w:val="00203B6F"/>
    <w:rsid w:val="002043ED"/>
    <w:rsid w:val="002049B5"/>
    <w:rsid w:val="00204B40"/>
    <w:rsid w:val="00207D95"/>
    <w:rsid w:val="002106FF"/>
    <w:rsid w:val="00211AB8"/>
    <w:rsid w:val="00213C96"/>
    <w:rsid w:val="00213D51"/>
    <w:rsid w:val="002151FD"/>
    <w:rsid w:val="00216F36"/>
    <w:rsid w:val="00217712"/>
    <w:rsid w:val="002203B4"/>
    <w:rsid w:val="00223554"/>
    <w:rsid w:val="00224599"/>
    <w:rsid w:val="00224F87"/>
    <w:rsid w:val="0022562D"/>
    <w:rsid w:val="00226308"/>
    <w:rsid w:val="002265AD"/>
    <w:rsid w:val="0022797E"/>
    <w:rsid w:val="00231B3B"/>
    <w:rsid w:val="002335B8"/>
    <w:rsid w:val="00234394"/>
    <w:rsid w:val="0023439F"/>
    <w:rsid w:val="0023640A"/>
    <w:rsid w:val="00236C84"/>
    <w:rsid w:val="00240C58"/>
    <w:rsid w:val="00242EB3"/>
    <w:rsid w:val="002430D0"/>
    <w:rsid w:val="00243328"/>
    <w:rsid w:val="00244892"/>
    <w:rsid w:val="002530C5"/>
    <w:rsid w:val="00253EBA"/>
    <w:rsid w:val="00254E95"/>
    <w:rsid w:val="002551CD"/>
    <w:rsid w:val="0025582C"/>
    <w:rsid w:val="00257787"/>
    <w:rsid w:val="00260D3D"/>
    <w:rsid w:val="002620D2"/>
    <w:rsid w:val="00262BA2"/>
    <w:rsid w:val="002645A2"/>
    <w:rsid w:val="002647EC"/>
    <w:rsid w:val="00266245"/>
    <w:rsid w:val="002666C0"/>
    <w:rsid w:val="00267A8D"/>
    <w:rsid w:val="002706B6"/>
    <w:rsid w:val="002709CF"/>
    <w:rsid w:val="002718C8"/>
    <w:rsid w:val="00280C03"/>
    <w:rsid w:val="00280C80"/>
    <w:rsid w:val="002825E3"/>
    <w:rsid w:val="002826AE"/>
    <w:rsid w:val="00285339"/>
    <w:rsid w:val="002869B8"/>
    <w:rsid w:val="00286DE7"/>
    <w:rsid w:val="00290E7A"/>
    <w:rsid w:val="00291536"/>
    <w:rsid w:val="002923E5"/>
    <w:rsid w:val="002974A8"/>
    <w:rsid w:val="00297FB6"/>
    <w:rsid w:val="002A0CAD"/>
    <w:rsid w:val="002A2734"/>
    <w:rsid w:val="002A2E6D"/>
    <w:rsid w:val="002A3033"/>
    <w:rsid w:val="002A37BC"/>
    <w:rsid w:val="002A5FEE"/>
    <w:rsid w:val="002A62EC"/>
    <w:rsid w:val="002A6515"/>
    <w:rsid w:val="002A656D"/>
    <w:rsid w:val="002A66EE"/>
    <w:rsid w:val="002A77C1"/>
    <w:rsid w:val="002B0EEC"/>
    <w:rsid w:val="002B1F98"/>
    <w:rsid w:val="002B2C8D"/>
    <w:rsid w:val="002B3830"/>
    <w:rsid w:val="002B48FD"/>
    <w:rsid w:val="002B5384"/>
    <w:rsid w:val="002B636A"/>
    <w:rsid w:val="002B6496"/>
    <w:rsid w:val="002C2310"/>
    <w:rsid w:val="002C25D9"/>
    <w:rsid w:val="002C2B11"/>
    <w:rsid w:val="002C2EB9"/>
    <w:rsid w:val="002C6376"/>
    <w:rsid w:val="002D0198"/>
    <w:rsid w:val="002D2E90"/>
    <w:rsid w:val="002D30D0"/>
    <w:rsid w:val="002D4145"/>
    <w:rsid w:val="002D4CA8"/>
    <w:rsid w:val="002D5A97"/>
    <w:rsid w:val="002D621C"/>
    <w:rsid w:val="002D71DC"/>
    <w:rsid w:val="002E029C"/>
    <w:rsid w:val="002E083C"/>
    <w:rsid w:val="002E1C02"/>
    <w:rsid w:val="002E2B7D"/>
    <w:rsid w:val="002E47F6"/>
    <w:rsid w:val="002E49BC"/>
    <w:rsid w:val="002E775D"/>
    <w:rsid w:val="002E7EDC"/>
    <w:rsid w:val="002F11E4"/>
    <w:rsid w:val="002F18B2"/>
    <w:rsid w:val="002F4796"/>
    <w:rsid w:val="002F5A04"/>
    <w:rsid w:val="002F6571"/>
    <w:rsid w:val="002F7961"/>
    <w:rsid w:val="0030016B"/>
    <w:rsid w:val="00300461"/>
    <w:rsid w:val="00302D8A"/>
    <w:rsid w:val="00302DAF"/>
    <w:rsid w:val="003031A6"/>
    <w:rsid w:val="00304282"/>
    <w:rsid w:val="003063A4"/>
    <w:rsid w:val="00310672"/>
    <w:rsid w:val="00310985"/>
    <w:rsid w:val="00311F6B"/>
    <w:rsid w:val="00312161"/>
    <w:rsid w:val="003156D6"/>
    <w:rsid w:val="003156E6"/>
    <w:rsid w:val="00317279"/>
    <w:rsid w:val="003173D3"/>
    <w:rsid w:val="00320518"/>
    <w:rsid w:val="00320F18"/>
    <w:rsid w:val="0032101A"/>
    <w:rsid w:val="0032207A"/>
    <w:rsid w:val="003254A8"/>
    <w:rsid w:val="0032711B"/>
    <w:rsid w:val="00331D19"/>
    <w:rsid w:val="00332D35"/>
    <w:rsid w:val="00333210"/>
    <w:rsid w:val="0033375E"/>
    <w:rsid w:val="0033473B"/>
    <w:rsid w:val="00337A0A"/>
    <w:rsid w:val="00340272"/>
    <w:rsid w:val="00340703"/>
    <w:rsid w:val="00341ACD"/>
    <w:rsid w:val="00342074"/>
    <w:rsid w:val="0034222C"/>
    <w:rsid w:val="00342284"/>
    <w:rsid w:val="003439FD"/>
    <w:rsid w:val="00345E89"/>
    <w:rsid w:val="00347CB9"/>
    <w:rsid w:val="00351608"/>
    <w:rsid w:val="00352CB7"/>
    <w:rsid w:val="00354954"/>
    <w:rsid w:val="00355F5D"/>
    <w:rsid w:val="00356497"/>
    <w:rsid w:val="003574D9"/>
    <w:rsid w:val="003577D4"/>
    <w:rsid w:val="00357821"/>
    <w:rsid w:val="00357B33"/>
    <w:rsid w:val="003600AC"/>
    <w:rsid w:val="00360162"/>
    <w:rsid w:val="003608B5"/>
    <w:rsid w:val="00361B6C"/>
    <w:rsid w:val="00362441"/>
    <w:rsid w:val="0036267C"/>
    <w:rsid w:val="00364017"/>
    <w:rsid w:val="00364A0F"/>
    <w:rsid w:val="00364BE2"/>
    <w:rsid w:val="00365B61"/>
    <w:rsid w:val="003676E3"/>
    <w:rsid w:val="0037015D"/>
    <w:rsid w:val="0037070C"/>
    <w:rsid w:val="00371667"/>
    <w:rsid w:val="00373B2B"/>
    <w:rsid w:val="00374014"/>
    <w:rsid w:val="00374CD2"/>
    <w:rsid w:val="00375211"/>
    <w:rsid w:val="003754B3"/>
    <w:rsid w:val="00375BAD"/>
    <w:rsid w:val="00375C6F"/>
    <w:rsid w:val="00376431"/>
    <w:rsid w:val="00376590"/>
    <w:rsid w:val="003768DB"/>
    <w:rsid w:val="00377FBA"/>
    <w:rsid w:val="00384600"/>
    <w:rsid w:val="003848B5"/>
    <w:rsid w:val="00385226"/>
    <w:rsid w:val="003855BF"/>
    <w:rsid w:val="003871EC"/>
    <w:rsid w:val="00392748"/>
    <w:rsid w:val="00393FA7"/>
    <w:rsid w:val="00395CC0"/>
    <w:rsid w:val="003969E9"/>
    <w:rsid w:val="00396CDE"/>
    <w:rsid w:val="003A00E1"/>
    <w:rsid w:val="003A0DDB"/>
    <w:rsid w:val="003A1012"/>
    <w:rsid w:val="003A171E"/>
    <w:rsid w:val="003A1E76"/>
    <w:rsid w:val="003A1F7C"/>
    <w:rsid w:val="003A58EC"/>
    <w:rsid w:val="003A6DFC"/>
    <w:rsid w:val="003B13A9"/>
    <w:rsid w:val="003B1A96"/>
    <w:rsid w:val="003B2049"/>
    <w:rsid w:val="003B2E4E"/>
    <w:rsid w:val="003B3CBA"/>
    <w:rsid w:val="003C056A"/>
    <w:rsid w:val="003C2416"/>
    <w:rsid w:val="003C266D"/>
    <w:rsid w:val="003C3645"/>
    <w:rsid w:val="003C3911"/>
    <w:rsid w:val="003C529B"/>
    <w:rsid w:val="003C5AE4"/>
    <w:rsid w:val="003C603D"/>
    <w:rsid w:val="003C7929"/>
    <w:rsid w:val="003D0573"/>
    <w:rsid w:val="003D1654"/>
    <w:rsid w:val="003D1749"/>
    <w:rsid w:val="003D1C1B"/>
    <w:rsid w:val="003D260E"/>
    <w:rsid w:val="003D2640"/>
    <w:rsid w:val="003D2C17"/>
    <w:rsid w:val="003D4D19"/>
    <w:rsid w:val="003D584B"/>
    <w:rsid w:val="003D6F5E"/>
    <w:rsid w:val="003D7E44"/>
    <w:rsid w:val="003E00D1"/>
    <w:rsid w:val="003E093E"/>
    <w:rsid w:val="003E1469"/>
    <w:rsid w:val="003E2030"/>
    <w:rsid w:val="003E4C1F"/>
    <w:rsid w:val="003E5C92"/>
    <w:rsid w:val="003E7AF1"/>
    <w:rsid w:val="003F0255"/>
    <w:rsid w:val="003F2058"/>
    <w:rsid w:val="003F23B5"/>
    <w:rsid w:val="003F25F8"/>
    <w:rsid w:val="003F2A8F"/>
    <w:rsid w:val="003F3472"/>
    <w:rsid w:val="003F4422"/>
    <w:rsid w:val="003F7CAF"/>
    <w:rsid w:val="00403030"/>
    <w:rsid w:val="00404183"/>
    <w:rsid w:val="0040469B"/>
    <w:rsid w:val="0040483B"/>
    <w:rsid w:val="00404968"/>
    <w:rsid w:val="004053D6"/>
    <w:rsid w:val="00405DF0"/>
    <w:rsid w:val="00407466"/>
    <w:rsid w:val="004100F6"/>
    <w:rsid w:val="004116DC"/>
    <w:rsid w:val="004117C0"/>
    <w:rsid w:val="0041646E"/>
    <w:rsid w:val="004174D2"/>
    <w:rsid w:val="004214FF"/>
    <w:rsid w:val="00421CF5"/>
    <w:rsid w:val="00422696"/>
    <w:rsid w:val="00426F77"/>
    <w:rsid w:val="004275BA"/>
    <w:rsid w:val="00427962"/>
    <w:rsid w:val="00430824"/>
    <w:rsid w:val="00430AE0"/>
    <w:rsid w:val="004317A1"/>
    <w:rsid w:val="00431D8D"/>
    <w:rsid w:val="00431F85"/>
    <w:rsid w:val="00433174"/>
    <w:rsid w:val="00433BDD"/>
    <w:rsid w:val="0043560C"/>
    <w:rsid w:val="00436116"/>
    <w:rsid w:val="00436F71"/>
    <w:rsid w:val="0044003D"/>
    <w:rsid w:val="00440B9A"/>
    <w:rsid w:val="00440DA7"/>
    <w:rsid w:val="00442DE5"/>
    <w:rsid w:val="004433D5"/>
    <w:rsid w:val="004456C9"/>
    <w:rsid w:val="004457FC"/>
    <w:rsid w:val="0044702C"/>
    <w:rsid w:val="0045095F"/>
    <w:rsid w:val="00451582"/>
    <w:rsid w:val="0045610F"/>
    <w:rsid w:val="00456739"/>
    <w:rsid w:val="004623A2"/>
    <w:rsid w:val="00462E16"/>
    <w:rsid w:val="00463F51"/>
    <w:rsid w:val="00466F13"/>
    <w:rsid w:val="00470ED1"/>
    <w:rsid w:val="004718E3"/>
    <w:rsid w:val="00471DEF"/>
    <w:rsid w:val="00472021"/>
    <w:rsid w:val="0047204B"/>
    <w:rsid w:val="00472E63"/>
    <w:rsid w:val="00473293"/>
    <w:rsid w:val="00481E1C"/>
    <w:rsid w:val="004832D3"/>
    <w:rsid w:val="0048520E"/>
    <w:rsid w:val="00486303"/>
    <w:rsid w:val="00486D4E"/>
    <w:rsid w:val="0049019C"/>
    <w:rsid w:val="0049060F"/>
    <w:rsid w:val="0049163E"/>
    <w:rsid w:val="004916EC"/>
    <w:rsid w:val="00491E26"/>
    <w:rsid w:val="00492AE8"/>
    <w:rsid w:val="00493310"/>
    <w:rsid w:val="004945E8"/>
    <w:rsid w:val="004A0332"/>
    <w:rsid w:val="004A1FF4"/>
    <w:rsid w:val="004B1288"/>
    <w:rsid w:val="004B1373"/>
    <w:rsid w:val="004B14E4"/>
    <w:rsid w:val="004B1F61"/>
    <w:rsid w:val="004B2D5B"/>
    <w:rsid w:val="004B389C"/>
    <w:rsid w:val="004B38AA"/>
    <w:rsid w:val="004B4997"/>
    <w:rsid w:val="004B6FBE"/>
    <w:rsid w:val="004C0138"/>
    <w:rsid w:val="004C06E5"/>
    <w:rsid w:val="004C08B4"/>
    <w:rsid w:val="004C0B72"/>
    <w:rsid w:val="004C0D04"/>
    <w:rsid w:val="004C1A39"/>
    <w:rsid w:val="004C348D"/>
    <w:rsid w:val="004C5513"/>
    <w:rsid w:val="004C5D98"/>
    <w:rsid w:val="004D09F5"/>
    <w:rsid w:val="004D52FC"/>
    <w:rsid w:val="004D648D"/>
    <w:rsid w:val="004D7BFC"/>
    <w:rsid w:val="004E0A1F"/>
    <w:rsid w:val="004E436A"/>
    <w:rsid w:val="004E4494"/>
    <w:rsid w:val="004E543A"/>
    <w:rsid w:val="004E5D5B"/>
    <w:rsid w:val="004E6734"/>
    <w:rsid w:val="004E6DF6"/>
    <w:rsid w:val="004E7793"/>
    <w:rsid w:val="004F22EC"/>
    <w:rsid w:val="004F3DD6"/>
    <w:rsid w:val="004F41D7"/>
    <w:rsid w:val="004F43AE"/>
    <w:rsid w:val="004F4B1E"/>
    <w:rsid w:val="004F5A4A"/>
    <w:rsid w:val="004F6F5A"/>
    <w:rsid w:val="004F72C1"/>
    <w:rsid w:val="004F76EE"/>
    <w:rsid w:val="00500933"/>
    <w:rsid w:val="005048C1"/>
    <w:rsid w:val="005051F5"/>
    <w:rsid w:val="005066B2"/>
    <w:rsid w:val="00506976"/>
    <w:rsid w:val="00510324"/>
    <w:rsid w:val="00512B2B"/>
    <w:rsid w:val="00512CBC"/>
    <w:rsid w:val="00512E26"/>
    <w:rsid w:val="00513DB0"/>
    <w:rsid w:val="0051513D"/>
    <w:rsid w:val="005162CE"/>
    <w:rsid w:val="00517281"/>
    <w:rsid w:val="00517945"/>
    <w:rsid w:val="00522EC3"/>
    <w:rsid w:val="00530DDC"/>
    <w:rsid w:val="00531390"/>
    <w:rsid w:val="00533603"/>
    <w:rsid w:val="00536294"/>
    <w:rsid w:val="00540634"/>
    <w:rsid w:val="0054102E"/>
    <w:rsid w:val="005410BE"/>
    <w:rsid w:val="005422D8"/>
    <w:rsid w:val="005429B5"/>
    <w:rsid w:val="005450C2"/>
    <w:rsid w:val="005456B7"/>
    <w:rsid w:val="00546080"/>
    <w:rsid w:val="0054754F"/>
    <w:rsid w:val="00547E35"/>
    <w:rsid w:val="0055007B"/>
    <w:rsid w:val="0055054A"/>
    <w:rsid w:val="005519FD"/>
    <w:rsid w:val="00551FCF"/>
    <w:rsid w:val="005520FB"/>
    <w:rsid w:val="0055261D"/>
    <w:rsid w:val="00554061"/>
    <w:rsid w:val="00554252"/>
    <w:rsid w:val="00554F00"/>
    <w:rsid w:val="00556186"/>
    <w:rsid w:val="00557C6D"/>
    <w:rsid w:val="00561214"/>
    <w:rsid w:val="00562D82"/>
    <w:rsid w:val="00563556"/>
    <w:rsid w:val="0056549B"/>
    <w:rsid w:val="0056581E"/>
    <w:rsid w:val="005711DD"/>
    <w:rsid w:val="005712B2"/>
    <w:rsid w:val="00572491"/>
    <w:rsid w:val="00575255"/>
    <w:rsid w:val="00575738"/>
    <w:rsid w:val="00575774"/>
    <w:rsid w:val="0057631E"/>
    <w:rsid w:val="005765C8"/>
    <w:rsid w:val="00576724"/>
    <w:rsid w:val="005806BC"/>
    <w:rsid w:val="00580A28"/>
    <w:rsid w:val="005815DF"/>
    <w:rsid w:val="00582174"/>
    <w:rsid w:val="00583566"/>
    <w:rsid w:val="005849B4"/>
    <w:rsid w:val="00585F77"/>
    <w:rsid w:val="00593676"/>
    <w:rsid w:val="005936D6"/>
    <w:rsid w:val="00594AF2"/>
    <w:rsid w:val="005A1D42"/>
    <w:rsid w:val="005A1FFA"/>
    <w:rsid w:val="005A2E89"/>
    <w:rsid w:val="005A47CB"/>
    <w:rsid w:val="005A560D"/>
    <w:rsid w:val="005B150E"/>
    <w:rsid w:val="005B1DBB"/>
    <w:rsid w:val="005B6A91"/>
    <w:rsid w:val="005B7009"/>
    <w:rsid w:val="005B78F7"/>
    <w:rsid w:val="005B7E76"/>
    <w:rsid w:val="005C0133"/>
    <w:rsid w:val="005C026F"/>
    <w:rsid w:val="005C2030"/>
    <w:rsid w:val="005C267C"/>
    <w:rsid w:val="005C273B"/>
    <w:rsid w:val="005C3371"/>
    <w:rsid w:val="005C3B1D"/>
    <w:rsid w:val="005C3C89"/>
    <w:rsid w:val="005C5EED"/>
    <w:rsid w:val="005C6221"/>
    <w:rsid w:val="005C6534"/>
    <w:rsid w:val="005C73CE"/>
    <w:rsid w:val="005D2640"/>
    <w:rsid w:val="005D26CD"/>
    <w:rsid w:val="005D4F80"/>
    <w:rsid w:val="005D7CBB"/>
    <w:rsid w:val="005D7EDE"/>
    <w:rsid w:val="005E011E"/>
    <w:rsid w:val="005E10F8"/>
    <w:rsid w:val="005E1496"/>
    <w:rsid w:val="005E2465"/>
    <w:rsid w:val="005E27B9"/>
    <w:rsid w:val="005E27FB"/>
    <w:rsid w:val="005E38BB"/>
    <w:rsid w:val="005E39B7"/>
    <w:rsid w:val="005E4A6D"/>
    <w:rsid w:val="005E5717"/>
    <w:rsid w:val="005E5D0D"/>
    <w:rsid w:val="005E61FF"/>
    <w:rsid w:val="005E6F43"/>
    <w:rsid w:val="005E78AB"/>
    <w:rsid w:val="005E7D43"/>
    <w:rsid w:val="005F2FA1"/>
    <w:rsid w:val="005F31B9"/>
    <w:rsid w:val="005F3792"/>
    <w:rsid w:val="005F4FA7"/>
    <w:rsid w:val="005F57DF"/>
    <w:rsid w:val="006004CC"/>
    <w:rsid w:val="00600AD2"/>
    <w:rsid w:val="00600D36"/>
    <w:rsid w:val="00600FA5"/>
    <w:rsid w:val="00602EC9"/>
    <w:rsid w:val="00602FC5"/>
    <w:rsid w:val="006036BC"/>
    <w:rsid w:val="00603B9A"/>
    <w:rsid w:val="00604467"/>
    <w:rsid w:val="00604E1F"/>
    <w:rsid w:val="0060546A"/>
    <w:rsid w:val="00605AD7"/>
    <w:rsid w:val="00605AFD"/>
    <w:rsid w:val="00606763"/>
    <w:rsid w:val="00606CC5"/>
    <w:rsid w:val="006078B2"/>
    <w:rsid w:val="00610601"/>
    <w:rsid w:val="00611A8A"/>
    <w:rsid w:val="0061238A"/>
    <w:rsid w:val="006127E4"/>
    <w:rsid w:val="00613E93"/>
    <w:rsid w:val="0061410E"/>
    <w:rsid w:val="0061469E"/>
    <w:rsid w:val="0061546B"/>
    <w:rsid w:val="00617162"/>
    <w:rsid w:val="00617319"/>
    <w:rsid w:val="00620C8E"/>
    <w:rsid w:val="00620EF6"/>
    <w:rsid w:val="006227ED"/>
    <w:rsid w:val="0062324F"/>
    <w:rsid w:val="00623935"/>
    <w:rsid w:val="00624DC3"/>
    <w:rsid w:val="0062620E"/>
    <w:rsid w:val="00626F5C"/>
    <w:rsid w:val="0062754E"/>
    <w:rsid w:val="006279BB"/>
    <w:rsid w:val="0063013D"/>
    <w:rsid w:val="00631519"/>
    <w:rsid w:val="0063157C"/>
    <w:rsid w:val="006316EA"/>
    <w:rsid w:val="00631F77"/>
    <w:rsid w:val="00632811"/>
    <w:rsid w:val="006328A5"/>
    <w:rsid w:val="00632AF6"/>
    <w:rsid w:val="006341D2"/>
    <w:rsid w:val="006354A1"/>
    <w:rsid w:val="00637252"/>
    <w:rsid w:val="00637794"/>
    <w:rsid w:val="00641DB6"/>
    <w:rsid w:val="00642EA0"/>
    <w:rsid w:val="006435A2"/>
    <w:rsid w:val="00643BBE"/>
    <w:rsid w:val="006447BF"/>
    <w:rsid w:val="00647D0A"/>
    <w:rsid w:val="0065100D"/>
    <w:rsid w:val="0065258F"/>
    <w:rsid w:val="00652AF2"/>
    <w:rsid w:val="00652E1C"/>
    <w:rsid w:val="006531ED"/>
    <w:rsid w:val="00654051"/>
    <w:rsid w:val="00656641"/>
    <w:rsid w:val="00657571"/>
    <w:rsid w:val="00657FE0"/>
    <w:rsid w:val="0066254F"/>
    <w:rsid w:val="00664644"/>
    <w:rsid w:val="00665D06"/>
    <w:rsid w:val="00667399"/>
    <w:rsid w:val="00667B4B"/>
    <w:rsid w:val="00667D6F"/>
    <w:rsid w:val="006718B5"/>
    <w:rsid w:val="006719E1"/>
    <w:rsid w:val="00672466"/>
    <w:rsid w:val="0067287F"/>
    <w:rsid w:val="00672BAE"/>
    <w:rsid w:val="00672E51"/>
    <w:rsid w:val="006744ED"/>
    <w:rsid w:val="0067582E"/>
    <w:rsid w:val="006765C8"/>
    <w:rsid w:val="00680C9A"/>
    <w:rsid w:val="00680D79"/>
    <w:rsid w:val="00684381"/>
    <w:rsid w:val="00684430"/>
    <w:rsid w:val="00685FF0"/>
    <w:rsid w:val="006860E2"/>
    <w:rsid w:val="0068676B"/>
    <w:rsid w:val="006876BA"/>
    <w:rsid w:val="00690AB8"/>
    <w:rsid w:val="00690E8A"/>
    <w:rsid w:val="00692813"/>
    <w:rsid w:val="00693933"/>
    <w:rsid w:val="00694420"/>
    <w:rsid w:val="006972BB"/>
    <w:rsid w:val="00697E6C"/>
    <w:rsid w:val="006A0306"/>
    <w:rsid w:val="006A0A6F"/>
    <w:rsid w:val="006A0EB0"/>
    <w:rsid w:val="006A6601"/>
    <w:rsid w:val="006A6B13"/>
    <w:rsid w:val="006A7D5C"/>
    <w:rsid w:val="006B0D0E"/>
    <w:rsid w:val="006B0EDD"/>
    <w:rsid w:val="006B0F11"/>
    <w:rsid w:val="006B1F64"/>
    <w:rsid w:val="006B386F"/>
    <w:rsid w:val="006B42A1"/>
    <w:rsid w:val="006B793C"/>
    <w:rsid w:val="006C2978"/>
    <w:rsid w:val="006C4497"/>
    <w:rsid w:val="006C52B8"/>
    <w:rsid w:val="006C58F1"/>
    <w:rsid w:val="006C5B33"/>
    <w:rsid w:val="006C629C"/>
    <w:rsid w:val="006C7018"/>
    <w:rsid w:val="006C730F"/>
    <w:rsid w:val="006D0879"/>
    <w:rsid w:val="006D2936"/>
    <w:rsid w:val="006D2AE6"/>
    <w:rsid w:val="006D3A54"/>
    <w:rsid w:val="006D3D74"/>
    <w:rsid w:val="006D4F8C"/>
    <w:rsid w:val="006D5D64"/>
    <w:rsid w:val="006D6C6A"/>
    <w:rsid w:val="006D6CD4"/>
    <w:rsid w:val="006D7971"/>
    <w:rsid w:val="006D7A41"/>
    <w:rsid w:val="006E0517"/>
    <w:rsid w:val="006E3730"/>
    <w:rsid w:val="006E3FC4"/>
    <w:rsid w:val="006E4EDB"/>
    <w:rsid w:val="006F19E9"/>
    <w:rsid w:val="006F29C6"/>
    <w:rsid w:val="006F2EA5"/>
    <w:rsid w:val="006F2FE9"/>
    <w:rsid w:val="006F38CC"/>
    <w:rsid w:val="006F40B7"/>
    <w:rsid w:val="006F5A61"/>
    <w:rsid w:val="006F5B40"/>
    <w:rsid w:val="006F722D"/>
    <w:rsid w:val="006F7CC4"/>
    <w:rsid w:val="006F7E9E"/>
    <w:rsid w:val="007003CB"/>
    <w:rsid w:val="00703BF9"/>
    <w:rsid w:val="00704E8D"/>
    <w:rsid w:val="007062CA"/>
    <w:rsid w:val="0070680A"/>
    <w:rsid w:val="0070704F"/>
    <w:rsid w:val="00707D99"/>
    <w:rsid w:val="00710A25"/>
    <w:rsid w:val="00711328"/>
    <w:rsid w:val="0071188F"/>
    <w:rsid w:val="00711BD1"/>
    <w:rsid w:val="00711BFF"/>
    <w:rsid w:val="0071266F"/>
    <w:rsid w:val="00712ECB"/>
    <w:rsid w:val="007136EB"/>
    <w:rsid w:val="00717070"/>
    <w:rsid w:val="007177C5"/>
    <w:rsid w:val="00721DB2"/>
    <w:rsid w:val="0072296C"/>
    <w:rsid w:val="00723A25"/>
    <w:rsid w:val="007241F3"/>
    <w:rsid w:val="007245D4"/>
    <w:rsid w:val="00724A10"/>
    <w:rsid w:val="00726E38"/>
    <w:rsid w:val="00731E63"/>
    <w:rsid w:val="007344CD"/>
    <w:rsid w:val="007352E2"/>
    <w:rsid w:val="007374F2"/>
    <w:rsid w:val="00737844"/>
    <w:rsid w:val="00741805"/>
    <w:rsid w:val="00742AA0"/>
    <w:rsid w:val="00745A10"/>
    <w:rsid w:val="00750B71"/>
    <w:rsid w:val="00751005"/>
    <w:rsid w:val="007515C5"/>
    <w:rsid w:val="007515D9"/>
    <w:rsid w:val="007519BA"/>
    <w:rsid w:val="00752548"/>
    <w:rsid w:val="007535ED"/>
    <w:rsid w:val="007546AE"/>
    <w:rsid w:val="00757487"/>
    <w:rsid w:val="00757AE1"/>
    <w:rsid w:val="007642A2"/>
    <w:rsid w:val="007665DF"/>
    <w:rsid w:val="0076665D"/>
    <w:rsid w:val="00766A31"/>
    <w:rsid w:val="00767E19"/>
    <w:rsid w:val="00770224"/>
    <w:rsid w:val="00771548"/>
    <w:rsid w:val="00772172"/>
    <w:rsid w:val="0077253E"/>
    <w:rsid w:val="00772F96"/>
    <w:rsid w:val="00773066"/>
    <w:rsid w:val="00773111"/>
    <w:rsid w:val="0077558F"/>
    <w:rsid w:val="00775B0F"/>
    <w:rsid w:val="00776457"/>
    <w:rsid w:val="00777C0C"/>
    <w:rsid w:val="007806FE"/>
    <w:rsid w:val="00782A02"/>
    <w:rsid w:val="00782DEE"/>
    <w:rsid w:val="007830B7"/>
    <w:rsid w:val="007831D8"/>
    <w:rsid w:val="00783E2F"/>
    <w:rsid w:val="007843FD"/>
    <w:rsid w:val="0078468F"/>
    <w:rsid w:val="007846CC"/>
    <w:rsid w:val="00784B89"/>
    <w:rsid w:val="00784E2C"/>
    <w:rsid w:val="007862A2"/>
    <w:rsid w:val="00786675"/>
    <w:rsid w:val="00786822"/>
    <w:rsid w:val="00786AE1"/>
    <w:rsid w:val="00787BF3"/>
    <w:rsid w:val="00790CC9"/>
    <w:rsid w:val="00793265"/>
    <w:rsid w:val="007932C3"/>
    <w:rsid w:val="00793386"/>
    <w:rsid w:val="0079422F"/>
    <w:rsid w:val="00794587"/>
    <w:rsid w:val="007953CB"/>
    <w:rsid w:val="00796368"/>
    <w:rsid w:val="007976E3"/>
    <w:rsid w:val="00797A68"/>
    <w:rsid w:val="007A1186"/>
    <w:rsid w:val="007A2EED"/>
    <w:rsid w:val="007A3151"/>
    <w:rsid w:val="007A3701"/>
    <w:rsid w:val="007A3927"/>
    <w:rsid w:val="007A6C48"/>
    <w:rsid w:val="007A7567"/>
    <w:rsid w:val="007A7827"/>
    <w:rsid w:val="007B0EF6"/>
    <w:rsid w:val="007B29B2"/>
    <w:rsid w:val="007B3F6B"/>
    <w:rsid w:val="007B72F8"/>
    <w:rsid w:val="007C1650"/>
    <w:rsid w:val="007C2381"/>
    <w:rsid w:val="007C2FCB"/>
    <w:rsid w:val="007C5D79"/>
    <w:rsid w:val="007C6F76"/>
    <w:rsid w:val="007C7624"/>
    <w:rsid w:val="007C7766"/>
    <w:rsid w:val="007C7A56"/>
    <w:rsid w:val="007D2723"/>
    <w:rsid w:val="007D6019"/>
    <w:rsid w:val="007D6E1D"/>
    <w:rsid w:val="007D6F2B"/>
    <w:rsid w:val="007E0A76"/>
    <w:rsid w:val="007E0E60"/>
    <w:rsid w:val="007E48B4"/>
    <w:rsid w:val="007E4AF2"/>
    <w:rsid w:val="007E6A1E"/>
    <w:rsid w:val="007E6A20"/>
    <w:rsid w:val="007E6C7E"/>
    <w:rsid w:val="007F0CC4"/>
    <w:rsid w:val="007F265C"/>
    <w:rsid w:val="007F41AC"/>
    <w:rsid w:val="007F47B2"/>
    <w:rsid w:val="007F4EB6"/>
    <w:rsid w:val="007F502E"/>
    <w:rsid w:val="007F6C90"/>
    <w:rsid w:val="007F7B2A"/>
    <w:rsid w:val="00801012"/>
    <w:rsid w:val="008043A2"/>
    <w:rsid w:val="00805086"/>
    <w:rsid w:val="00806775"/>
    <w:rsid w:val="0080792D"/>
    <w:rsid w:val="00807AEE"/>
    <w:rsid w:val="00810561"/>
    <w:rsid w:val="0081071C"/>
    <w:rsid w:val="00811379"/>
    <w:rsid w:val="008115F6"/>
    <w:rsid w:val="00814EEC"/>
    <w:rsid w:val="00815636"/>
    <w:rsid w:val="008168A9"/>
    <w:rsid w:val="008178BF"/>
    <w:rsid w:val="00820091"/>
    <w:rsid w:val="00821827"/>
    <w:rsid w:val="008219C7"/>
    <w:rsid w:val="00822892"/>
    <w:rsid w:val="00824545"/>
    <w:rsid w:val="008257A8"/>
    <w:rsid w:val="008265AE"/>
    <w:rsid w:val="00827269"/>
    <w:rsid w:val="00830641"/>
    <w:rsid w:val="00833FF5"/>
    <w:rsid w:val="00834760"/>
    <w:rsid w:val="00835A6D"/>
    <w:rsid w:val="00835BE7"/>
    <w:rsid w:val="0084031E"/>
    <w:rsid w:val="00841A96"/>
    <w:rsid w:val="0084223C"/>
    <w:rsid w:val="00844C7A"/>
    <w:rsid w:val="00844DCC"/>
    <w:rsid w:val="008458A6"/>
    <w:rsid w:val="00850841"/>
    <w:rsid w:val="008529A0"/>
    <w:rsid w:val="008536F1"/>
    <w:rsid w:val="00853CDD"/>
    <w:rsid w:val="0085488B"/>
    <w:rsid w:val="008619D9"/>
    <w:rsid w:val="00861B22"/>
    <w:rsid w:val="00863E14"/>
    <w:rsid w:val="00864BA8"/>
    <w:rsid w:val="00865254"/>
    <w:rsid w:val="008673A4"/>
    <w:rsid w:val="00867B10"/>
    <w:rsid w:val="00870211"/>
    <w:rsid w:val="00870D0F"/>
    <w:rsid w:val="00874ADA"/>
    <w:rsid w:val="00874E74"/>
    <w:rsid w:val="00877EC9"/>
    <w:rsid w:val="00881222"/>
    <w:rsid w:val="00881C39"/>
    <w:rsid w:val="00881F94"/>
    <w:rsid w:val="008826E6"/>
    <w:rsid w:val="008826F9"/>
    <w:rsid w:val="00884D2D"/>
    <w:rsid w:val="00886137"/>
    <w:rsid w:val="00887D3C"/>
    <w:rsid w:val="00890ACE"/>
    <w:rsid w:val="008927E7"/>
    <w:rsid w:val="0089282C"/>
    <w:rsid w:val="00892BAE"/>
    <w:rsid w:val="00893356"/>
    <w:rsid w:val="008933AC"/>
    <w:rsid w:val="0089406A"/>
    <w:rsid w:val="00894F67"/>
    <w:rsid w:val="008A0797"/>
    <w:rsid w:val="008A286F"/>
    <w:rsid w:val="008A33F1"/>
    <w:rsid w:val="008A3D7E"/>
    <w:rsid w:val="008A5BA1"/>
    <w:rsid w:val="008A6009"/>
    <w:rsid w:val="008B0117"/>
    <w:rsid w:val="008B0BEE"/>
    <w:rsid w:val="008B1581"/>
    <w:rsid w:val="008B229D"/>
    <w:rsid w:val="008B4D38"/>
    <w:rsid w:val="008B4E1C"/>
    <w:rsid w:val="008B52C7"/>
    <w:rsid w:val="008B5747"/>
    <w:rsid w:val="008B6D21"/>
    <w:rsid w:val="008C03B0"/>
    <w:rsid w:val="008C10C7"/>
    <w:rsid w:val="008C4941"/>
    <w:rsid w:val="008C4AE1"/>
    <w:rsid w:val="008C5177"/>
    <w:rsid w:val="008C5AB4"/>
    <w:rsid w:val="008C67FE"/>
    <w:rsid w:val="008D1CC6"/>
    <w:rsid w:val="008D3525"/>
    <w:rsid w:val="008E1846"/>
    <w:rsid w:val="008E26CD"/>
    <w:rsid w:val="008E2868"/>
    <w:rsid w:val="008E549C"/>
    <w:rsid w:val="008E6C1E"/>
    <w:rsid w:val="008E7261"/>
    <w:rsid w:val="008E78F0"/>
    <w:rsid w:val="008F0DE4"/>
    <w:rsid w:val="008F0F79"/>
    <w:rsid w:val="008F10A6"/>
    <w:rsid w:val="008F485D"/>
    <w:rsid w:val="008F4892"/>
    <w:rsid w:val="008F49F2"/>
    <w:rsid w:val="00900739"/>
    <w:rsid w:val="00901BB0"/>
    <w:rsid w:val="00903E51"/>
    <w:rsid w:val="00904AB9"/>
    <w:rsid w:val="0090533F"/>
    <w:rsid w:val="009063B9"/>
    <w:rsid w:val="0091090B"/>
    <w:rsid w:val="00910948"/>
    <w:rsid w:val="00910988"/>
    <w:rsid w:val="00914288"/>
    <w:rsid w:val="009155EF"/>
    <w:rsid w:val="00924086"/>
    <w:rsid w:val="009250C9"/>
    <w:rsid w:val="00925668"/>
    <w:rsid w:val="00926321"/>
    <w:rsid w:val="009272A9"/>
    <w:rsid w:val="00931276"/>
    <w:rsid w:val="00932D64"/>
    <w:rsid w:val="00935CD7"/>
    <w:rsid w:val="00936B18"/>
    <w:rsid w:val="00942CA1"/>
    <w:rsid w:val="00944FAB"/>
    <w:rsid w:val="00945DFB"/>
    <w:rsid w:val="00950DE8"/>
    <w:rsid w:val="009512A6"/>
    <w:rsid w:val="00953297"/>
    <w:rsid w:val="00953AFF"/>
    <w:rsid w:val="00955A05"/>
    <w:rsid w:val="009566E2"/>
    <w:rsid w:val="009604F9"/>
    <w:rsid w:val="009609D9"/>
    <w:rsid w:val="009611AC"/>
    <w:rsid w:val="0096157F"/>
    <w:rsid w:val="00961716"/>
    <w:rsid w:val="0096174B"/>
    <w:rsid w:val="00961B22"/>
    <w:rsid w:val="00962CF2"/>
    <w:rsid w:val="0096344F"/>
    <w:rsid w:val="00966088"/>
    <w:rsid w:val="0097080B"/>
    <w:rsid w:val="00970E0A"/>
    <w:rsid w:val="009720BE"/>
    <w:rsid w:val="00972280"/>
    <w:rsid w:val="0097392A"/>
    <w:rsid w:val="00973A97"/>
    <w:rsid w:val="00973E49"/>
    <w:rsid w:val="0097528F"/>
    <w:rsid w:val="00975BBF"/>
    <w:rsid w:val="0097707E"/>
    <w:rsid w:val="00977FF1"/>
    <w:rsid w:val="00980BAF"/>
    <w:rsid w:val="00980F8D"/>
    <w:rsid w:val="00981479"/>
    <w:rsid w:val="00981D50"/>
    <w:rsid w:val="0098569C"/>
    <w:rsid w:val="00985B58"/>
    <w:rsid w:val="00986243"/>
    <w:rsid w:val="00991B42"/>
    <w:rsid w:val="0099647E"/>
    <w:rsid w:val="00996B69"/>
    <w:rsid w:val="009A0AB2"/>
    <w:rsid w:val="009A2186"/>
    <w:rsid w:val="009A40A5"/>
    <w:rsid w:val="009A57C8"/>
    <w:rsid w:val="009A5877"/>
    <w:rsid w:val="009A6566"/>
    <w:rsid w:val="009A70AC"/>
    <w:rsid w:val="009A74BE"/>
    <w:rsid w:val="009A77D4"/>
    <w:rsid w:val="009B00BF"/>
    <w:rsid w:val="009B0FA6"/>
    <w:rsid w:val="009B1C6E"/>
    <w:rsid w:val="009B3B6F"/>
    <w:rsid w:val="009B4103"/>
    <w:rsid w:val="009B4982"/>
    <w:rsid w:val="009B4E77"/>
    <w:rsid w:val="009B6C93"/>
    <w:rsid w:val="009B6D94"/>
    <w:rsid w:val="009B77FD"/>
    <w:rsid w:val="009B78DB"/>
    <w:rsid w:val="009C0F2A"/>
    <w:rsid w:val="009C325B"/>
    <w:rsid w:val="009C3389"/>
    <w:rsid w:val="009C3779"/>
    <w:rsid w:val="009C3BBB"/>
    <w:rsid w:val="009C56CF"/>
    <w:rsid w:val="009D0E06"/>
    <w:rsid w:val="009D1C66"/>
    <w:rsid w:val="009D23DB"/>
    <w:rsid w:val="009D432B"/>
    <w:rsid w:val="009D6323"/>
    <w:rsid w:val="009D649D"/>
    <w:rsid w:val="009D6A65"/>
    <w:rsid w:val="009E1A74"/>
    <w:rsid w:val="009E2906"/>
    <w:rsid w:val="009E3837"/>
    <w:rsid w:val="009E3949"/>
    <w:rsid w:val="009E3CD4"/>
    <w:rsid w:val="009E3EF3"/>
    <w:rsid w:val="009F0C55"/>
    <w:rsid w:val="009F0E02"/>
    <w:rsid w:val="009F17FE"/>
    <w:rsid w:val="009F1950"/>
    <w:rsid w:val="009F2C49"/>
    <w:rsid w:val="009F322D"/>
    <w:rsid w:val="009F4658"/>
    <w:rsid w:val="009F49F8"/>
    <w:rsid w:val="009F5D1B"/>
    <w:rsid w:val="009F7F48"/>
    <w:rsid w:val="00A022C3"/>
    <w:rsid w:val="00A0413F"/>
    <w:rsid w:val="00A111B2"/>
    <w:rsid w:val="00A124C0"/>
    <w:rsid w:val="00A1294A"/>
    <w:rsid w:val="00A1473A"/>
    <w:rsid w:val="00A15670"/>
    <w:rsid w:val="00A20292"/>
    <w:rsid w:val="00A20CB6"/>
    <w:rsid w:val="00A22E30"/>
    <w:rsid w:val="00A2550A"/>
    <w:rsid w:val="00A27D58"/>
    <w:rsid w:val="00A3023C"/>
    <w:rsid w:val="00A30D7A"/>
    <w:rsid w:val="00A3117E"/>
    <w:rsid w:val="00A3402F"/>
    <w:rsid w:val="00A34D13"/>
    <w:rsid w:val="00A3509B"/>
    <w:rsid w:val="00A35EED"/>
    <w:rsid w:val="00A36892"/>
    <w:rsid w:val="00A372FD"/>
    <w:rsid w:val="00A42F2C"/>
    <w:rsid w:val="00A446AD"/>
    <w:rsid w:val="00A44A7C"/>
    <w:rsid w:val="00A45CEB"/>
    <w:rsid w:val="00A47260"/>
    <w:rsid w:val="00A50E8C"/>
    <w:rsid w:val="00A5471E"/>
    <w:rsid w:val="00A54EAB"/>
    <w:rsid w:val="00A55F29"/>
    <w:rsid w:val="00A57ABE"/>
    <w:rsid w:val="00A60433"/>
    <w:rsid w:val="00A62931"/>
    <w:rsid w:val="00A62E86"/>
    <w:rsid w:val="00A6451D"/>
    <w:rsid w:val="00A667B8"/>
    <w:rsid w:val="00A6681E"/>
    <w:rsid w:val="00A67031"/>
    <w:rsid w:val="00A670E9"/>
    <w:rsid w:val="00A671E4"/>
    <w:rsid w:val="00A71909"/>
    <w:rsid w:val="00A72B15"/>
    <w:rsid w:val="00A738D9"/>
    <w:rsid w:val="00A73A2F"/>
    <w:rsid w:val="00A744CC"/>
    <w:rsid w:val="00A757CF"/>
    <w:rsid w:val="00A765C2"/>
    <w:rsid w:val="00A765CF"/>
    <w:rsid w:val="00A76D1D"/>
    <w:rsid w:val="00A77817"/>
    <w:rsid w:val="00A77C15"/>
    <w:rsid w:val="00A80089"/>
    <w:rsid w:val="00A81C2A"/>
    <w:rsid w:val="00A83073"/>
    <w:rsid w:val="00A835B1"/>
    <w:rsid w:val="00A840FD"/>
    <w:rsid w:val="00A86287"/>
    <w:rsid w:val="00A870D1"/>
    <w:rsid w:val="00A937F2"/>
    <w:rsid w:val="00A93F67"/>
    <w:rsid w:val="00A9581E"/>
    <w:rsid w:val="00A97134"/>
    <w:rsid w:val="00A974D6"/>
    <w:rsid w:val="00AA1EF0"/>
    <w:rsid w:val="00AA2C14"/>
    <w:rsid w:val="00AA3A8C"/>
    <w:rsid w:val="00AA3C49"/>
    <w:rsid w:val="00AA5178"/>
    <w:rsid w:val="00AA57CC"/>
    <w:rsid w:val="00AA5829"/>
    <w:rsid w:val="00AA5860"/>
    <w:rsid w:val="00AA67F6"/>
    <w:rsid w:val="00AA7514"/>
    <w:rsid w:val="00AB07DD"/>
    <w:rsid w:val="00AB0809"/>
    <w:rsid w:val="00AB08B1"/>
    <w:rsid w:val="00AB1FAB"/>
    <w:rsid w:val="00AB3C1B"/>
    <w:rsid w:val="00AB3E96"/>
    <w:rsid w:val="00AB4384"/>
    <w:rsid w:val="00AB7CEB"/>
    <w:rsid w:val="00AC1933"/>
    <w:rsid w:val="00AC2492"/>
    <w:rsid w:val="00AC3180"/>
    <w:rsid w:val="00AC3754"/>
    <w:rsid w:val="00AC6854"/>
    <w:rsid w:val="00AC6967"/>
    <w:rsid w:val="00AC6D80"/>
    <w:rsid w:val="00AD18F1"/>
    <w:rsid w:val="00AD1A98"/>
    <w:rsid w:val="00AD3840"/>
    <w:rsid w:val="00AD3F22"/>
    <w:rsid w:val="00AD449A"/>
    <w:rsid w:val="00AD4F96"/>
    <w:rsid w:val="00AD5EA3"/>
    <w:rsid w:val="00AD7C4F"/>
    <w:rsid w:val="00AE1190"/>
    <w:rsid w:val="00AE1339"/>
    <w:rsid w:val="00AE1395"/>
    <w:rsid w:val="00AE1A7E"/>
    <w:rsid w:val="00AE1B53"/>
    <w:rsid w:val="00AE20A8"/>
    <w:rsid w:val="00AE2617"/>
    <w:rsid w:val="00AE49A3"/>
    <w:rsid w:val="00AE5318"/>
    <w:rsid w:val="00AE7F4B"/>
    <w:rsid w:val="00AF29BD"/>
    <w:rsid w:val="00AF2CB7"/>
    <w:rsid w:val="00AF3EBC"/>
    <w:rsid w:val="00AF3ED5"/>
    <w:rsid w:val="00AF4BEF"/>
    <w:rsid w:val="00AF55F6"/>
    <w:rsid w:val="00AF58C5"/>
    <w:rsid w:val="00AF5B44"/>
    <w:rsid w:val="00AF5D69"/>
    <w:rsid w:val="00B034FB"/>
    <w:rsid w:val="00B0370A"/>
    <w:rsid w:val="00B03DC4"/>
    <w:rsid w:val="00B04423"/>
    <w:rsid w:val="00B060BD"/>
    <w:rsid w:val="00B06A41"/>
    <w:rsid w:val="00B07EEA"/>
    <w:rsid w:val="00B1295B"/>
    <w:rsid w:val="00B158AC"/>
    <w:rsid w:val="00B164E0"/>
    <w:rsid w:val="00B17132"/>
    <w:rsid w:val="00B1721B"/>
    <w:rsid w:val="00B21C06"/>
    <w:rsid w:val="00B2299C"/>
    <w:rsid w:val="00B22D19"/>
    <w:rsid w:val="00B23C7D"/>
    <w:rsid w:val="00B24463"/>
    <w:rsid w:val="00B24838"/>
    <w:rsid w:val="00B249AB"/>
    <w:rsid w:val="00B24FED"/>
    <w:rsid w:val="00B261F5"/>
    <w:rsid w:val="00B27FF3"/>
    <w:rsid w:val="00B30D56"/>
    <w:rsid w:val="00B32D7E"/>
    <w:rsid w:val="00B33C32"/>
    <w:rsid w:val="00B34753"/>
    <w:rsid w:val="00B34CE7"/>
    <w:rsid w:val="00B34F22"/>
    <w:rsid w:val="00B3564A"/>
    <w:rsid w:val="00B358AF"/>
    <w:rsid w:val="00B3601E"/>
    <w:rsid w:val="00B36792"/>
    <w:rsid w:val="00B3721E"/>
    <w:rsid w:val="00B37B07"/>
    <w:rsid w:val="00B40D46"/>
    <w:rsid w:val="00B439CB"/>
    <w:rsid w:val="00B43F3C"/>
    <w:rsid w:val="00B44C07"/>
    <w:rsid w:val="00B45732"/>
    <w:rsid w:val="00B46120"/>
    <w:rsid w:val="00B461E7"/>
    <w:rsid w:val="00B46410"/>
    <w:rsid w:val="00B46A80"/>
    <w:rsid w:val="00B46E73"/>
    <w:rsid w:val="00B50CB0"/>
    <w:rsid w:val="00B5240C"/>
    <w:rsid w:val="00B525F2"/>
    <w:rsid w:val="00B53D24"/>
    <w:rsid w:val="00B550DA"/>
    <w:rsid w:val="00B55FEA"/>
    <w:rsid w:val="00B6222B"/>
    <w:rsid w:val="00B628C4"/>
    <w:rsid w:val="00B62BFB"/>
    <w:rsid w:val="00B63E12"/>
    <w:rsid w:val="00B641C3"/>
    <w:rsid w:val="00B65237"/>
    <w:rsid w:val="00B66F58"/>
    <w:rsid w:val="00B704B6"/>
    <w:rsid w:val="00B70E66"/>
    <w:rsid w:val="00B710BD"/>
    <w:rsid w:val="00B71F6E"/>
    <w:rsid w:val="00B720D6"/>
    <w:rsid w:val="00B728F3"/>
    <w:rsid w:val="00B772FC"/>
    <w:rsid w:val="00B803C5"/>
    <w:rsid w:val="00B805B5"/>
    <w:rsid w:val="00B81D6E"/>
    <w:rsid w:val="00B8253C"/>
    <w:rsid w:val="00B8341B"/>
    <w:rsid w:val="00B859AA"/>
    <w:rsid w:val="00B85CF0"/>
    <w:rsid w:val="00B860F7"/>
    <w:rsid w:val="00B919AF"/>
    <w:rsid w:val="00B9444B"/>
    <w:rsid w:val="00B9628F"/>
    <w:rsid w:val="00B96357"/>
    <w:rsid w:val="00B97048"/>
    <w:rsid w:val="00B976F5"/>
    <w:rsid w:val="00B97801"/>
    <w:rsid w:val="00B97832"/>
    <w:rsid w:val="00B97A7A"/>
    <w:rsid w:val="00BA097C"/>
    <w:rsid w:val="00BA0B8F"/>
    <w:rsid w:val="00BA32C8"/>
    <w:rsid w:val="00BA35BF"/>
    <w:rsid w:val="00BA3B0A"/>
    <w:rsid w:val="00BA3FD8"/>
    <w:rsid w:val="00BA48FB"/>
    <w:rsid w:val="00BA659A"/>
    <w:rsid w:val="00BA762B"/>
    <w:rsid w:val="00BA7F7E"/>
    <w:rsid w:val="00BB24D2"/>
    <w:rsid w:val="00BB2734"/>
    <w:rsid w:val="00BB467E"/>
    <w:rsid w:val="00BB4D14"/>
    <w:rsid w:val="00BB78D9"/>
    <w:rsid w:val="00BC0D20"/>
    <w:rsid w:val="00BC1B23"/>
    <w:rsid w:val="00BC403E"/>
    <w:rsid w:val="00BC417E"/>
    <w:rsid w:val="00BC6C0C"/>
    <w:rsid w:val="00BC715D"/>
    <w:rsid w:val="00BD1515"/>
    <w:rsid w:val="00BD183E"/>
    <w:rsid w:val="00BD387B"/>
    <w:rsid w:val="00BD4E52"/>
    <w:rsid w:val="00BD563A"/>
    <w:rsid w:val="00BE28A7"/>
    <w:rsid w:val="00BE2D09"/>
    <w:rsid w:val="00BE3C2F"/>
    <w:rsid w:val="00BE5425"/>
    <w:rsid w:val="00BE66A5"/>
    <w:rsid w:val="00BF2AEF"/>
    <w:rsid w:val="00BF36BF"/>
    <w:rsid w:val="00BF60C9"/>
    <w:rsid w:val="00C007FC"/>
    <w:rsid w:val="00C00D05"/>
    <w:rsid w:val="00C01821"/>
    <w:rsid w:val="00C01909"/>
    <w:rsid w:val="00C01975"/>
    <w:rsid w:val="00C024BA"/>
    <w:rsid w:val="00C03026"/>
    <w:rsid w:val="00C03E40"/>
    <w:rsid w:val="00C041FF"/>
    <w:rsid w:val="00C04279"/>
    <w:rsid w:val="00C07E83"/>
    <w:rsid w:val="00C104F1"/>
    <w:rsid w:val="00C10CC9"/>
    <w:rsid w:val="00C110E7"/>
    <w:rsid w:val="00C121B3"/>
    <w:rsid w:val="00C1258E"/>
    <w:rsid w:val="00C13BB0"/>
    <w:rsid w:val="00C13FBB"/>
    <w:rsid w:val="00C14682"/>
    <w:rsid w:val="00C15B17"/>
    <w:rsid w:val="00C160CD"/>
    <w:rsid w:val="00C16B01"/>
    <w:rsid w:val="00C20ACA"/>
    <w:rsid w:val="00C229B3"/>
    <w:rsid w:val="00C30456"/>
    <w:rsid w:val="00C32746"/>
    <w:rsid w:val="00C34488"/>
    <w:rsid w:val="00C34C5E"/>
    <w:rsid w:val="00C3549E"/>
    <w:rsid w:val="00C3585A"/>
    <w:rsid w:val="00C35D14"/>
    <w:rsid w:val="00C35EFD"/>
    <w:rsid w:val="00C36D15"/>
    <w:rsid w:val="00C372D0"/>
    <w:rsid w:val="00C40039"/>
    <w:rsid w:val="00C404DA"/>
    <w:rsid w:val="00C406E4"/>
    <w:rsid w:val="00C44E84"/>
    <w:rsid w:val="00C454F0"/>
    <w:rsid w:val="00C45790"/>
    <w:rsid w:val="00C4585C"/>
    <w:rsid w:val="00C47053"/>
    <w:rsid w:val="00C4768F"/>
    <w:rsid w:val="00C502B2"/>
    <w:rsid w:val="00C51D18"/>
    <w:rsid w:val="00C55018"/>
    <w:rsid w:val="00C560BB"/>
    <w:rsid w:val="00C569CE"/>
    <w:rsid w:val="00C56CFA"/>
    <w:rsid w:val="00C5758E"/>
    <w:rsid w:val="00C60C3F"/>
    <w:rsid w:val="00C62037"/>
    <w:rsid w:val="00C6604F"/>
    <w:rsid w:val="00C667E3"/>
    <w:rsid w:val="00C66B65"/>
    <w:rsid w:val="00C7521A"/>
    <w:rsid w:val="00C82083"/>
    <w:rsid w:val="00C8327E"/>
    <w:rsid w:val="00C83BA0"/>
    <w:rsid w:val="00C849C5"/>
    <w:rsid w:val="00C84E25"/>
    <w:rsid w:val="00C90CF2"/>
    <w:rsid w:val="00C9375C"/>
    <w:rsid w:val="00C95F78"/>
    <w:rsid w:val="00CA3DFD"/>
    <w:rsid w:val="00CA4023"/>
    <w:rsid w:val="00CA4F2F"/>
    <w:rsid w:val="00CA5599"/>
    <w:rsid w:val="00CA5DDA"/>
    <w:rsid w:val="00CA6247"/>
    <w:rsid w:val="00CA6E5A"/>
    <w:rsid w:val="00CA70A3"/>
    <w:rsid w:val="00CB14EB"/>
    <w:rsid w:val="00CB1DE2"/>
    <w:rsid w:val="00CB2F47"/>
    <w:rsid w:val="00CB3113"/>
    <w:rsid w:val="00CB4144"/>
    <w:rsid w:val="00CB4CC9"/>
    <w:rsid w:val="00CB534F"/>
    <w:rsid w:val="00CB7002"/>
    <w:rsid w:val="00CB76C7"/>
    <w:rsid w:val="00CB771C"/>
    <w:rsid w:val="00CB7CDA"/>
    <w:rsid w:val="00CB7D7C"/>
    <w:rsid w:val="00CB7DF0"/>
    <w:rsid w:val="00CC1E39"/>
    <w:rsid w:val="00CC2DA8"/>
    <w:rsid w:val="00CC32C7"/>
    <w:rsid w:val="00CC32E4"/>
    <w:rsid w:val="00CC5000"/>
    <w:rsid w:val="00CC7663"/>
    <w:rsid w:val="00CC7898"/>
    <w:rsid w:val="00CD3BF2"/>
    <w:rsid w:val="00CD52B3"/>
    <w:rsid w:val="00CD590B"/>
    <w:rsid w:val="00CD61E3"/>
    <w:rsid w:val="00CE033A"/>
    <w:rsid w:val="00CE1C4F"/>
    <w:rsid w:val="00CE1DF4"/>
    <w:rsid w:val="00CE313C"/>
    <w:rsid w:val="00CE3C1B"/>
    <w:rsid w:val="00CE413F"/>
    <w:rsid w:val="00CE536C"/>
    <w:rsid w:val="00CE6CF5"/>
    <w:rsid w:val="00CF1B93"/>
    <w:rsid w:val="00CF2041"/>
    <w:rsid w:val="00CF22E7"/>
    <w:rsid w:val="00CF6178"/>
    <w:rsid w:val="00CF73E1"/>
    <w:rsid w:val="00CF7DED"/>
    <w:rsid w:val="00D0080C"/>
    <w:rsid w:val="00D009C9"/>
    <w:rsid w:val="00D014D2"/>
    <w:rsid w:val="00D01538"/>
    <w:rsid w:val="00D02445"/>
    <w:rsid w:val="00D02560"/>
    <w:rsid w:val="00D02D99"/>
    <w:rsid w:val="00D03281"/>
    <w:rsid w:val="00D05346"/>
    <w:rsid w:val="00D06030"/>
    <w:rsid w:val="00D0737E"/>
    <w:rsid w:val="00D0793A"/>
    <w:rsid w:val="00D079A0"/>
    <w:rsid w:val="00D111D5"/>
    <w:rsid w:val="00D12A5E"/>
    <w:rsid w:val="00D12DA4"/>
    <w:rsid w:val="00D13BBB"/>
    <w:rsid w:val="00D159EE"/>
    <w:rsid w:val="00D16824"/>
    <w:rsid w:val="00D17BCA"/>
    <w:rsid w:val="00D20301"/>
    <w:rsid w:val="00D20653"/>
    <w:rsid w:val="00D20D18"/>
    <w:rsid w:val="00D20E9A"/>
    <w:rsid w:val="00D21196"/>
    <w:rsid w:val="00D21A54"/>
    <w:rsid w:val="00D2213C"/>
    <w:rsid w:val="00D23212"/>
    <w:rsid w:val="00D24DAB"/>
    <w:rsid w:val="00D26A5A"/>
    <w:rsid w:val="00D27368"/>
    <w:rsid w:val="00D311D8"/>
    <w:rsid w:val="00D31B0E"/>
    <w:rsid w:val="00D3257F"/>
    <w:rsid w:val="00D338C9"/>
    <w:rsid w:val="00D3588C"/>
    <w:rsid w:val="00D36BAC"/>
    <w:rsid w:val="00D37F15"/>
    <w:rsid w:val="00D4002A"/>
    <w:rsid w:val="00D459BA"/>
    <w:rsid w:val="00D4606B"/>
    <w:rsid w:val="00D4735B"/>
    <w:rsid w:val="00D51309"/>
    <w:rsid w:val="00D52EEB"/>
    <w:rsid w:val="00D535F9"/>
    <w:rsid w:val="00D5484D"/>
    <w:rsid w:val="00D54FE1"/>
    <w:rsid w:val="00D55055"/>
    <w:rsid w:val="00D552ED"/>
    <w:rsid w:val="00D56FA0"/>
    <w:rsid w:val="00D5723F"/>
    <w:rsid w:val="00D5728D"/>
    <w:rsid w:val="00D6222B"/>
    <w:rsid w:val="00D6286F"/>
    <w:rsid w:val="00D67533"/>
    <w:rsid w:val="00D71AD7"/>
    <w:rsid w:val="00D71DEF"/>
    <w:rsid w:val="00D7231B"/>
    <w:rsid w:val="00D72365"/>
    <w:rsid w:val="00D72D6D"/>
    <w:rsid w:val="00D74B75"/>
    <w:rsid w:val="00D74D8C"/>
    <w:rsid w:val="00D8033C"/>
    <w:rsid w:val="00D81205"/>
    <w:rsid w:val="00D81261"/>
    <w:rsid w:val="00D8133E"/>
    <w:rsid w:val="00D8203D"/>
    <w:rsid w:val="00D82159"/>
    <w:rsid w:val="00D828FD"/>
    <w:rsid w:val="00D830BA"/>
    <w:rsid w:val="00D83E3F"/>
    <w:rsid w:val="00D84742"/>
    <w:rsid w:val="00D85435"/>
    <w:rsid w:val="00D85F43"/>
    <w:rsid w:val="00D87003"/>
    <w:rsid w:val="00D90A46"/>
    <w:rsid w:val="00D925A3"/>
    <w:rsid w:val="00D93210"/>
    <w:rsid w:val="00D96A04"/>
    <w:rsid w:val="00D971FF"/>
    <w:rsid w:val="00D97ECA"/>
    <w:rsid w:val="00DA1BE0"/>
    <w:rsid w:val="00DA3D42"/>
    <w:rsid w:val="00DA3F15"/>
    <w:rsid w:val="00DA4B27"/>
    <w:rsid w:val="00DA50F9"/>
    <w:rsid w:val="00DA7459"/>
    <w:rsid w:val="00DB0822"/>
    <w:rsid w:val="00DB0DE6"/>
    <w:rsid w:val="00DB1002"/>
    <w:rsid w:val="00DB36FD"/>
    <w:rsid w:val="00DB3B3F"/>
    <w:rsid w:val="00DB689E"/>
    <w:rsid w:val="00DC2348"/>
    <w:rsid w:val="00DC33A1"/>
    <w:rsid w:val="00DC6046"/>
    <w:rsid w:val="00DC734C"/>
    <w:rsid w:val="00DD0DEA"/>
    <w:rsid w:val="00DD172F"/>
    <w:rsid w:val="00DD7186"/>
    <w:rsid w:val="00DE3619"/>
    <w:rsid w:val="00DE376F"/>
    <w:rsid w:val="00DE4927"/>
    <w:rsid w:val="00DE50B6"/>
    <w:rsid w:val="00DE5D20"/>
    <w:rsid w:val="00DE60D4"/>
    <w:rsid w:val="00DE6A86"/>
    <w:rsid w:val="00DE6A93"/>
    <w:rsid w:val="00DE7EC4"/>
    <w:rsid w:val="00DF3DC2"/>
    <w:rsid w:val="00DF5703"/>
    <w:rsid w:val="00DF6823"/>
    <w:rsid w:val="00E00D71"/>
    <w:rsid w:val="00E018CB"/>
    <w:rsid w:val="00E01D44"/>
    <w:rsid w:val="00E020C7"/>
    <w:rsid w:val="00E02120"/>
    <w:rsid w:val="00E02B4E"/>
    <w:rsid w:val="00E03A99"/>
    <w:rsid w:val="00E040B3"/>
    <w:rsid w:val="00E04AA4"/>
    <w:rsid w:val="00E04F76"/>
    <w:rsid w:val="00E05295"/>
    <w:rsid w:val="00E06F0F"/>
    <w:rsid w:val="00E0715B"/>
    <w:rsid w:val="00E0719B"/>
    <w:rsid w:val="00E109C2"/>
    <w:rsid w:val="00E11857"/>
    <w:rsid w:val="00E11E65"/>
    <w:rsid w:val="00E14B96"/>
    <w:rsid w:val="00E151C1"/>
    <w:rsid w:val="00E205C3"/>
    <w:rsid w:val="00E211E8"/>
    <w:rsid w:val="00E214FB"/>
    <w:rsid w:val="00E2252E"/>
    <w:rsid w:val="00E228E7"/>
    <w:rsid w:val="00E23B42"/>
    <w:rsid w:val="00E23EE6"/>
    <w:rsid w:val="00E240F9"/>
    <w:rsid w:val="00E246C9"/>
    <w:rsid w:val="00E24745"/>
    <w:rsid w:val="00E24A7A"/>
    <w:rsid w:val="00E25947"/>
    <w:rsid w:val="00E266AA"/>
    <w:rsid w:val="00E31077"/>
    <w:rsid w:val="00E32056"/>
    <w:rsid w:val="00E3276E"/>
    <w:rsid w:val="00E32B76"/>
    <w:rsid w:val="00E3378E"/>
    <w:rsid w:val="00E34256"/>
    <w:rsid w:val="00E36092"/>
    <w:rsid w:val="00E36A80"/>
    <w:rsid w:val="00E36F6A"/>
    <w:rsid w:val="00E3747E"/>
    <w:rsid w:val="00E37B3B"/>
    <w:rsid w:val="00E37D5F"/>
    <w:rsid w:val="00E37DD6"/>
    <w:rsid w:val="00E40156"/>
    <w:rsid w:val="00E412DA"/>
    <w:rsid w:val="00E42349"/>
    <w:rsid w:val="00E42643"/>
    <w:rsid w:val="00E43260"/>
    <w:rsid w:val="00E43865"/>
    <w:rsid w:val="00E44110"/>
    <w:rsid w:val="00E44F48"/>
    <w:rsid w:val="00E45934"/>
    <w:rsid w:val="00E469C3"/>
    <w:rsid w:val="00E47394"/>
    <w:rsid w:val="00E47871"/>
    <w:rsid w:val="00E47BC2"/>
    <w:rsid w:val="00E502DB"/>
    <w:rsid w:val="00E50722"/>
    <w:rsid w:val="00E51E0D"/>
    <w:rsid w:val="00E52028"/>
    <w:rsid w:val="00E52124"/>
    <w:rsid w:val="00E53228"/>
    <w:rsid w:val="00E5668F"/>
    <w:rsid w:val="00E60A4A"/>
    <w:rsid w:val="00E627CF"/>
    <w:rsid w:val="00E6300F"/>
    <w:rsid w:val="00E636D2"/>
    <w:rsid w:val="00E64C57"/>
    <w:rsid w:val="00E64C58"/>
    <w:rsid w:val="00E67B64"/>
    <w:rsid w:val="00E71164"/>
    <w:rsid w:val="00E72667"/>
    <w:rsid w:val="00E72B65"/>
    <w:rsid w:val="00E74D6E"/>
    <w:rsid w:val="00E76CA1"/>
    <w:rsid w:val="00E77683"/>
    <w:rsid w:val="00E779E0"/>
    <w:rsid w:val="00E80153"/>
    <w:rsid w:val="00E83A25"/>
    <w:rsid w:val="00E8470A"/>
    <w:rsid w:val="00E84B3A"/>
    <w:rsid w:val="00E84E20"/>
    <w:rsid w:val="00E8594E"/>
    <w:rsid w:val="00E859F9"/>
    <w:rsid w:val="00E87622"/>
    <w:rsid w:val="00E87A90"/>
    <w:rsid w:val="00E9062E"/>
    <w:rsid w:val="00E91930"/>
    <w:rsid w:val="00E91B71"/>
    <w:rsid w:val="00E92218"/>
    <w:rsid w:val="00E94708"/>
    <w:rsid w:val="00E94917"/>
    <w:rsid w:val="00E95E75"/>
    <w:rsid w:val="00E96ED0"/>
    <w:rsid w:val="00E9742E"/>
    <w:rsid w:val="00EA00F3"/>
    <w:rsid w:val="00EA1A75"/>
    <w:rsid w:val="00EA3AAE"/>
    <w:rsid w:val="00EA6356"/>
    <w:rsid w:val="00EA68CB"/>
    <w:rsid w:val="00EA7BCB"/>
    <w:rsid w:val="00EB1CBE"/>
    <w:rsid w:val="00EB2F2E"/>
    <w:rsid w:val="00EB2FE7"/>
    <w:rsid w:val="00EB3437"/>
    <w:rsid w:val="00EB449C"/>
    <w:rsid w:val="00EB4A4F"/>
    <w:rsid w:val="00EB579B"/>
    <w:rsid w:val="00EB640B"/>
    <w:rsid w:val="00EC3E9B"/>
    <w:rsid w:val="00EC4438"/>
    <w:rsid w:val="00EC53AC"/>
    <w:rsid w:val="00EC5868"/>
    <w:rsid w:val="00EC5898"/>
    <w:rsid w:val="00ED03A1"/>
    <w:rsid w:val="00ED1782"/>
    <w:rsid w:val="00ED2205"/>
    <w:rsid w:val="00ED3B5C"/>
    <w:rsid w:val="00ED592A"/>
    <w:rsid w:val="00ED689F"/>
    <w:rsid w:val="00ED7D7C"/>
    <w:rsid w:val="00EE1F06"/>
    <w:rsid w:val="00EE318F"/>
    <w:rsid w:val="00EE3B82"/>
    <w:rsid w:val="00EE5C54"/>
    <w:rsid w:val="00EE63E8"/>
    <w:rsid w:val="00EE6DA5"/>
    <w:rsid w:val="00EF1CAF"/>
    <w:rsid w:val="00EF2BC7"/>
    <w:rsid w:val="00EF2E4D"/>
    <w:rsid w:val="00EF5F9D"/>
    <w:rsid w:val="00F00DDE"/>
    <w:rsid w:val="00F012FD"/>
    <w:rsid w:val="00F02B6C"/>
    <w:rsid w:val="00F0616A"/>
    <w:rsid w:val="00F068BA"/>
    <w:rsid w:val="00F06E61"/>
    <w:rsid w:val="00F0730E"/>
    <w:rsid w:val="00F07C42"/>
    <w:rsid w:val="00F1042C"/>
    <w:rsid w:val="00F11C53"/>
    <w:rsid w:val="00F12701"/>
    <w:rsid w:val="00F12FF3"/>
    <w:rsid w:val="00F1382B"/>
    <w:rsid w:val="00F1682E"/>
    <w:rsid w:val="00F2013B"/>
    <w:rsid w:val="00F215B6"/>
    <w:rsid w:val="00F21639"/>
    <w:rsid w:val="00F21722"/>
    <w:rsid w:val="00F21A85"/>
    <w:rsid w:val="00F22A7E"/>
    <w:rsid w:val="00F22E8E"/>
    <w:rsid w:val="00F23305"/>
    <w:rsid w:val="00F23D78"/>
    <w:rsid w:val="00F246B7"/>
    <w:rsid w:val="00F24A3C"/>
    <w:rsid w:val="00F2652A"/>
    <w:rsid w:val="00F3019F"/>
    <w:rsid w:val="00F323B9"/>
    <w:rsid w:val="00F3312B"/>
    <w:rsid w:val="00F34ED3"/>
    <w:rsid w:val="00F362AC"/>
    <w:rsid w:val="00F36A2D"/>
    <w:rsid w:val="00F37D35"/>
    <w:rsid w:val="00F406C8"/>
    <w:rsid w:val="00F40CDE"/>
    <w:rsid w:val="00F41273"/>
    <w:rsid w:val="00F42ECA"/>
    <w:rsid w:val="00F441CB"/>
    <w:rsid w:val="00F44F8F"/>
    <w:rsid w:val="00F451BD"/>
    <w:rsid w:val="00F474B4"/>
    <w:rsid w:val="00F47962"/>
    <w:rsid w:val="00F50AAF"/>
    <w:rsid w:val="00F518E3"/>
    <w:rsid w:val="00F57243"/>
    <w:rsid w:val="00F574E8"/>
    <w:rsid w:val="00F60F8B"/>
    <w:rsid w:val="00F62AEA"/>
    <w:rsid w:val="00F639EF"/>
    <w:rsid w:val="00F6539C"/>
    <w:rsid w:val="00F66132"/>
    <w:rsid w:val="00F67463"/>
    <w:rsid w:val="00F67E3B"/>
    <w:rsid w:val="00F7319C"/>
    <w:rsid w:val="00F73B86"/>
    <w:rsid w:val="00F74508"/>
    <w:rsid w:val="00F7529D"/>
    <w:rsid w:val="00F75760"/>
    <w:rsid w:val="00F76E2A"/>
    <w:rsid w:val="00F772E2"/>
    <w:rsid w:val="00F77476"/>
    <w:rsid w:val="00F8070A"/>
    <w:rsid w:val="00F81B1A"/>
    <w:rsid w:val="00F835B1"/>
    <w:rsid w:val="00F841F0"/>
    <w:rsid w:val="00F84795"/>
    <w:rsid w:val="00F84D36"/>
    <w:rsid w:val="00F86691"/>
    <w:rsid w:val="00F866A4"/>
    <w:rsid w:val="00F90F08"/>
    <w:rsid w:val="00F925C1"/>
    <w:rsid w:val="00F93220"/>
    <w:rsid w:val="00F9402D"/>
    <w:rsid w:val="00F944F0"/>
    <w:rsid w:val="00F95099"/>
    <w:rsid w:val="00F95FF1"/>
    <w:rsid w:val="00F9764E"/>
    <w:rsid w:val="00FA0789"/>
    <w:rsid w:val="00FA084A"/>
    <w:rsid w:val="00FA09D5"/>
    <w:rsid w:val="00FA16EB"/>
    <w:rsid w:val="00FA317F"/>
    <w:rsid w:val="00FA31DA"/>
    <w:rsid w:val="00FA3664"/>
    <w:rsid w:val="00FA6B38"/>
    <w:rsid w:val="00FB11C0"/>
    <w:rsid w:val="00FB5F47"/>
    <w:rsid w:val="00FB6C32"/>
    <w:rsid w:val="00FB7AA2"/>
    <w:rsid w:val="00FB7C8E"/>
    <w:rsid w:val="00FB7D7F"/>
    <w:rsid w:val="00FC11EC"/>
    <w:rsid w:val="00FC1406"/>
    <w:rsid w:val="00FC1938"/>
    <w:rsid w:val="00FC19E7"/>
    <w:rsid w:val="00FC1C2E"/>
    <w:rsid w:val="00FC2BE7"/>
    <w:rsid w:val="00FC3207"/>
    <w:rsid w:val="00FC36C3"/>
    <w:rsid w:val="00FC3808"/>
    <w:rsid w:val="00FC5508"/>
    <w:rsid w:val="00FC757F"/>
    <w:rsid w:val="00FD2F40"/>
    <w:rsid w:val="00FD4002"/>
    <w:rsid w:val="00FD4639"/>
    <w:rsid w:val="00FD5683"/>
    <w:rsid w:val="00FD5BA5"/>
    <w:rsid w:val="00FD65AB"/>
    <w:rsid w:val="00FE04A1"/>
    <w:rsid w:val="00FE1C4B"/>
    <w:rsid w:val="00FE3C91"/>
    <w:rsid w:val="00FE5406"/>
    <w:rsid w:val="00FE6C77"/>
    <w:rsid w:val="00FE7005"/>
    <w:rsid w:val="00FE705F"/>
    <w:rsid w:val="00FE7F4B"/>
    <w:rsid w:val="00FF0124"/>
    <w:rsid w:val="00FF1058"/>
    <w:rsid w:val="00FF1248"/>
    <w:rsid w:val="00FF26AB"/>
    <w:rsid w:val="00FF3121"/>
    <w:rsid w:val="00FF31E6"/>
    <w:rsid w:val="00FF50D6"/>
    <w:rsid w:val="00FF6CC6"/>
    <w:rsid w:val="00FF70A6"/>
    <w:rsid w:val="0C24E212"/>
    <w:rsid w:val="102D4557"/>
    <w:rsid w:val="2103E889"/>
    <w:rsid w:val="489B0125"/>
    <w:rsid w:val="5C769D31"/>
    <w:rsid w:val="5EB88258"/>
    <w:rsid w:val="6E6F9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69D31"/>
  <w15:chartTrackingRefBased/>
  <w15:docId w15:val="{D65E558C-08CC-4F84-A6F5-7BD1A935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2381"/>
  </w:style>
  <w:style w:type="paragraph" w:styleId="Kop1">
    <w:name w:val="heading 1"/>
    <w:basedOn w:val="Standaard"/>
    <w:next w:val="Standaard"/>
    <w:link w:val="Kop1Char"/>
    <w:uiPriority w:val="9"/>
    <w:qFormat/>
    <w:rsid w:val="00DF6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96C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C5C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682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F6823"/>
    <w:pPr>
      <w:outlineLvl w:val="9"/>
    </w:pPr>
    <w:rPr>
      <w:lang w:eastAsia="nl-NL"/>
    </w:rPr>
  </w:style>
  <w:style w:type="character" w:styleId="Hyperlink">
    <w:name w:val="Hyperlink"/>
    <w:basedOn w:val="Standaardalinea-lettertype"/>
    <w:uiPriority w:val="99"/>
    <w:unhideWhenUsed/>
    <w:rsid w:val="003F4422"/>
    <w:rPr>
      <w:color w:val="0563C1" w:themeColor="hyperlink"/>
      <w:u w:val="single"/>
    </w:rPr>
  </w:style>
  <w:style w:type="character" w:styleId="Onopgelostemelding">
    <w:name w:val="Unresolved Mention"/>
    <w:basedOn w:val="Standaardalinea-lettertype"/>
    <w:uiPriority w:val="99"/>
    <w:semiHidden/>
    <w:unhideWhenUsed/>
    <w:rsid w:val="003F4422"/>
    <w:rPr>
      <w:color w:val="605E5C"/>
      <w:shd w:val="clear" w:color="auto" w:fill="E1DFDD"/>
    </w:rPr>
  </w:style>
  <w:style w:type="paragraph" w:styleId="Koptekst">
    <w:name w:val="header"/>
    <w:basedOn w:val="Standaard"/>
    <w:link w:val="KoptekstChar"/>
    <w:uiPriority w:val="99"/>
    <w:unhideWhenUsed/>
    <w:rsid w:val="005C02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026F"/>
  </w:style>
  <w:style w:type="paragraph" w:styleId="Voettekst">
    <w:name w:val="footer"/>
    <w:basedOn w:val="Standaard"/>
    <w:link w:val="VoettekstChar"/>
    <w:uiPriority w:val="99"/>
    <w:unhideWhenUsed/>
    <w:rsid w:val="005C02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026F"/>
  </w:style>
  <w:style w:type="paragraph" w:styleId="Normaalweb">
    <w:name w:val="Normal (Web)"/>
    <w:basedOn w:val="Standaard"/>
    <w:uiPriority w:val="99"/>
    <w:semiHidden/>
    <w:unhideWhenUsed/>
    <w:rsid w:val="005C02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C026F"/>
    <w:rPr>
      <w:b/>
      <w:bCs/>
    </w:rPr>
  </w:style>
  <w:style w:type="paragraph" w:styleId="Lijstalinea">
    <w:name w:val="List Paragraph"/>
    <w:basedOn w:val="Standaard"/>
    <w:uiPriority w:val="34"/>
    <w:qFormat/>
    <w:rsid w:val="005C026F"/>
    <w:pPr>
      <w:ind w:left="720"/>
      <w:contextualSpacing/>
    </w:pPr>
  </w:style>
  <w:style w:type="character" w:customStyle="1" w:styleId="Kop2Char">
    <w:name w:val="Kop 2 Char"/>
    <w:basedOn w:val="Standaardalinea-lettertype"/>
    <w:link w:val="Kop2"/>
    <w:uiPriority w:val="9"/>
    <w:rsid w:val="00096C0B"/>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096C0B"/>
    <w:pPr>
      <w:spacing w:after="100"/>
    </w:pPr>
  </w:style>
  <w:style w:type="paragraph" w:styleId="Inhopg2">
    <w:name w:val="toc 2"/>
    <w:basedOn w:val="Standaard"/>
    <w:next w:val="Standaard"/>
    <w:autoRedefine/>
    <w:uiPriority w:val="39"/>
    <w:unhideWhenUsed/>
    <w:rsid w:val="0025582C"/>
    <w:pPr>
      <w:spacing w:after="100"/>
      <w:ind w:left="220"/>
    </w:pPr>
  </w:style>
  <w:style w:type="character" w:customStyle="1" w:styleId="Kop3Char">
    <w:name w:val="Kop 3 Char"/>
    <w:basedOn w:val="Standaardalinea-lettertype"/>
    <w:link w:val="Kop3"/>
    <w:uiPriority w:val="9"/>
    <w:rsid w:val="001C5C86"/>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CA6247"/>
    <w:pPr>
      <w:spacing w:after="100"/>
      <w:ind w:left="440"/>
    </w:pPr>
  </w:style>
  <w:style w:type="paragraph" w:styleId="Bijschrift">
    <w:name w:val="caption"/>
    <w:basedOn w:val="Standaard"/>
    <w:next w:val="Standaard"/>
    <w:uiPriority w:val="35"/>
    <w:unhideWhenUsed/>
    <w:qFormat/>
    <w:rsid w:val="00377FBA"/>
    <w:pPr>
      <w:spacing w:after="200" w:line="240" w:lineRule="auto"/>
    </w:pPr>
    <w:rPr>
      <w:i/>
      <w:iCs/>
      <w:color w:val="44546A" w:themeColor="text2"/>
      <w:sz w:val="18"/>
      <w:szCs w:val="18"/>
    </w:rPr>
  </w:style>
  <w:style w:type="character" w:styleId="GevolgdeHyperlink">
    <w:name w:val="FollowedHyperlink"/>
    <w:basedOn w:val="Standaardalinea-lettertype"/>
    <w:uiPriority w:val="99"/>
    <w:semiHidden/>
    <w:unhideWhenUsed/>
    <w:rsid w:val="00F774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33048">
      <w:bodyDiv w:val="1"/>
      <w:marLeft w:val="0"/>
      <w:marRight w:val="0"/>
      <w:marTop w:val="0"/>
      <w:marBottom w:val="0"/>
      <w:divBdr>
        <w:top w:val="none" w:sz="0" w:space="0" w:color="auto"/>
        <w:left w:val="none" w:sz="0" w:space="0" w:color="auto"/>
        <w:bottom w:val="none" w:sz="0" w:space="0" w:color="auto"/>
        <w:right w:val="none" w:sz="0" w:space="0" w:color="auto"/>
      </w:divBdr>
    </w:div>
    <w:div w:id="58478793">
      <w:bodyDiv w:val="1"/>
      <w:marLeft w:val="0"/>
      <w:marRight w:val="0"/>
      <w:marTop w:val="0"/>
      <w:marBottom w:val="0"/>
      <w:divBdr>
        <w:top w:val="none" w:sz="0" w:space="0" w:color="auto"/>
        <w:left w:val="none" w:sz="0" w:space="0" w:color="auto"/>
        <w:bottom w:val="none" w:sz="0" w:space="0" w:color="auto"/>
        <w:right w:val="none" w:sz="0" w:space="0" w:color="auto"/>
      </w:divBdr>
    </w:div>
    <w:div w:id="150757570">
      <w:bodyDiv w:val="1"/>
      <w:marLeft w:val="0"/>
      <w:marRight w:val="0"/>
      <w:marTop w:val="0"/>
      <w:marBottom w:val="0"/>
      <w:divBdr>
        <w:top w:val="none" w:sz="0" w:space="0" w:color="auto"/>
        <w:left w:val="none" w:sz="0" w:space="0" w:color="auto"/>
        <w:bottom w:val="none" w:sz="0" w:space="0" w:color="auto"/>
        <w:right w:val="none" w:sz="0" w:space="0" w:color="auto"/>
      </w:divBdr>
    </w:div>
    <w:div w:id="420834258">
      <w:bodyDiv w:val="1"/>
      <w:marLeft w:val="0"/>
      <w:marRight w:val="0"/>
      <w:marTop w:val="0"/>
      <w:marBottom w:val="0"/>
      <w:divBdr>
        <w:top w:val="none" w:sz="0" w:space="0" w:color="auto"/>
        <w:left w:val="none" w:sz="0" w:space="0" w:color="auto"/>
        <w:bottom w:val="none" w:sz="0" w:space="0" w:color="auto"/>
        <w:right w:val="none" w:sz="0" w:space="0" w:color="auto"/>
      </w:divBdr>
    </w:div>
    <w:div w:id="783500274">
      <w:bodyDiv w:val="1"/>
      <w:marLeft w:val="0"/>
      <w:marRight w:val="0"/>
      <w:marTop w:val="0"/>
      <w:marBottom w:val="0"/>
      <w:divBdr>
        <w:top w:val="none" w:sz="0" w:space="0" w:color="auto"/>
        <w:left w:val="none" w:sz="0" w:space="0" w:color="auto"/>
        <w:bottom w:val="none" w:sz="0" w:space="0" w:color="auto"/>
        <w:right w:val="none" w:sz="0" w:space="0" w:color="auto"/>
      </w:divBdr>
    </w:div>
    <w:div w:id="1324312640">
      <w:bodyDiv w:val="1"/>
      <w:marLeft w:val="0"/>
      <w:marRight w:val="0"/>
      <w:marTop w:val="0"/>
      <w:marBottom w:val="0"/>
      <w:divBdr>
        <w:top w:val="none" w:sz="0" w:space="0" w:color="auto"/>
        <w:left w:val="none" w:sz="0" w:space="0" w:color="auto"/>
        <w:bottom w:val="none" w:sz="0" w:space="0" w:color="auto"/>
        <w:right w:val="none" w:sz="0" w:space="0" w:color="auto"/>
      </w:divBdr>
    </w:div>
    <w:div w:id="1607036505">
      <w:bodyDiv w:val="1"/>
      <w:marLeft w:val="0"/>
      <w:marRight w:val="0"/>
      <w:marTop w:val="0"/>
      <w:marBottom w:val="0"/>
      <w:divBdr>
        <w:top w:val="none" w:sz="0" w:space="0" w:color="auto"/>
        <w:left w:val="none" w:sz="0" w:space="0" w:color="auto"/>
        <w:bottom w:val="none" w:sz="0" w:space="0" w:color="auto"/>
        <w:right w:val="none" w:sz="0" w:space="0" w:color="auto"/>
      </w:divBdr>
    </w:div>
    <w:div w:id="1725718862">
      <w:bodyDiv w:val="1"/>
      <w:marLeft w:val="0"/>
      <w:marRight w:val="0"/>
      <w:marTop w:val="0"/>
      <w:marBottom w:val="0"/>
      <w:divBdr>
        <w:top w:val="none" w:sz="0" w:space="0" w:color="auto"/>
        <w:left w:val="none" w:sz="0" w:space="0" w:color="auto"/>
        <w:bottom w:val="none" w:sz="0" w:space="0" w:color="auto"/>
        <w:right w:val="none" w:sz="0" w:space="0" w:color="auto"/>
      </w:divBdr>
    </w:div>
    <w:div w:id="19503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3BCAD-E23F-4F83-8BE4-AC341ED9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1855</Words>
  <Characters>10208</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12039</CharactersWithSpaces>
  <SharedDoc>false</SharedDoc>
  <HLinks>
    <vt:vector size="72" baseType="variant">
      <vt:variant>
        <vt:i4>1638463</vt:i4>
      </vt:variant>
      <vt:variant>
        <vt:i4>68</vt:i4>
      </vt:variant>
      <vt:variant>
        <vt:i4>0</vt:i4>
      </vt:variant>
      <vt:variant>
        <vt:i4>5</vt:i4>
      </vt:variant>
      <vt:variant>
        <vt:lpwstr/>
      </vt:variant>
      <vt:variant>
        <vt:lpwstr>_Toc88163656</vt:lpwstr>
      </vt:variant>
      <vt:variant>
        <vt:i4>1703999</vt:i4>
      </vt:variant>
      <vt:variant>
        <vt:i4>62</vt:i4>
      </vt:variant>
      <vt:variant>
        <vt:i4>0</vt:i4>
      </vt:variant>
      <vt:variant>
        <vt:i4>5</vt:i4>
      </vt:variant>
      <vt:variant>
        <vt:lpwstr/>
      </vt:variant>
      <vt:variant>
        <vt:lpwstr>_Toc88163655</vt:lpwstr>
      </vt:variant>
      <vt:variant>
        <vt:i4>1769535</vt:i4>
      </vt:variant>
      <vt:variant>
        <vt:i4>56</vt:i4>
      </vt:variant>
      <vt:variant>
        <vt:i4>0</vt:i4>
      </vt:variant>
      <vt:variant>
        <vt:i4>5</vt:i4>
      </vt:variant>
      <vt:variant>
        <vt:lpwstr/>
      </vt:variant>
      <vt:variant>
        <vt:lpwstr>_Toc88163654</vt:lpwstr>
      </vt:variant>
      <vt:variant>
        <vt:i4>1835071</vt:i4>
      </vt:variant>
      <vt:variant>
        <vt:i4>50</vt:i4>
      </vt:variant>
      <vt:variant>
        <vt:i4>0</vt:i4>
      </vt:variant>
      <vt:variant>
        <vt:i4>5</vt:i4>
      </vt:variant>
      <vt:variant>
        <vt:lpwstr/>
      </vt:variant>
      <vt:variant>
        <vt:lpwstr>_Toc88163653</vt:lpwstr>
      </vt:variant>
      <vt:variant>
        <vt:i4>1900607</vt:i4>
      </vt:variant>
      <vt:variant>
        <vt:i4>44</vt:i4>
      </vt:variant>
      <vt:variant>
        <vt:i4>0</vt:i4>
      </vt:variant>
      <vt:variant>
        <vt:i4>5</vt:i4>
      </vt:variant>
      <vt:variant>
        <vt:lpwstr/>
      </vt:variant>
      <vt:variant>
        <vt:lpwstr>_Toc88163652</vt:lpwstr>
      </vt:variant>
      <vt:variant>
        <vt:i4>1966143</vt:i4>
      </vt:variant>
      <vt:variant>
        <vt:i4>38</vt:i4>
      </vt:variant>
      <vt:variant>
        <vt:i4>0</vt:i4>
      </vt:variant>
      <vt:variant>
        <vt:i4>5</vt:i4>
      </vt:variant>
      <vt:variant>
        <vt:lpwstr/>
      </vt:variant>
      <vt:variant>
        <vt:lpwstr>_Toc88163651</vt:lpwstr>
      </vt:variant>
      <vt:variant>
        <vt:i4>2031679</vt:i4>
      </vt:variant>
      <vt:variant>
        <vt:i4>32</vt:i4>
      </vt:variant>
      <vt:variant>
        <vt:i4>0</vt:i4>
      </vt:variant>
      <vt:variant>
        <vt:i4>5</vt:i4>
      </vt:variant>
      <vt:variant>
        <vt:lpwstr/>
      </vt:variant>
      <vt:variant>
        <vt:lpwstr>_Toc88163650</vt:lpwstr>
      </vt:variant>
      <vt:variant>
        <vt:i4>1441854</vt:i4>
      </vt:variant>
      <vt:variant>
        <vt:i4>26</vt:i4>
      </vt:variant>
      <vt:variant>
        <vt:i4>0</vt:i4>
      </vt:variant>
      <vt:variant>
        <vt:i4>5</vt:i4>
      </vt:variant>
      <vt:variant>
        <vt:lpwstr/>
      </vt:variant>
      <vt:variant>
        <vt:lpwstr>_Toc88163649</vt:lpwstr>
      </vt:variant>
      <vt:variant>
        <vt:i4>1507390</vt:i4>
      </vt:variant>
      <vt:variant>
        <vt:i4>20</vt:i4>
      </vt:variant>
      <vt:variant>
        <vt:i4>0</vt:i4>
      </vt:variant>
      <vt:variant>
        <vt:i4>5</vt:i4>
      </vt:variant>
      <vt:variant>
        <vt:lpwstr/>
      </vt:variant>
      <vt:variant>
        <vt:lpwstr>_Toc88163648</vt:lpwstr>
      </vt:variant>
      <vt:variant>
        <vt:i4>1572926</vt:i4>
      </vt:variant>
      <vt:variant>
        <vt:i4>14</vt:i4>
      </vt:variant>
      <vt:variant>
        <vt:i4>0</vt:i4>
      </vt:variant>
      <vt:variant>
        <vt:i4>5</vt:i4>
      </vt:variant>
      <vt:variant>
        <vt:lpwstr/>
      </vt:variant>
      <vt:variant>
        <vt:lpwstr>_Toc88163647</vt:lpwstr>
      </vt:variant>
      <vt:variant>
        <vt:i4>1638462</vt:i4>
      </vt:variant>
      <vt:variant>
        <vt:i4>8</vt:i4>
      </vt:variant>
      <vt:variant>
        <vt:i4>0</vt:i4>
      </vt:variant>
      <vt:variant>
        <vt:i4>5</vt:i4>
      </vt:variant>
      <vt:variant>
        <vt:lpwstr/>
      </vt:variant>
      <vt:variant>
        <vt:lpwstr>_Toc88163646</vt:lpwstr>
      </vt:variant>
      <vt:variant>
        <vt:i4>1703998</vt:i4>
      </vt:variant>
      <vt:variant>
        <vt:i4>2</vt:i4>
      </vt:variant>
      <vt:variant>
        <vt:i4>0</vt:i4>
      </vt:variant>
      <vt:variant>
        <vt:i4>5</vt:i4>
      </vt:variant>
      <vt:variant>
        <vt:lpwstr/>
      </vt:variant>
      <vt:variant>
        <vt:lpwstr>_Toc88163645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Ferwerda</dc:creator>
  <cp:keywords/>
  <dc:description/>
  <cp:lastModifiedBy>Sem Konings</cp:lastModifiedBy>
  <cp:revision>2</cp:revision>
  <dcterms:created xsi:type="dcterms:W3CDTF">2021-11-18T20:37:00Z</dcterms:created>
  <dcterms:modified xsi:type="dcterms:W3CDTF">2021-11-18T20:37:00Z</dcterms:modified>
</cp:coreProperties>
</file>