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624658917"/>
        <w:docPartObj>
          <w:docPartGallery w:val="Cover Pages"/>
          <w:docPartUnique/>
        </w:docPartObj>
      </w:sdtPr>
      <w:sdtContent>
        <w:p w14:paraId="702E7FA2" w14:textId="62A29792" w:rsidR="006A2A4B" w:rsidRDefault="006A2A4B">
          <w:r>
            <w:rPr>
              <w:noProof/>
              <w:color w:val="FFFFFF" w:themeColor="background1"/>
            </w:rPr>
            <mc:AlternateContent>
              <mc:Choice Requires="wpg">
                <w:drawing>
                  <wp:anchor distT="0" distB="0" distL="114300" distR="114300" simplePos="0" relativeHeight="251660292" behindDoc="0" locked="0" layoutInCell="1" allowOverlap="1" wp14:anchorId="3C5B875A" wp14:editId="1E644EA8">
                    <wp:simplePos x="0" y="0"/>
                    <wp:positionH relativeFrom="page">
                      <wp:align>center</wp:align>
                    </wp:positionH>
                    <wp:positionV relativeFrom="page">
                      <wp:align>center</wp:align>
                    </wp:positionV>
                    <wp:extent cx="6858000" cy="9144000"/>
                    <wp:effectExtent l="0" t="0" r="2540" b="635"/>
                    <wp:wrapNone/>
                    <wp:docPr id="11" name="Groep 6"/>
                    <wp:cNvGraphicFramePr/>
                    <a:graphic xmlns:a="http://schemas.openxmlformats.org/drawingml/2006/main">
                      <a:graphicData uri="http://schemas.microsoft.com/office/word/2010/wordprocessingGroup">
                        <wpg:wgp>
                          <wpg:cNvGrpSpPr/>
                          <wpg:grpSpPr>
                            <a:xfrm>
                              <a:off x="0" y="0"/>
                              <a:ext cx="6858000" cy="9144000"/>
                              <a:chOff x="0" y="0"/>
                              <a:chExt cx="6858000" cy="9144000"/>
                            </a:xfrm>
                          </wpg:grpSpPr>
                          <wps:wsp>
                            <wps:cNvPr id="33" name="Rechthoek 33"/>
                            <wps:cNvSpPr/>
                            <wps:spPr>
                              <a:xfrm>
                                <a:off x="228600" y="0"/>
                                <a:ext cx="6629400" cy="91440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heme="majorHAnsi" w:eastAsiaTheme="majorEastAsia" w:hAnsiTheme="majorHAnsi" w:cstheme="majorBidi"/>
                                      <w:color w:val="FFFFFF" w:themeColor="background1"/>
                                      <w:sz w:val="84"/>
                                      <w:szCs w:val="84"/>
                                    </w:rPr>
                                    <w:alias w:val="Titel"/>
                                    <w:tag w:val=""/>
                                    <w:id w:val="-960264625"/>
                                    <w:dataBinding w:prefixMappings="xmlns:ns0='http://purl.org/dc/elements/1.1/' xmlns:ns1='http://schemas.openxmlformats.org/package/2006/metadata/core-properties' " w:xpath="/ns1:coreProperties[1]/ns0:title[1]" w:storeItemID="{6C3C8BC8-F283-45AE-878A-BAB7291924A1}"/>
                                    <w:text/>
                                  </w:sdtPr>
                                  <w:sdtContent>
                                    <w:p w14:paraId="42E34D82" w14:textId="68BACA76" w:rsidR="006A2A4B" w:rsidRDefault="006A2A4B">
                                      <w:pPr>
                                        <w:pStyle w:val="Geenafstand"/>
                                        <w:spacing w:after="120"/>
                                        <w:rPr>
                                          <w:rFonts w:asciiTheme="majorHAnsi" w:eastAsiaTheme="majorEastAsia" w:hAnsiTheme="majorHAnsi" w:cstheme="majorBidi"/>
                                          <w:color w:val="FFFFFF" w:themeColor="background1"/>
                                          <w:sz w:val="84"/>
                                          <w:szCs w:val="84"/>
                                        </w:rPr>
                                      </w:pPr>
                                      <w:r>
                                        <w:rPr>
                                          <w:rFonts w:asciiTheme="majorHAnsi" w:eastAsiaTheme="majorEastAsia" w:hAnsiTheme="majorHAnsi" w:cstheme="majorBidi"/>
                                          <w:color w:val="FFFFFF" w:themeColor="background1"/>
                                          <w:sz w:val="84"/>
                                          <w:szCs w:val="84"/>
                                        </w:rPr>
                                        <w:t>Eindverslag</w:t>
                                      </w:r>
                                    </w:p>
                                  </w:sdtContent>
                                </w:sdt>
                                <w:sdt>
                                  <w:sdtPr>
                                    <w:rPr>
                                      <w:color w:val="FFFFFF" w:themeColor="background1"/>
                                      <w:sz w:val="28"/>
                                      <w:szCs w:val="28"/>
                                    </w:rPr>
                                    <w:alias w:val="Ondertitel"/>
                                    <w:tag w:val=""/>
                                    <w:id w:val="1611937615"/>
                                    <w:dataBinding w:prefixMappings="xmlns:ns0='http://purl.org/dc/elements/1.1/' xmlns:ns1='http://schemas.openxmlformats.org/package/2006/metadata/core-properties' " w:xpath="/ns1:coreProperties[1]/ns0:subject[1]" w:storeItemID="{6C3C8BC8-F283-45AE-878A-BAB7291924A1}"/>
                                    <w:text/>
                                  </w:sdtPr>
                                  <w:sdtContent>
                                    <w:p w14:paraId="25213E2F" w14:textId="2693CE32" w:rsidR="006A2A4B" w:rsidRDefault="006A2A4B">
                                      <w:pPr>
                                        <w:pStyle w:val="Geenafstand"/>
                                        <w:rPr>
                                          <w:color w:val="FFFFFF" w:themeColor="background1"/>
                                          <w:sz w:val="28"/>
                                          <w:szCs w:val="28"/>
                                        </w:rPr>
                                      </w:pPr>
                                      <w:r>
                                        <w:rPr>
                                          <w:color w:val="FFFFFF" w:themeColor="background1"/>
                                          <w:sz w:val="28"/>
                                          <w:szCs w:val="28"/>
                                        </w:rPr>
                                        <w:t>Sem Konings, Nico Pols en Lucas Ferwerda</w:t>
                                      </w:r>
                                    </w:p>
                                  </w:sdtContent>
                                </w:sdt>
                              </w:txbxContent>
                            </wps:txbx>
                            <wps:bodyPr rot="0" spcFirstLastPara="0" vertOverflow="overflow" horzOverflow="overflow" vert="horz" wrap="square" lIns="457200" tIns="914400" rIns="914400" bIns="2651760" numCol="1" spcCol="0" rtlCol="0" fromWordArt="0" anchor="b" anchorCtr="0" forceAA="0" compatLnSpc="1">
                              <a:prstTxWarp prst="textNoShape">
                                <a:avLst/>
                              </a:prstTxWarp>
                              <a:noAutofit/>
                            </wps:bodyPr>
                          </wps:wsp>
                          <wps:wsp>
                            <wps:cNvPr id="34" name="Rechthoek 34"/>
                            <wps:cNvSpPr/>
                            <wps:spPr>
                              <a:xfrm>
                                <a:off x="0" y="0"/>
                                <a:ext cx="228600" cy="9144000"/>
                              </a:xfrm>
                              <a:prstGeom prst="rect">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Tekstvak 35"/>
                            <wps:cNvSpPr txBox="1"/>
                            <wps:spPr>
                              <a:xfrm>
                                <a:off x="228600" y="7162800"/>
                                <a:ext cx="6629400" cy="15614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FFFFFF" w:themeColor="background1"/>
                                      <w:sz w:val="32"/>
                                      <w:szCs w:val="32"/>
                                    </w:rPr>
                                    <w:alias w:val="Auteur"/>
                                    <w:tag w:val=""/>
                                    <w:id w:val="-315646564"/>
                                    <w:dataBinding w:prefixMappings="xmlns:ns0='http://purl.org/dc/elements/1.1/' xmlns:ns1='http://schemas.openxmlformats.org/package/2006/metadata/core-properties' " w:xpath="/ns1:coreProperties[1]/ns0:creator[1]" w:storeItemID="{6C3C8BC8-F283-45AE-878A-BAB7291924A1}"/>
                                    <w:text/>
                                  </w:sdtPr>
                                  <w:sdtContent>
                                    <w:p w14:paraId="075B4F45" w14:textId="7307A16A" w:rsidR="006A2A4B" w:rsidRDefault="006A2A4B">
                                      <w:pPr>
                                        <w:pStyle w:val="Geenafstand"/>
                                        <w:rPr>
                                          <w:color w:val="FFFFFF" w:themeColor="background1"/>
                                          <w:sz w:val="32"/>
                                          <w:szCs w:val="32"/>
                                        </w:rPr>
                                      </w:pPr>
                                      <w:proofErr w:type="spellStart"/>
                                      <w:r>
                                        <w:rPr>
                                          <w:color w:val="FFFFFF" w:themeColor="background1"/>
                                          <w:sz w:val="32"/>
                                          <w:szCs w:val="32"/>
                                        </w:rPr>
                                        <w:t>Metis</w:t>
                                      </w:r>
                                      <w:proofErr w:type="spellEnd"/>
                                      <w:r>
                                        <w:rPr>
                                          <w:color w:val="FFFFFF" w:themeColor="background1"/>
                                          <w:sz w:val="32"/>
                                          <w:szCs w:val="32"/>
                                        </w:rPr>
                                        <w:t xml:space="preserve"> Montessori Lyceum</w:t>
                                      </w:r>
                                    </w:p>
                                  </w:sdtContent>
                                </w:sdt>
                                <w:p w14:paraId="54FCB466" w14:textId="26888A32" w:rsidR="006A2A4B" w:rsidRDefault="00000000">
                                  <w:pPr>
                                    <w:pStyle w:val="Geenafstand"/>
                                    <w:rPr>
                                      <w:color w:val="FFFFFF" w:themeColor="background1"/>
                                      <w:sz w:val="18"/>
                                      <w:szCs w:val="18"/>
                                    </w:rPr>
                                  </w:pPr>
                                  <w:sdt>
                                    <w:sdtPr>
                                      <w:rPr>
                                        <w:caps/>
                                        <w:color w:val="FFFFFF" w:themeColor="background1"/>
                                        <w:sz w:val="18"/>
                                        <w:szCs w:val="18"/>
                                      </w:rPr>
                                      <w:alias w:val="Bedrijf"/>
                                      <w:tag w:val=""/>
                                      <w:id w:val="-775099975"/>
                                      <w:dataBinding w:prefixMappings="xmlns:ns0='http://schemas.openxmlformats.org/officeDocument/2006/extended-properties' " w:xpath="/ns0:Properties[1]/ns0:Company[1]" w:storeItemID="{6668398D-A668-4E3E-A5EB-62B293D839F1}"/>
                                      <w:text/>
                                    </w:sdtPr>
                                    <w:sdtContent>
                                      <w:r w:rsidR="006A2A4B">
                                        <w:rPr>
                                          <w:caps/>
                                          <w:color w:val="FFFFFF" w:themeColor="background1"/>
                                          <w:sz w:val="18"/>
                                          <w:szCs w:val="18"/>
                                        </w:rPr>
                                        <w:t>6 vwo, Frans Roukes</w:t>
                                      </w:r>
                                    </w:sdtContent>
                                  </w:sdt>
                                  <w:r w:rsidR="006A2A4B">
                                    <w:rPr>
                                      <w:color w:val="FFFFFF" w:themeColor="background1"/>
                                      <w:sz w:val="18"/>
                                      <w:szCs w:val="18"/>
                                    </w:rPr>
                                    <w:t> </w:t>
                                  </w:r>
                                </w:p>
                              </w:txbxContent>
                            </wps:txbx>
                            <wps:bodyPr rot="0" spcFirstLastPara="0" vertOverflow="overflow" horzOverflow="overflow" vert="horz" wrap="square" lIns="457200" tIns="0" rIns="914400" bIns="0" numCol="1" spcCol="0" rtlCol="0" fromWordArt="0" anchor="b"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3C5B875A" id="Groep 6" o:spid="_x0000_s1026" style="position:absolute;margin-left:0;margin-top:0;width:540pt;height:10in;z-index:251660292;mso-width-percent:882;mso-height-percent:909;mso-position-horizontal:center;mso-position-horizontal-relative:page;mso-position-vertical:center;mso-position-vertical-relative:page;mso-width-percent:882;mso-height-percent:909" coordsize="68580,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">
                    <v:rect id="Rechthoek 33" o:spid="_x0000_s1027" style="position:absolute;left:2286;width:66294;height:9144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" fillcolor="black [3213]" stroked="f" strokeweight="1pt">
                      <v:textbox inset="36pt,1in,1in,208.8pt">
                        <w:txbxContent>
                          <w:sdt>
                            <w:sdtPr>
                              <w:rPr>
                                <w:rFonts w:asciiTheme="majorHAnsi" w:eastAsiaTheme="majorEastAsia" w:hAnsiTheme="majorHAnsi" w:cstheme="majorBidi"/>
                                <w:color w:val="FFFFFF" w:themeColor="background1"/>
                                <w:sz w:val="84"/>
                                <w:szCs w:val="84"/>
                              </w:rPr>
                              <w:alias w:val="Titel"/>
                              <w:tag w:val=""/>
                              <w:id w:val="-960264625"/>
                              <w:dataBinding w:prefixMappings="xmlns:ns0='http://purl.org/dc/elements/1.1/' xmlns:ns1='http://schemas.openxmlformats.org/package/2006/metadata/core-properties' " w:xpath="/ns1:coreProperties[1]/ns0:title[1]" w:storeItemID="{6C3C8BC8-F283-45AE-878A-BAB7291924A1}"/>
                              <w:text/>
                            </w:sdtPr>
                            <w:sdtContent>
                              <w:p w14:paraId="42E34D82" w14:textId="68BACA76" w:rsidR="006A2A4B" w:rsidRDefault="006A2A4B">
                                <w:pPr>
                                  <w:pStyle w:val="Geenafstand"/>
                                  <w:spacing w:after="120"/>
                                  <w:rPr>
                                    <w:rFonts w:asciiTheme="majorHAnsi" w:eastAsiaTheme="majorEastAsia" w:hAnsiTheme="majorHAnsi" w:cstheme="majorBidi"/>
                                    <w:color w:val="FFFFFF" w:themeColor="background1"/>
                                    <w:sz w:val="84"/>
                                    <w:szCs w:val="84"/>
                                  </w:rPr>
                                </w:pPr>
                                <w:r>
                                  <w:rPr>
                                    <w:rFonts w:asciiTheme="majorHAnsi" w:eastAsiaTheme="majorEastAsia" w:hAnsiTheme="majorHAnsi" w:cstheme="majorBidi"/>
                                    <w:color w:val="FFFFFF" w:themeColor="background1"/>
                                    <w:sz w:val="84"/>
                                    <w:szCs w:val="84"/>
                                  </w:rPr>
                                  <w:t>Eindverslag</w:t>
                                </w:r>
                              </w:p>
                            </w:sdtContent>
                          </w:sdt>
                          <w:sdt>
                            <w:sdtPr>
                              <w:rPr>
                                <w:color w:val="FFFFFF" w:themeColor="background1"/>
                                <w:sz w:val="28"/>
                                <w:szCs w:val="28"/>
                              </w:rPr>
                              <w:alias w:val="Ondertitel"/>
                              <w:tag w:val=""/>
                              <w:id w:val="1611937615"/>
                              <w:dataBinding w:prefixMappings="xmlns:ns0='http://purl.org/dc/elements/1.1/' xmlns:ns1='http://schemas.openxmlformats.org/package/2006/metadata/core-properties' " w:xpath="/ns1:coreProperties[1]/ns0:subject[1]" w:storeItemID="{6C3C8BC8-F283-45AE-878A-BAB7291924A1}"/>
                              <w:text/>
                            </w:sdtPr>
                            <w:sdtContent>
                              <w:p w14:paraId="25213E2F" w14:textId="2693CE32" w:rsidR="006A2A4B" w:rsidRDefault="006A2A4B">
                                <w:pPr>
                                  <w:pStyle w:val="Geenafstand"/>
                                  <w:rPr>
                                    <w:color w:val="FFFFFF" w:themeColor="background1"/>
                                    <w:sz w:val="28"/>
                                    <w:szCs w:val="28"/>
                                  </w:rPr>
                                </w:pPr>
                                <w:r>
                                  <w:rPr>
                                    <w:color w:val="FFFFFF" w:themeColor="background1"/>
                                    <w:sz w:val="28"/>
                                    <w:szCs w:val="28"/>
                                  </w:rPr>
                                  <w:t>Sem Konings, Nico Pols en Lucas Ferwerda</w:t>
                                </w:r>
                              </w:p>
                            </w:sdtContent>
                          </w:sdt>
                        </w:txbxContent>
                      </v:textbox>
                    </v:rect>
                    <v:rect id="Rechthoek 34" o:spid="_x0000_s1028" style="position:absolute;width:2286;height:9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" fillcolor="gray [1629]" stroked="f" strokeweight="1pt"/>
                    <v:shapetype id="_x0000_t202" coordsize="21600,21600" o:spt="202" path="m,l,21600r21600,l21600,xe">
                      <v:stroke joinstyle="miter"/>
                      <v:path gradientshapeok="t" o:connecttype="rect"/>
                    </v:shapetype>
                    <v:shape id="Tekstvak 35" o:spid="_x0000_s1029" type="#_x0000_t202" style="position:absolute;left:2286;top:71628;width:66294;height:1561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" filled="f" stroked="f" strokeweight=".5pt">
                      <v:textbox inset="36pt,0,1in,0">
                        <w:txbxContent>
                          <w:sdt>
                            <w:sdtPr>
                              <w:rPr>
                                <w:color w:val="FFFFFF" w:themeColor="background1"/>
                                <w:sz w:val="32"/>
                                <w:szCs w:val="32"/>
                              </w:rPr>
                              <w:alias w:val="Auteur"/>
                              <w:tag w:val=""/>
                              <w:id w:val="-315646564"/>
                              <w:dataBinding w:prefixMappings="xmlns:ns0='http://purl.org/dc/elements/1.1/' xmlns:ns1='http://schemas.openxmlformats.org/package/2006/metadata/core-properties' " w:xpath="/ns1:coreProperties[1]/ns0:creator[1]" w:storeItemID="{6C3C8BC8-F283-45AE-878A-BAB7291924A1}"/>
                              <w:text/>
                            </w:sdtPr>
                            <w:sdtContent>
                              <w:p w14:paraId="075B4F45" w14:textId="7307A16A" w:rsidR="006A2A4B" w:rsidRDefault="006A2A4B">
                                <w:pPr>
                                  <w:pStyle w:val="Geenafstand"/>
                                  <w:rPr>
                                    <w:color w:val="FFFFFF" w:themeColor="background1"/>
                                    <w:sz w:val="32"/>
                                    <w:szCs w:val="32"/>
                                  </w:rPr>
                                </w:pPr>
                                <w:proofErr w:type="spellStart"/>
                                <w:r>
                                  <w:rPr>
                                    <w:color w:val="FFFFFF" w:themeColor="background1"/>
                                    <w:sz w:val="32"/>
                                    <w:szCs w:val="32"/>
                                  </w:rPr>
                                  <w:t>Metis</w:t>
                                </w:r>
                                <w:proofErr w:type="spellEnd"/>
                                <w:r>
                                  <w:rPr>
                                    <w:color w:val="FFFFFF" w:themeColor="background1"/>
                                    <w:sz w:val="32"/>
                                    <w:szCs w:val="32"/>
                                  </w:rPr>
                                  <w:t xml:space="preserve"> Montessori Lyceum</w:t>
                                </w:r>
                              </w:p>
                            </w:sdtContent>
                          </w:sdt>
                          <w:p w14:paraId="54FCB466" w14:textId="26888A32" w:rsidR="006A2A4B" w:rsidRDefault="00000000">
                            <w:pPr>
                              <w:pStyle w:val="Geenafstand"/>
                              <w:rPr>
                                <w:color w:val="FFFFFF" w:themeColor="background1"/>
                                <w:sz w:val="18"/>
                                <w:szCs w:val="18"/>
                              </w:rPr>
                            </w:pPr>
                            <w:sdt>
                              <w:sdtPr>
                                <w:rPr>
                                  <w:caps/>
                                  <w:color w:val="FFFFFF" w:themeColor="background1"/>
                                  <w:sz w:val="18"/>
                                  <w:szCs w:val="18"/>
                                </w:rPr>
                                <w:alias w:val="Bedrijf"/>
                                <w:tag w:val=""/>
                                <w:id w:val="-775099975"/>
                                <w:dataBinding w:prefixMappings="xmlns:ns0='http://schemas.openxmlformats.org/officeDocument/2006/extended-properties' " w:xpath="/ns0:Properties[1]/ns0:Company[1]" w:storeItemID="{6668398D-A668-4E3E-A5EB-62B293D839F1}"/>
                                <w:text/>
                              </w:sdtPr>
                              <w:sdtContent>
                                <w:r w:rsidR="006A2A4B">
                                  <w:rPr>
                                    <w:caps/>
                                    <w:color w:val="FFFFFF" w:themeColor="background1"/>
                                    <w:sz w:val="18"/>
                                    <w:szCs w:val="18"/>
                                  </w:rPr>
                                  <w:t>6 vwo, Frans Roukes</w:t>
                                </w:r>
                              </w:sdtContent>
                            </w:sdt>
                            <w:r w:rsidR="006A2A4B">
                              <w:rPr>
                                <w:color w:val="FFFFFF" w:themeColor="background1"/>
                                <w:sz w:val="18"/>
                                <w:szCs w:val="18"/>
                              </w:rPr>
                              <w:t> </w:t>
                            </w:r>
                          </w:p>
                        </w:txbxContent>
                      </v:textbox>
                    </v:shape>
                    <w10:wrap anchorx="page" anchory="page"/>
                  </v:group>
                </w:pict>
              </mc:Fallback>
            </mc:AlternateContent>
          </w:r>
          <w:r>
            <w:br w:type="page"/>
          </w:r>
        </w:p>
      </w:sdtContent>
    </w:sdt>
    <w:sdt>
      <w:sdtPr>
        <w:rPr>
          <w:rFonts w:asciiTheme="minorHAnsi" w:eastAsiaTheme="minorHAnsi" w:hAnsiTheme="minorHAnsi" w:cstheme="minorBidi"/>
          <w:color w:val="auto"/>
          <w:sz w:val="22"/>
          <w:szCs w:val="22"/>
          <w:lang w:eastAsia="en-US"/>
        </w:rPr>
        <w:id w:val="-816268735"/>
        <w:docPartObj>
          <w:docPartGallery w:val="Table of Contents"/>
          <w:docPartUnique/>
        </w:docPartObj>
      </w:sdtPr>
      <w:sdtEndPr>
        <w:rPr>
          <w:rFonts w:asciiTheme="majorHAnsi" w:eastAsiaTheme="majorEastAsia" w:hAnsiTheme="majorHAnsi" w:cstheme="majorBidi"/>
          <w:color w:val="2F5496" w:themeColor="accent1" w:themeShade="BF"/>
          <w:sz w:val="32"/>
          <w:szCs w:val="32"/>
        </w:rPr>
      </w:sdtEndPr>
      <w:sdtContent>
        <w:p w14:paraId="589C4EF8" w14:textId="0510CA53" w:rsidR="00AA21EE" w:rsidRDefault="00AA21EE">
          <w:pPr>
            <w:pStyle w:val="Kopvaninhoudsopgave"/>
          </w:pPr>
          <w:r>
            <w:t>Inhoud</w:t>
          </w:r>
        </w:p>
        <w:p w14:paraId="1AE5AF67" w14:textId="18849266" w:rsidR="00465547" w:rsidRPr="00465547" w:rsidRDefault="00AA21EE">
          <w:pPr>
            <w:pStyle w:val="Inhopg1"/>
            <w:tabs>
              <w:tab w:val="right" w:leader="dot" w:pos="9016"/>
            </w:tabs>
            <w:rPr>
              <w:rFonts w:eastAsiaTheme="minorEastAsia"/>
              <w:noProof/>
              <w:kern w:val="2"/>
              <w:sz w:val="26"/>
              <w:szCs w:val="26"/>
              <w:lang w:eastAsia="nl-NL"/>
              <w14:ligatures w14:val="standardContextual"/>
            </w:rPr>
          </w:pPr>
          <w:r w:rsidRPr="006A2A4B">
            <w:rPr>
              <w:sz w:val="26"/>
              <w:szCs w:val="26"/>
            </w:rPr>
            <w:fldChar w:fldCharType="begin"/>
          </w:r>
          <w:r w:rsidRPr="006A2A4B">
            <w:rPr>
              <w:sz w:val="26"/>
              <w:szCs w:val="26"/>
            </w:rPr>
            <w:instrText xml:space="preserve"> TOC \o "1-3" \h \z \u </w:instrText>
          </w:r>
          <w:r w:rsidRPr="006A2A4B">
            <w:rPr>
              <w:sz w:val="26"/>
              <w:szCs w:val="26"/>
            </w:rPr>
            <w:fldChar w:fldCharType="separate"/>
          </w:r>
          <w:hyperlink w:anchor="_Toc158955136" w:history="1">
            <w:r w:rsidR="00465547" w:rsidRPr="00465547">
              <w:rPr>
                <w:rStyle w:val="Hyperlink"/>
                <w:noProof/>
                <w:sz w:val="26"/>
                <w:szCs w:val="26"/>
              </w:rPr>
              <w:t>Inleiding</w:t>
            </w:r>
            <w:r w:rsidR="00465547" w:rsidRPr="00465547">
              <w:rPr>
                <w:noProof/>
                <w:webHidden/>
                <w:sz w:val="26"/>
                <w:szCs w:val="26"/>
              </w:rPr>
              <w:tab/>
            </w:r>
            <w:r w:rsidR="00465547" w:rsidRPr="00465547">
              <w:rPr>
                <w:noProof/>
                <w:webHidden/>
                <w:sz w:val="26"/>
                <w:szCs w:val="26"/>
              </w:rPr>
              <w:fldChar w:fldCharType="begin"/>
            </w:r>
            <w:r w:rsidR="00465547" w:rsidRPr="00465547">
              <w:rPr>
                <w:noProof/>
                <w:webHidden/>
                <w:sz w:val="26"/>
                <w:szCs w:val="26"/>
              </w:rPr>
              <w:instrText xml:space="preserve"> PAGEREF _Toc158955136 \h </w:instrText>
            </w:r>
            <w:r w:rsidR="00465547" w:rsidRPr="00465547">
              <w:rPr>
                <w:noProof/>
                <w:webHidden/>
                <w:sz w:val="26"/>
                <w:szCs w:val="26"/>
              </w:rPr>
            </w:r>
            <w:r w:rsidR="00465547" w:rsidRPr="00465547">
              <w:rPr>
                <w:noProof/>
                <w:webHidden/>
                <w:sz w:val="26"/>
                <w:szCs w:val="26"/>
              </w:rPr>
              <w:fldChar w:fldCharType="separate"/>
            </w:r>
            <w:r w:rsidR="00465547" w:rsidRPr="00465547">
              <w:rPr>
                <w:noProof/>
                <w:webHidden/>
                <w:sz w:val="26"/>
                <w:szCs w:val="26"/>
              </w:rPr>
              <w:t>2</w:t>
            </w:r>
            <w:r w:rsidR="00465547" w:rsidRPr="00465547">
              <w:rPr>
                <w:noProof/>
                <w:webHidden/>
                <w:sz w:val="26"/>
                <w:szCs w:val="26"/>
              </w:rPr>
              <w:fldChar w:fldCharType="end"/>
            </w:r>
          </w:hyperlink>
        </w:p>
        <w:p w14:paraId="7886B285" w14:textId="3A763198" w:rsidR="00465547" w:rsidRPr="00465547" w:rsidRDefault="00000000">
          <w:pPr>
            <w:pStyle w:val="Inhopg1"/>
            <w:tabs>
              <w:tab w:val="right" w:leader="dot" w:pos="9016"/>
            </w:tabs>
            <w:rPr>
              <w:rFonts w:eastAsiaTheme="minorEastAsia"/>
              <w:noProof/>
              <w:kern w:val="2"/>
              <w:sz w:val="26"/>
              <w:szCs w:val="26"/>
              <w:lang w:eastAsia="nl-NL"/>
              <w14:ligatures w14:val="standardContextual"/>
            </w:rPr>
          </w:pPr>
          <w:hyperlink w:anchor="_Toc158955137" w:history="1">
            <w:r w:rsidR="00465547" w:rsidRPr="00465547">
              <w:rPr>
                <w:rStyle w:val="Hyperlink"/>
                <w:noProof/>
                <w:sz w:val="26"/>
                <w:szCs w:val="26"/>
              </w:rPr>
              <w:t>Opdrachtgever</w:t>
            </w:r>
            <w:r w:rsidR="00465547" w:rsidRPr="00465547">
              <w:rPr>
                <w:noProof/>
                <w:webHidden/>
                <w:sz w:val="26"/>
                <w:szCs w:val="26"/>
              </w:rPr>
              <w:tab/>
            </w:r>
            <w:r w:rsidR="00465547" w:rsidRPr="00465547">
              <w:rPr>
                <w:noProof/>
                <w:webHidden/>
                <w:sz w:val="26"/>
                <w:szCs w:val="26"/>
              </w:rPr>
              <w:fldChar w:fldCharType="begin"/>
            </w:r>
            <w:r w:rsidR="00465547" w:rsidRPr="00465547">
              <w:rPr>
                <w:noProof/>
                <w:webHidden/>
                <w:sz w:val="26"/>
                <w:szCs w:val="26"/>
              </w:rPr>
              <w:instrText xml:space="preserve"> PAGEREF _Toc158955137 \h </w:instrText>
            </w:r>
            <w:r w:rsidR="00465547" w:rsidRPr="00465547">
              <w:rPr>
                <w:noProof/>
                <w:webHidden/>
                <w:sz w:val="26"/>
                <w:szCs w:val="26"/>
              </w:rPr>
            </w:r>
            <w:r w:rsidR="00465547" w:rsidRPr="00465547">
              <w:rPr>
                <w:noProof/>
                <w:webHidden/>
                <w:sz w:val="26"/>
                <w:szCs w:val="26"/>
              </w:rPr>
              <w:fldChar w:fldCharType="separate"/>
            </w:r>
            <w:r w:rsidR="00465547" w:rsidRPr="00465547">
              <w:rPr>
                <w:noProof/>
                <w:webHidden/>
                <w:sz w:val="26"/>
                <w:szCs w:val="26"/>
              </w:rPr>
              <w:t>3</w:t>
            </w:r>
            <w:r w:rsidR="00465547" w:rsidRPr="00465547">
              <w:rPr>
                <w:noProof/>
                <w:webHidden/>
                <w:sz w:val="26"/>
                <w:szCs w:val="26"/>
              </w:rPr>
              <w:fldChar w:fldCharType="end"/>
            </w:r>
          </w:hyperlink>
        </w:p>
        <w:p w14:paraId="627B89AE" w14:textId="77597847" w:rsidR="00465547" w:rsidRPr="00465547" w:rsidRDefault="00000000">
          <w:pPr>
            <w:pStyle w:val="Inhopg1"/>
            <w:tabs>
              <w:tab w:val="right" w:leader="dot" w:pos="9016"/>
            </w:tabs>
            <w:rPr>
              <w:rFonts w:eastAsiaTheme="minorEastAsia"/>
              <w:noProof/>
              <w:kern w:val="2"/>
              <w:sz w:val="26"/>
              <w:szCs w:val="26"/>
              <w:lang w:eastAsia="nl-NL"/>
              <w14:ligatures w14:val="standardContextual"/>
            </w:rPr>
          </w:pPr>
          <w:hyperlink w:anchor="_Toc158955138" w:history="1">
            <w:r w:rsidR="00465547" w:rsidRPr="00465547">
              <w:rPr>
                <w:rStyle w:val="Hyperlink"/>
                <w:noProof/>
                <w:sz w:val="26"/>
                <w:szCs w:val="26"/>
              </w:rPr>
              <w:t>Experts</w:t>
            </w:r>
            <w:r w:rsidR="00465547" w:rsidRPr="00465547">
              <w:rPr>
                <w:noProof/>
                <w:webHidden/>
                <w:sz w:val="26"/>
                <w:szCs w:val="26"/>
              </w:rPr>
              <w:tab/>
            </w:r>
            <w:r w:rsidR="00465547" w:rsidRPr="00465547">
              <w:rPr>
                <w:noProof/>
                <w:webHidden/>
                <w:sz w:val="26"/>
                <w:szCs w:val="26"/>
              </w:rPr>
              <w:fldChar w:fldCharType="begin"/>
            </w:r>
            <w:r w:rsidR="00465547" w:rsidRPr="00465547">
              <w:rPr>
                <w:noProof/>
                <w:webHidden/>
                <w:sz w:val="26"/>
                <w:szCs w:val="26"/>
              </w:rPr>
              <w:instrText xml:space="preserve"> PAGEREF _Toc158955138 \h </w:instrText>
            </w:r>
            <w:r w:rsidR="00465547" w:rsidRPr="00465547">
              <w:rPr>
                <w:noProof/>
                <w:webHidden/>
                <w:sz w:val="26"/>
                <w:szCs w:val="26"/>
              </w:rPr>
            </w:r>
            <w:r w:rsidR="00465547" w:rsidRPr="00465547">
              <w:rPr>
                <w:noProof/>
                <w:webHidden/>
                <w:sz w:val="26"/>
                <w:szCs w:val="26"/>
              </w:rPr>
              <w:fldChar w:fldCharType="separate"/>
            </w:r>
            <w:r w:rsidR="00465547" w:rsidRPr="00465547">
              <w:rPr>
                <w:noProof/>
                <w:webHidden/>
                <w:sz w:val="26"/>
                <w:szCs w:val="26"/>
              </w:rPr>
              <w:t>4</w:t>
            </w:r>
            <w:r w:rsidR="00465547" w:rsidRPr="00465547">
              <w:rPr>
                <w:noProof/>
                <w:webHidden/>
                <w:sz w:val="26"/>
                <w:szCs w:val="26"/>
              </w:rPr>
              <w:fldChar w:fldCharType="end"/>
            </w:r>
          </w:hyperlink>
        </w:p>
        <w:p w14:paraId="385DD1AC" w14:textId="3FEA02E3" w:rsidR="00465547" w:rsidRPr="00465547" w:rsidRDefault="00000000">
          <w:pPr>
            <w:pStyle w:val="Inhopg1"/>
            <w:tabs>
              <w:tab w:val="right" w:leader="dot" w:pos="9016"/>
            </w:tabs>
            <w:rPr>
              <w:rFonts w:eastAsiaTheme="minorEastAsia"/>
              <w:noProof/>
              <w:kern w:val="2"/>
              <w:sz w:val="26"/>
              <w:szCs w:val="26"/>
              <w:lang w:eastAsia="nl-NL"/>
              <w14:ligatures w14:val="standardContextual"/>
            </w:rPr>
          </w:pPr>
          <w:hyperlink w:anchor="_Toc158955139" w:history="1">
            <w:r w:rsidR="00465547" w:rsidRPr="00465547">
              <w:rPr>
                <w:rStyle w:val="Hyperlink"/>
                <w:noProof/>
                <w:sz w:val="26"/>
                <w:szCs w:val="26"/>
              </w:rPr>
              <w:t>Programma van eisen en wensen</w:t>
            </w:r>
            <w:r w:rsidR="00465547" w:rsidRPr="00465547">
              <w:rPr>
                <w:noProof/>
                <w:webHidden/>
                <w:sz w:val="26"/>
                <w:szCs w:val="26"/>
              </w:rPr>
              <w:tab/>
            </w:r>
            <w:r w:rsidR="00465547" w:rsidRPr="00465547">
              <w:rPr>
                <w:noProof/>
                <w:webHidden/>
                <w:sz w:val="26"/>
                <w:szCs w:val="26"/>
              </w:rPr>
              <w:fldChar w:fldCharType="begin"/>
            </w:r>
            <w:r w:rsidR="00465547" w:rsidRPr="00465547">
              <w:rPr>
                <w:noProof/>
                <w:webHidden/>
                <w:sz w:val="26"/>
                <w:szCs w:val="26"/>
              </w:rPr>
              <w:instrText xml:space="preserve"> PAGEREF _Toc158955139 \h </w:instrText>
            </w:r>
            <w:r w:rsidR="00465547" w:rsidRPr="00465547">
              <w:rPr>
                <w:noProof/>
                <w:webHidden/>
                <w:sz w:val="26"/>
                <w:szCs w:val="26"/>
              </w:rPr>
            </w:r>
            <w:r w:rsidR="00465547" w:rsidRPr="00465547">
              <w:rPr>
                <w:noProof/>
                <w:webHidden/>
                <w:sz w:val="26"/>
                <w:szCs w:val="26"/>
              </w:rPr>
              <w:fldChar w:fldCharType="separate"/>
            </w:r>
            <w:r w:rsidR="00465547" w:rsidRPr="00465547">
              <w:rPr>
                <w:noProof/>
                <w:webHidden/>
                <w:sz w:val="26"/>
                <w:szCs w:val="26"/>
              </w:rPr>
              <w:t>4</w:t>
            </w:r>
            <w:r w:rsidR="00465547" w:rsidRPr="00465547">
              <w:rPr>
                <w:noProof/>
                <w:webHidden/>
                <w:sz w:val="26"/>
                <w:szCs w:val="26"/>
              </w:rPr>
              <w:fldChar w:fldCharType="end"/>
            </w:r>
          </w:hyperlink>
        </w:p>
        <w:p w14:paraId="024177D3" w14:textId="28394AC5" w:rsidR="00465547" w:rsidRPr="00465547" w:rsidRDefault="00000000">
          <w:pPr>
            <w:pStyle w:val="Inhopg1"/>
            <w:tabs>
              <w:tab w:val="right" w:leader="dot" w:pos="9016"/>
            </w:tabs>
            <w:rPr>
              <w:rFonts w:eastAsiaTheme="minorEastAsia"/>
              <w:noProof/>
              <w:kern w:val="2"/>
              <w:sz w:val="26"/>
              <w:szCs w:val="26"/>
              <w:lang w:eastAsia="nl-NL"/>
              <w14:ligatures w14:val="standardContextual"/>
            </w:rPr>
          </w:pPr>
          <w:hyperlink w:anchor="_Toc158955140" w:history="1">
            <w:r w:rsidR="00465547" w:rsidRPr="00465547">
              <w:rPr>
                <w:rStyle w:val="Hyperlink"/>
                <w:noProof/>
                <w:sz w:val="26"/>
                <w:szCs w:val="26"/>
              </w:rPr>
              <w:t>Situatieschets</w:t>
            </w:r>
            <w:r w:rsidR="00465547" w:rsidRPr="00465547">
              <w:rPr>
                <w:noProof/>
                <w:webHidden/>
                <w:sz w:val="26"/>
                <w:szCs w:val="26"/>
              </w:rPr>
              <w:tab/>
            </w:r>
            <w:r w:rsidR="00465547" w:rsidRPr="00465547">
              <w:rPr>
                <w:noProof/>
                <w:webHidden/>
                <w:sz w:val="26"/>
                <w:szCs w:val="26"/>
              </w:rPr>
              <w:fldChar w:fldCharType="begin"/>
            </w:r>
            <w:r w:rsidR="00465547" w:rsidRPr="00465547">
              <w:rPr>
                <w:noProof/>
                <w:webHidden/>
                <w:sz w:val="26"/>
                <w:szCs w:val="26"/>
              </w:rPr>
              <w:instrText xml:space="preserve"> PAGEREF _Toc158955140 \h </w:instrText>
            </w:r>
            <w:r w:rsidR="00465547" w:rsidRPr="00465547">
              <w:rPr>
                <w:noProof/>
                <w:webHidden/>
                <w:sz w:val="26"/>
                <w:szCs w:val="26"/>
              </w:rPr>
            </w:r>
            <w:r w:rsidR="00465547" w:rsidRPr="00465547">
              <w:rPr>
                <w:noProof/>
                <w:webHidden/>
                <w:sz w:val="26"/>
                <w:szCs w:val="26"/>
              </w:rPr>
              <w:fldChar w:fldCharType="separate"/>
            </w:r>
            <w:r w:rsidR="00465547" w:rsidRPr="00465547">
              <w:rPr>
                <w:noProof/>
                <w:webHidden/>
                <w:sz w:val="26"/>
                <w:szCs w:val="26"/>
              </w:rPr>
              <w:t>5</w:t>
            </w:r>
            <w:r w:rsidR="00465547" w:rsidRPr="00465547">
              <w:rPr>
                <w:noProof/>
                <w:webHidden/>
                <w:sz w:val="26"/>
                <w:szCs w:val="26"/>
              </w:rPr>
              <w:fldChar w:fldCharType="end"/>
            </w:r>
          </w:hyperlink>
        </w:p>
        <w:p w14:paraId="249E7FF1" w14:textId="5DF837C0" w:rsidR="00465547" w:rsidRPr="00465547" w:rsidRDefault="00000000">
          <w:pPr>
            <w:pStyle w:val="Inhopg1"/>
            <w:tabs>
              <w:tab w:val="right" w:leader="dot" w:pos="9016"/>
            </w:tabs>
            <w:rPr>
              <w:rFonts w:eastAsiaTheme="minorEastAsia"/>
              <w:noProof/>
              <w:kern w:val="2"/>
              <w:sz w:val="26"/>
              <w:szCs w:val="26"/>
              <w:lang w:eastAsia="nl-NL"/>
              <w14:ligatures w14:val="standardContextual"/>
            </w:rPr>
          </w:pPr>
          <w:hyperlink w:anchor="_Toc158955141" w:history="1">
            <w:r w:rsidR="00465547" w:rsidRPr="00465547">
              <w:rPr>
                <w:rStyle w:val="Hyperlink"/>
                <w:noProof/>
                <w:sz w:val="26"/>
                <w:szCs w:val="26"/>
              </w:rPr>
              <w:t>Opdracht 1</w:t>
            </w:r>
            <w:r w:rsidR="00465547" w:rsidRPr="00465547">
              <w:rPr>
                <w:noProof/>
                <w:webHidden/>
                <w:sz w:val="26"/>
                <w:szCs w:val="26"/>
              </w:rPr>
              <w:tab/>
            </w:r>
            <w:r w:rsidR="00465547" w:rsidRPr="00465547">
              <w:rPr>
                <w:noProof/>
                <w:webHidden/>
                <w:sz w:val="26"/>
                <w:szCs w:val="26"/>
              </w:rPr>
              <w:fldChar w:fldCharType="begin"/>
            </w:r>
            <w:r w:rsidR="00465547" w:rsidRPr="00465547">
              <w:rPr>
                <w:noProof/>
                <w:webHidden/>
                <w:sz w:val="26"/>
                <w:szCs w:val="26"/>
              </w:rPr>
              <w:instrText xml:space="preserve"> PAGEREF _Toc158955141 \h </w:instrText>
            </w:r>
            <w:r w:rsidR="00465547" w:rsidRPr="00465547">
              <w:rPr>
                <w:noProof/>
                <w:webHidden/>
                <w:sz w:val="26"/>
                <w:szCs w:val="26"/>
              </w:rPr>
            </w:r>
            <w:r w:rsidR="00465547" w:rsidRPr="00465547">
              <w:rPr>
                <w:noProof/>
                <w:webHidden/>
                <w:sz w:val="26"/>
                <w:szCs w:val="26"/>
              </w:rPr>
              <w:fldChar w:fldCharType="separate"/>
            </w:r>
            <w:r w:rsidR="00465547" w:rsidRPr="00465547">
              <w:rPr>
                <w:noProof/>
                <w:webHidden/>
                <w:sz w:val="26"/>
                <w:szCs w:val="26"/>
              </w:rPr>
              <w:t>5</w:t>
            </w:r>
            <w:r w:rsidR="00465547" w:rsidRPr="00465547">
              <w:rPr>
                <w:noProof/>
                <w:webHidden/>
                <w:sz w:val="26"/>
                <w:szCs w:val="26"/>
              </w:rPr>
              <w:fldChar w:fldCharType="end"/>
            </w:r>
          </w:hyperlink>
        </w:p>
        <w:p w14:paraId="6F9F136C" w14:textId="49071492" w:rsidR="00465547" w:rsidRPr="00465547" w:rsidRDefault="00000000">
          <w:pPr>
            <w:pStyle w:val="Inhopg1"/>
            <w:tabs>
              <w:tab w:val="right" w:leader="dot" w:pos="9016"/>
            </w:tabs>
            <w:rPr>
              <w:rFonts w:eastAsiaTheme="minorEastAsia"/>
              <w:noProof/>
              <w:kern w:val="2"/>
              <w:sz w:val="26"/>
              <w:szCs w:val="26"/>
              <w:lang w:eastAsia="nl-NL"/>
              <w14:ligatures w14:val="standardContextual"/>
            </w:rPr>
          </w:pPr>
          <w:hyperlink w:anchor="_Toc158955142" w:history="1">
            <w:r w:rsidR="00465547" w:rsidRPr="00465547">
              <w:rPr>
                <w:rStyle w:val="Hyperlink"/>
                <w:noProof/>
                <w:sz w:val="26"/>
                <w:szCs w:val="26"/>
              </w:rPr>
              <w:t>Onderzoek 1</w:t>
            </w:r>
            <w:r w:rsidR="00465547" w:rsidRPr="00465547">
              <w:rPr>
                <w:noProof/>
                <w:webHidden/>
                <w:sz w:val="26"/>
                <w:szCs w:val="26"/>
              </w:rPr>
              <w:tab/>
            </w:r>
            <w:r w:rsidR="00465547" w:rsidRPr="00465547">
              <w:rPr>
                <w:noProof/>
                <w:webHidden/>
                <w:sz w:val="26"/>
                <w:szCs w:val="26"/>
              </w:rPr>
              <w:fldChar w:fldCharType="begin"/>
            </w:r>
            <w:r w:rsidR="00465547" w:rsidRPr="00465547">
              <w:rPr>
                <w:noProof/>
                <w:webHidden/>
                <w:sz w:val="26"/>
                <w:szCs w:val="26"/>
              </w:rPr>
              <w:instrText xml:space="preserve"> PAGEREF _Toc158955142 \h </w:instrText>
            </w:r>
            <w:r w:rsidR="00465547" w:rsidRPr="00465547">
              <w:rPr>
                <w:noProof/>
                <w:webHidden/>
                <w:sz w:val="26"/>
                <w:szCs w:val="26"/>
              </w:rPr>
            </w:r>
            <w:r w:rsidR="00465547" w:rsidRPr="00465547">
              <w:rPr>
                <w:noProof/>
                <w:webHidden/>
                <w:sz w:val="26"/>
                <w:szCs w:val="26"/>
              </w:rPr>
              <w:fldChar w:fldCharType="separate"/>
            </w:r>
            <w:r w:rsidR="00465547" w:rsidRPr="00465547">
              <w:rPr>
                <w:noProof/>
                <w:webHidden/>
                <w:sz w:val="26"/>
                <w:szCs w:val="26"/>
              </w:rPr>
              <w:t>6</w:t>
            </w:r>
            <w:r w:rsidR="00465547" w:rsidRPr="00465547">
              <w:rPr>
                <w:noProof/>
                <w:webHidden/>
                <w:sz w:val="26"/>
                <w:szCs w:val="26"/>
              </w:rPr>
              <w:fldChar w:fldCharType="end"/>
            </w:r>
          </w:hyperlink>
        </w:p>
        <w:p w14:paraId="44B90308" w14:textId="13ACB01D" w:rsidR="00465547" w:rsidRPr="00465547" w:rsidRDefault="00000000">
          <w:pPr>
            <w:pStyle w:val="Inhopg2"/>
            <w:rPr>
              <w:rFonts w:eastAsiaTheme="minorEastAsia" w:cstheme="minorBidi"/>
              <w:kern w:val="2"/>
              <w:sz w:val="26"/>
              <w:szCs w:val="26"/>
              <w:lang w:eastAsia="nl-NL"/>
              <w14:ligatures w14:val="standardContextual"/>
            </w:rPr>
          </w:pPr>
          <w:hyperlink w:anchor="_Toc158955143" w:history="1">
            <w:r w:rsidR="00465547" w:rsidRPr="00465547">
              <w:rPr>
                <w:rStyle w:val="Hyperlink"/>
                <w:sz w:val="26"/>
                <w:szCs w:val="26"/>
              </w:rPr>
              <w:t>Vormen van data-analyse</w:t>
            </w:r>
            <w:r w:rsidR="00465547" w:rsidRPr="00465547">
              <w:rPr>
                <w:webHidden/>
                <w:sz w:val="26"/>
                <w:szCs w:val="26"/>
              </w:rPr>
              <w:tab/>
            </w:r>
            <w:r w:rsidR="00465547" w:rsidRPr="00465547">
              <w:rPr>
                <w:webHidden/>
                <w:sz w:val="26"/>
                <w:szCs w:val="26"/>
              </w:rPr>
              <w:fldChar w:fldCharType="begin"/>
            </w:r>
            <w:r w:rsidR="00465547" w:rsidRPr="00465547">
              <w:rPr>
                <w:webHidden/>
                <w:sz w:val="26"/>
                <w:szCs w:val="26"/>
              </w:rPr>
              <w:instrText xml:space="preserve"> PAGEREF _Toc158955143 \h </w:instrText>
            </w:r>
            <w:r w:rsidR="00465547" w:rsidRPr="00465547">
              <w:rPr>
                <w:webHidden/>
                <w:sz w:val="26"/>
                <w:szCs w:val="26"/>
              </w:rPr>
            </w:r>
            <w:r w:rsidR="00465547" w:rsidRPr="00465547">
              <w:rPr>
                <w:webHidden/>
                <w:sz w:val="26"/>
                <w:szCs w:val="26"/>
              </w:rPr>
              <w:fldChar w:fldCharType="separate"/>
            </w:r>
            <w:r w:rsidR="00465547" w:rsidRPr="00465547">
              <w:rPr>
                <w:webHidden/>
                <w:sz w:val="26"/>
                <w:szCs w:val="26"/>
              </w:rPr>
              <w:t>6</w:t>
            </w:r>
            <w:r w:rsidR="00465547" w:rsidRPr="00465547">
              <w:rPr>
                <w:webHidden/>
                <w:sz w:val="26"/>
                <w:szCs w:val="26"/>
              </w:rPr>
              <w:fldChar w:fldCharType="end"/>
            </w:r>
          </w:hyperlink>
        </w:p>
        <w:p w14:paraId="08B619DC" w14:textId="7D3FD313" w:rsidR="00465547" w:rsidRPr="00465547" w:rsidRDefault="00000000">
          <w:pPr>
            <w:pStyle w:val="Inhopg3"/>
            <w:tabs>
              <w:tab w:val="right" w:leader="dot" w:pos="9016"/>
            </w:tabs>
            <w:rPr>
              <w:rFonts w:eastAsiaTheme="minorEastAsia"/>
              <w:noProof/>
              <w:kern w:val="2"/>
              <w:sz w:val="26"/>
              <w:szCs w:val="26"/>
              <w:lang w:eastAsia="nl-NL"/>
              <w14:ligatures w14:val="standardContextual"/>
            </w:rPr>
          </w:pPr>
          <w:hyperlink w:anchor="_Toc158955144" w:history="1">
            <w:r w:rsidR="00465547" w:rsidRPr="00465547">
              <w:rPr>
                <w:rStyle w:val="Hyperlink"/>
                <w:noProof/>
                <w:sz w:val="26"/>
                <w:szCs w:val="26"/>
              </w:rPr>
              <w:t>Beschrijvende analyse</w:t>
            </w:r>
            <w:r w:rsidR="00465547" w:rsidRPr="00465547">
              <w:rPr>
                <w:noProof/>
                <w:webHidden/>
                <w:sz w:val="26"/>
                <w:szCs w:val="26"/>
              </w:rPr>
              <w:tab/>
            </w:r>
            <w:r w:rsidR="00465547" w:rsidRPr="00465547">
              <w:rPr>
                <w:noProof/>
                <w:webHidden/>
                <w:sz w:val="26"/>
                <w:szCs w:val="26"/>
              </w:rPr>
              <w:fldChar w:fldCharType="begin"/>
            </w:r>
            <w:r w:rsidR="00465547" w:rsidRPr="00465547">
              <w:rPr>
                <w:noProof/>
                <w:webHidden/>
                <w:sz w:val="26"/>
                <w:szCs w:val="26"/>
              </w:rPr>
              <w:instrText xml:space="preserve"> PAGEREF _Toc158955144 \h </w:instrText>
            </w:r>
            <w:r w:rsidR="00465547" w:rsidRPr="00465547">
              <w:rPr>
                <w:noProof/>
                <w:webHidden/>
                <w:sz w:val="26"/>
                <w:szCs w:val="26"/>
              </w:rPr>
            </w:r>
            <w:r w:rsidR="00465547" w:rsidRPr="00465547">
              <w:rPr>
                <w:noProof/>
                <w:webHidden/>
                <w:sz w:val="26"/>
                <w:szCs w:val="26"/>
              </w:rPr>
              <w:fldChar w:fldCharType="separate"/>
            </w:r>
            <w:r w:rsidR="00465547" w:rsidRPr="00465547">
              <w:rPr>
                <w:noProof/>
                <w:webHidden/>
                <w:sz w:val="26"/>
                <w:szCs w:val="26"/>
              </w:rPr>
              <w:t>6</w:t>
            </w:r>
            <w:r w:rsidR="00465547" w:rsidRPr="00465547">
              <w:rPr>
                <w:noProof/>
                <w:webHidden/>
                <w:sz w:val="26"/>
                <w:szCs w:val="26"/>
              </w:rPr>
              <w:fldChar w:fldCharType="end"/>
            </w:r>
          </w:hyperlink>
        </w:p>
        <w:p w14:paraId="4D0AB921" w14:textId="61A1DFFB" w:rsidR="00465547" w:rsidRPr="00465547" w:rsidRDefault="00000000">
          <w:pPr>
            <w:pStyle w:val="Inhopg3"/>
            <w:tabs>
              <w:tab w:val="right" w:leader="dot" w:pos="9016"/>
            </w:tabs>
            <w:rPr>
              <w:rFonts w:eastAsiaTheme="minorEastAsia"/>
              <w:noProof/>
              <w:kern w:val="2"/>
              <w:sz w:val="26"/>
              <w:szCs w:val="26"/>
              <w:lang w:eastAsia="nl-NL"/>
              <w14:ligatures w14:val="standardContextual"/>
            </w:rPr>
          </w:pPr>
          <w:hyperlink w:anchor="_Toc158955145" w:history="1">
            <w:r w:rsidR="00465547" w:rsidRPr="00465547">
              <w:rPr>
                <w:rStyle w:val="Hyperlink"/>
                <w:noProof/>
                <w:sz w:val="26"/>
                <w:szCs w:val="26"/>
              </w:rPr>
              <w:t xml:space="preserve">Diagnostische </w:t>
            </w:r>
            <w:r w:rsidR="00465547" w:rsidRPr="00465547">
              <w:rPr>
                <w:rStyle w:val="Hyperlink"/>
                <w:rFonts w:cstheme="minorHAnsi"/>
                <w:noProof/>
                <w:sz w:val="26"/>
                <w:szCs w:val="26"/>
              </w:rPr>
              <w:t>analyse</w:t>
            </w:r>
            <w:r w:rsidR="00465547" w:rsidRPr="00465547">
              <w:rPr>
                <w:noProof/>
                <w:webHidden/>
                <w:sz w:val="26"/>
                <w:szCs w:val="26"/>
              </w:rPr>
              <w:tab/>
            </w:r>
            <w:r w:rsidR="00465547" w:rsidRPr="00465547">
              <w:rPr>
                <w:noProof/>
                <w:webHidden/>
                <w:sz w:val="26"/>
                <w:szCs w:val="26"/>
              </w:rPr>
              <w:fldChar w:fldCharType="begin"/>
            </w:r>
            <w:r w:rsidR="00465547" w:rsidRPr="00465547">
              <w:rPr>
                <w:noProof/>
                <w:webHidden/>
                <w:sz w:val="26"/>
                <w:szCs w:val="26"/>
              </w:rPr>
              <w:instrText xml:space="preserve"> PAGEREF _Toc158955145 \h </w:instrText>
            </w:r>
            <w:r w:rsidR="00465547" w:rsidRPr="00465547">
              <w:rPr>
                <w:noProof/>
                <w:webHidden/>
                <w:sz w:val="26"/>
                <w:szCs w:val="26"/>
              </w:rPr>
            </w:r>
            <w:r w:rsidR="00465547" w:rsidRPr="00465547">
              <w:rPr>
                <w:noProof/>
                <w:webHidden/>
                <w:sz w:val="26"/>
                <w:szCs w:val="26"/>
              </w:rPr>
              <w:fldChar w:fldCharType="separate"/>
            </w:r>
            <w:r w:rsidR="00465547" w:rsidRPr="00465547">
              <w:rPr>
                <w:noProof/>
                <w:webHidden/>
                <w:sz w:val="26"/>
                <w:szCs w:val="26"/>
              </w:rPr>
              <w:t>7</w:t>
            </w:r>
            <w:r w:rsidR="00465547" w:rsidRPr="00465547">
              <w:rPr>
                <w:noProof/>
                <w:webHidden/>
                <w:sz w:val="26"/>
                <w:szCs w:val="26"/>
              </w:rPr>
              <w:fldChar w:fldCharType="end"/>
            </w:r>
          </w:hyperlink>
        </w:p>
        <w:p w14:paraId="2F6D0746" w14:textId="5608086D" w:rsidR="00465547" w:rsidRPr="00465547" w:rsidRDefault="00000000">
          <w:pPr>
            <w:pStyle w:val="Inhopg3"/>
            <w:tabs>
              <w:tab w:val="right" w:leader="dot" w:pos="9016"/>
            </w:tabs>
            <w:rPr>
              <w:rFonts w:eastAsiaTheme="minorEastAsia"/>
              <w:noProof/>
              <w:kern w:val="2"/>
              <w:sz w:val="26"/>
              <w:szCs w:val="26"/>
              <w:lang w:eastAsia="nl-NL"/>
              <w14:ligatures w14:val="standardContextual"/>
            </w:rPr>
          </w:pPr>
          <w:hyperlink w:anchor="_Toc158955146" w:history="1">
            <w:r w:rsidR="00465547" w:rsidRPr="00465547">
              <w:rPr>
                <w:rStyle w:val="Hyperlink"/>
                <w:noProof/>
                <w:sz w:val="26"/>
                <w:szCs w:val="26"/>
              </w:rPr>
              <w:t>Voorspellende analyse</w:t>
            </w:r>
            <w:r w:rsidR="00465547" w:rsidRPr="00465547">
              <w:rPr>
                <w:noProof/>
                <w:webHidden/>
                <w:sz w:val="26"/>
                <w:szCs w:val="26"/>
              </w:rPr>
              <w:tab/>
            </w:r>
            <w:r w:rsidR="00465547" w:rsidRPr="00465547">
              <w:rPr>
                <w:noProof/>
                <w:webHidden/>
                <w:sz w:val="26"/>
                <w:szCs w:val="26"/>
              </w:rPr>
              <w:fldChar w:fldCharType="begin"/>
            </w:r>
            <w:r w:rsidR="00465547" w:rsidRPr="00465547">
              <w:rPr>
                <w:noProof/>
                <w:webHidden/>
                <w:sz w:val="26"/>
                <w:szCs w:val="26"/>
              </w:rPr>
              <w:instrText xml:space="preserve"> PAGEREF _Toc158955146 \h </w:instrText>
            </w:r>
            <w:r w:rsidR="00465547" w:rsidRPr="00465547">
              <w:rPr>
                <w:noProof/>
                <w:webHidden/>
                <w:sz w:val="26"/>
                <w:szCs w:val="26"/>
              </w:rPr>
            </w:r>
            <w:r w:rsidR="00465547" w:rsidRPr="00465547">
              <w:rPr>
                <w:noProof/>
                <w:webHidden/>
                <w:sz w:val="26"/>
                <w:szCs w:val="26"/>
              </w:rPr>
              <w:fldChar w:fldCharType="separate"/>
            </w:r>
            <w:r w:rsidR="00465547" w:rsidRPr="00465547">
              <w:rPr>
                <w:noProof/>
                <w:webHidden/>
                <w:sz w:val="26"/>
                <w:szCs w:val="26"/>
              </w:rPr>
              <w:t>8</w:t>
            </w:r>
            <w:r w:rsidR="00465547" w:rsidRPr="00465547">
              <w:rPr>
                <w:noProof/>
                <w:webHidden/>
                <w:sz w:val="26"/>
                <w:szCs w:val="26"/>
              </w:rPr>
              <w:fldChar w:fldCharType="end"/>
            </w:r>
          </w:hyperlink>
        </w:p>
        <w:p w14:paraId="04BCCB92" w14:textId="152C88FF" w:rsidR="00465547" w:rsidRPr="00465547" w:rsidRDefault="00000000">
          <w:pPr>
            <w:pStyle w:val="Inhopg3"/>
            <w:tabs>
              <w:tab w:val="right" w:leader="dot" w:pos="9016"/>
            </w:tabs>
            <w:rPr>
              <w:rFonts w:eastAsiaTheme="minorEastAsia"/>
              <w:noProof/>
              <w:kern w:val="2"/>
              <w:sz w:val="26"/>
              <w:szCs w:val="26"/>
              <w:lang w:eastAsia="nl-NL"/>
              <w14:ligatures w14:val="standardContextual"/>
            </w:rPr>
          </w:pPr>
          <w:hyperlink w:anchor="_Toc158955147" w:history="1">
            <w:r w:rsidR="00465547" w:rsidRPr="00465547">
              <w:rPr>
                <w:rStyle w:val="Hyperlink"/>
                <w:noProof/>
                <w:sz w:val="26"/>
                <w:szCs w:val="26"/>
              </w:rPr>
              <w:t>Voorschrijvende analyse</w:t>
            </w:r>
            <w:r w:rsidR="00465547" w:rsidRPr="00465547">
              <w:rPr>
                <w:noProof/>
                <w:webHidden/>
                <w:sz w:val="26"/>
                <w:szCs w:val="26"/>
              </w:rPr>
              <w:tab/>
            </w:r>
            <w:r w:rsidR="00465547" w:rsidRPr="00465547">
              <w:rPr>
                <w:noProof/>
                <w:webHidden/>
                <w:sz w:val="26"/>
                <w:szCs w:val="26"/>
              </w:rPr>
              <w:fldChar w:fldCharType="begin"/>
            </w:r>
            <w:r w:rsidR="00465547" w:rsidRPr="00465547">
              <w:rPr>
                <w:noProof/>
                <w:webHidden/>
                <w:sz w:val="26"/>
                <w:szCs w:val="26"/>
              </w:rPr>
              <w:instrText xml:space="preserve"> PAGEREF _Toc158955147 \h </w:instrText>
            </w:r>
            <w:r w:rsidR="00465547" w:rsidRPr="00465547">
              <w:rPr>
                <w:noProof/>
                <w:webHidden/>
                <w:sz w:val="26"/>
                <w:szCs w:val="26"/>
              </w:rPr>
            </w:r>
            <w:r w:rsidR="00465547" w:rsidRPr="00465547">
              <w:rPr>
                <w:noProof/>
                <w:webHidden/>
                <w:sz w:val="26"/>
                <w:szCs w:val="26"/>
              </w:rPr>
              <w:fldChar w:fldCharType="separate"/>
            </w:r>
            <w:r w:rsidR="00465547" w:rsidRPr="00465547">
              <w:rPr>
                <w:noProof/>
                <w:webHidden/>
                <w:sz w:val="26"/>
                <w:szCs w:val="26"/>
              </w:rPr>
              <w:t>9</w:t>
            </w:r>
            <w:r w:rsidR="00465547" w:rsidRPr="00465547">
              <w:rPr>
                <w:noProof/>
                <w:webHidden/>
                <w:sz w:val="26"/>
                <w:szCs w:val="26"/>
              </w:rPr>
              <w:fldChar w:fldCharType="end"/>
            </w:r>
          </w:hyperlink>
        </w:p>
        <w:p w14:paraId="59DA49EC" w14:textId="5C4D3B74" w:rsidR="00465547" w:rsidRPr="00465547" w:rsidRDefault="00000000">
          <w:pPr>
            <w:pStyle w:val="Inhopg2"/>
            <w:rPr>
              <w:rFonts w:eastAsiaTheme="minorEastAsia" w:cstheme="minorBidi"/>
              <w:kern w:val="2"/>
              <w:sz w:val="26"/>
              <w:szCs w:val="26"/>
              <w:lang w:eastAsia="nl-NL"/>
              <w14:ligatures w14:val="standardContextual"/>
            </w:rPr>
          </w:pPr>
          <w:hyperlink w:anchor="_Toc158955148" w:history="1">
            <w:r w:rsidR="00465547" w:rsidRPr="00465547">
              <w:rPr>
                <w:rStyle w:val="Hyperlink"/>
                <w:sz w:val="26"/>
                <w:szCs w:val="26"/>
              </w:rPr>
              <w:t>Verschillende datamodellen</w:t>
            </w:r>
            <w:r w:rsidR="00465547" w:rsidRPr="00465547">
              <w:rPr>
                <w:webHidden/>
                <w:sz w:val="26"/>
                <w:szCs w:val="26"/>
              </w:rPr>
              <w:tab/>
            </w:r>
            <w:r w:rsidR="00465547" w:rsidRPr="00465547">
              <w:rPr>
                <w:webHidden/>
                <w:sz w:val="26"/>
                <w:szCs w:val="26"/>
              </w:rPr>
              <w:fldChar w:fldCharType="begin"/>
            </w:r>
            <w:r w:rsidR="00465547" w:rsidRPr="00465547">
              <w:rPr>
                <w:webHidden/>
                <w:sz w:val="26"/>
                <w:szCs w:val="26"/>
              </w:rPr>
              <w:instrText xml:space="preserve"> PAGEREF _Toc158955148 \h </w:instrText>
            </w:r>
            <w:r w:rsidR="00465547" w:rsidRPr="00465547">
              <w:rPr>
                <w:webHidden/>
                <w:sz w:val="26"/>
                <w:szCs w:val="26"/>
              </w:rPr>
            </w:r>
            <w:r w:rsidR="00465547" w:rsidRPr="00465547">
              <w:rPr>
                <w:webHidden/>
                <w:sz w:val="26"/>
                <w:szCs w:val="26"/>
              </w:rPr>
              <w:fldChar w:fldCharType="separate"/>
            </w:r>
            <w:r w:rsidR="00465547" w:rsidRPr="00465547">
              <w:rPr>
                <w:webHidden/>
                <w:sz w:val="26"/>
                <w:szCs w:val="26"/>
              </w:rPr>
              <w:t>10</w:t>
            </w:r>
            <w:r w:rsidR="00465547" w:rsidRPr="00465547">
              <w:rPr>
                <w:webHidden/>
                <w:sz w:val="26"/>
                <w:szCs w:val="26"/>
              </w:rPr>
              <w:fldChar w:fldCharType="end"/>
            </w:r>
          </w:hyperlink>
        </w:p>
        <w:p w14:paraId="2652D12E" w14:textId="65DA3E44" w:rsidR="00465547" w:rsidRPr="00465547" w:rsidRDefault="00000000">
          <w:pPr>
            <w:pStyle w:val="Inhopg3"/>
            <w:tabs>
              <w:tab w:val="right" w:leader="dot" w:pos="9016"/>
            </w:tabs>
            <w:rPr>
              <w:rFonts w:eastAsiaTheme="minorEastAsia"/>
              <w:noProof/>
              <w:kern w:val="2"/>
              <w:sz w:val="26"/>
              <w:szCs w:val="26"/>
              <w:lang w:eastAsia="nl-NL"/>
              <w14:ligatures w14:val="standardContextual"/>
            </w:rPr>
          </w:pPr>
          <w:hyperlink w:anchor="_Toc158955149" w:history="1">
            <w:r w:rsidR="00465547" w:rsidRPr="00465547">
              <w:rPr>
                <w:rStyle w:val="Hyperlink"/>
                <w:noProof/>
                <w:sz w:val="26"/>
                <w:szCs w:val="26"/>
              </w:rPr>
              <w:t>Relationeel</w:t>
            </w:r>
            <w:r w:rsidR="00465547" w:rsidRPr="00465547">
              <w:rPr>
                <w:noProof/>
                <w:webHidden/>
                <w:sz w:val="26"/>
                <w:szCs w:val="26"/>
              </w:rPr>
              <w:tab/>
            </w:r>
            <w:r w:rsidR="00465547" w:rsidRPr="00465547">
              <w:rPr>
                <w:noProof/>
                <w:webHidden/>
                <w:sz w:val="26"/>
                <w:szCs w:val="26"/>
              </w:rPr>
              <w:fldChar w:fldCharType="begin"/>
            </w:r>
            <w:r w:rsidR="00465547" w:rsidRPr="00465547">
              <w:rPr>
                <w:noProof/>
                <w:webHidden/>
                <w:sz w:val="26"/>
                <w:szCs w:val="26"/>
              </w:rPr>
              <w:instrText xml:space="preserve"> PAGEREF _Toc158955149 \h </w:instrText>
            </w:r>
            <w:r w:rsidR="00465547" w:rsidRPr="00465547">
              <w:rPr>
                <w:noProof/>
                <w:webHidden/>
                <w:sz w:val="26"/>
                <w:szCs w:val="26"/>
              </w:rPr>
            </w:r>
            <w:r w:rsidR="00465547" w:rsidRPr="00465547">
              <w:rPr>
                <w:noProof/>
                <w:webHidden/>
                <w:sz w:val="26"/>
                <w:szCs w:val="26"/>
              </w:rPr>
              <w:fldChar w:fldCharType="separate"/>
            </w:r>
            <w:r w:rsidR="00465547" w:rsidRPr="00465547">
              <w:rPr>
                <w:noProof/>
                <w:webHidden/>
                <w:sz w:val="26"/>
                <w:szCs w:val="26"/>
              </w:rPr>
              <w:t>10</w:t>
            </w:r>
            <w:r w:rsidR="00465547" w:rsidRPr="00465547">
              <w:rPr>
                <w:noProof/>
                <w:webHidden/>
                <w:sz w:val="26"/>
                <w:szCs w:val="26"/>
              </w:rPr>
              <w:fldChar w:fldCharType="end"/>
            </w:r>
          </w:hyperlink>
        </w:p>
        <w:p w14:paraId="522FA182" w14:textId="365D11BC" w:rsidR="00465547" w:rsidRPr="00465547" w:rsidRDefault="00000000">
          <w:pPr>
            <w:pStyle w:val="Inhopg3"/>
            <w:tabs>
              <w:tab w:val="right" w:leader="dot" w:pos="9016"/>
            </w:tabs>
            <w:rPr>
              <w:rFonts w:eastAsiaTheme="minorEastAsia"/>
              <w:noProof/>
              <w:kern w:val="2"/>
              <w:sz w:val="26"/>
              <w:szCs w:val="26"/>
              <w:lang w:eastAsia="nl-NL"/>
              <w14:ligatures w14:val="standardContextual"/>
            </w:rPr>
          </w:pPr>
          <w:hyperlink w:anchor="_Toc158955150" w:history="1">
            <w:r w:rsidR="00465547" w:rsidRPr="00465547">
              <w:rPr>
                <w:rStyle w:val="Hyperlink"/>
                <w:noProof/>
                <w:sz w:val="26"/>
                <w:szCs w:val="26"/>
              </w:rPr>
              <w:t>Dimensioneel</w:t>
            </w:r>
            <w:r w:rsidR="00465547" w:rsidRPr="00465547">
              <w:rPr>
                <w:noProof/>
                <w:webHidden/>
                <w:sz w:val="26"/>
                <w:szCs w:val="26"/>
              </w:rPr>
              <w:tab/>
            </w:r>
            <w:r w:rsidR="00465547" w:rsidRPr="00465547">
              <w:rPr>
                <w:noProof/>
                <w:webHidden/>
                <w:sz w:val="26"/>
                <w:szCs w:val="26"/>
              </w:rPr>
              <w:fldChar w:fldCharType="begin"/>
            </w:r>
            <w:r w:rsidR="00465547" w:rsidRPr="00465547">
              <w:rPr>
                <w:noProof/>
                <w:webHidden/>
                <w:sz w:val="26"/>
                <w:szCs w:val="26"/>
              </w:rPr>
              <w:instrText xml:space="preserve"> PAGEREF _Toc158955150 \h </w:instrText>
            </w:r>
            <w:r w:rsidR="00465547" w:rsidRPr="00465547">
              <w:rPr>
                <w:noProof/>
                <w:webHidden/>
                <w:sz w:val="26"/>
                <w:szCs w:val="26"/>
              </w:rPr>
            </w:r>
            <w:r w:rsidR="00465547" w:rsidRPr="00465547">
              <w:rPr>
                <w:noProof/>
                <w:webHidden/>
                <w:sz w:val="26"/>
                <w:szCs w:val="26"/>
              </w:rPr>
              <w:fldChar w:fldCharType="separate"/>
            </w:r>
            <w:r w:rsidR="00465547" w:rsidRPr="00465547">
              <w:rPr>
                <w:noProof/>
                <w:webHidden/>
                <w:sz w:val="26"/>
                <w:szCs w:val="26"/>
              </w:rPr>
              <w:t>11</w:t>
            </w:r>
            <w:r w:rsidR="00465547" w:rsidRPr="00465547">
              <w:rPr>
                <w:noProof/>
                <w:webHidden/>
                <w:sz w:val="26"/>
                <w:szCs w:val="26"/>
              </w:rPr>
              <w:fldChar w:fldCharType="end"/>
            </w:r>
          </w:hyperlink>
        </w:p>
        <w:p w14:paraId="0853E33A" w14:textId="31A9FA27" w:rsidR="00465547" w:rsidRPr="00465547" w:rsidRDefault="00000000">
          <w:pPr>
            <w:pStyle w:val="Inhopg3"/>
            <w:tabs>
              <w:tab w:val="right" w:leader="dot" w:pos="9016"/>
            </w:tabs>
            <w:rPr>
              <w:rFonts w:eastAsiaTheme="minorEastAsia"/>
              <w:noProof/>
              <w:kern w:val="2"/>
              <w:sz w:val="26"/>
              <w:szCs w:val="26"/>
              <w:lang w:eastAsia="nl-NL"/>
              <w14:ligatures w14:val="standardContextual"/>
            </w:rPr>
          </w:pPr>
          <w:hyperlink w:anchor="_Toc158955151" w:history="1">
            <w:r w:rsidR="00465547" w:rsidRPr="00465547">
              <w:rPr>
                <w:rStyle w:val="Hyperlink"/>
                <w:noProof/>
                <w:sz w:val="26"/>
                <w:szCs w:val="26"/>
              </w:rPr>
              <w:t>Entiteit-relatie</w:t>
            </w:r>
            <w:r w:rsidR="00465547" w:rsidRPr="00465547">
              <w:rPr>
                <w:noProof/>
                <w:webHidden/>
                <w:sz w:val="26"/>
                <w:szCs w:val="26"/>
              </w:rPr>
              <w:tab/>
            </w:r>
            <w:r w:rsidR="00465547" w:rsidRPr="00465547">
              <w:rPr>
                <w:noProof/>
                <w:webHidden/>
                <w:sz w:val="26"/>
                <w:szCs w:val="26"/>
              </w:rPr>
              <w:fldChar w:fldCharType="begin"/>
            </w:r>
            <w:r w:rsidR="00465547" w:rsidRPr="00465547">
              <w:rPr>
                <w:noProof/>
                <w:webHidden/>
                <w:sz w:val="26"/>
                <w:szCs w:val="26"/>
              </w:rPr>
              <w:instrText xml:space="preserve"> PAGEREF _Toc158955151 \h </w:instrText>
            </w:r>
            <w:r w:rsidR="00465547" w:rsidRPr="00465547">
              <w:rPr>
                <w:noProof/>
                <w:webHidden/>
                <w:sz w:val="26"/>
                <w:szCs w:val="26"/>
              </w:rPr>
            </w:r>
            <w:r w:rsidR="00465547" w:rsidRPr="00465547">
              <w:rPr>
                <w:noProof/>
                <w:webHidden/>
                <w:sz w:val="26"/>
                <w:szCs w:val="26"/>
              </w:rPr>
              <w:fldChar w:fldCharType="separate"/>
            </w:r>
            <w:r w:rsidR="00465547" w:rsidRPr="00465547">
              <w:rPr>
                <w:noProof/>
                <w:webHidden/>
                <w:sz w:val="26"/>
                <w:szCs w:val="26"/>
              </w:rPr>
              <w:t>11</w:t>
            </w:r>
            <w:r w:rsidR="00465547" w:rsidRPr="00465547">
              <w:rPr>
                <w:noProof/>
                <w:webHidden/>
                <w:sz w:val="26"/>
                <w:szCs w:val="26"/>
              </w:rPr>
              <w:fldChar w:fldCharType="end"/>
            </w:r>
          </w:hyperlink>
        </w:p>
        <w:p w14:paraId="1540EA3C" w14:textId="0221DE77" w:rsidR="00465547" w:rsidRPr="00465547" w:rsidRDefault="00000000">
          <w:pPr>
            <w:pStyle w:val="Inhopg1"/>
            <w:tabs>
              <w:tab w:val="right" w:leader="dot" w:pos="9016"/>
            </w:tabs>
            <w:rPr>
              <w:rFonts w:eastAsiaTheme="minorEastAsia"/>
              <w:noProof/>
              <w:kern w:val="2"/>
              <w:sz w:val="26"/>
              <w:szCs w:val="26"/>
              <w:lang w:eastAsia="nl-NL"/>
              <w14:ligatures w14:val="standardContextual"/>
            </w:rPr>
          </w:pPr>
          <w:hyperlink w:anchor="_Toc158955152" w:history="1">
            <w:r w:rsidR="00465547" w:rsidRPr="00465547">
              <w:rPr>
                <w:rStyle w:val="Hyperlink"/>
                <w:noProof/>
                <w:sz w:val="26"/>
                <w:szCs w:val="26"/>
              </w:rPr>
              <w:t>Eindproduct 1</w:t>
            </w:r>
            <w:r w:rsidR="00465547" w:rsidRPr="00465547">
              <w:rPr>
                <w:noProof/>
                <w:webHidden/>
                <w:sz w:val="26"/>
                <w:szCs w:val="26"/>
              </w:rPr>
              <w:tab/>
            </w:r>
            <w:r w:rsidR="00465547" w:rsidRPr="00465547">
              <w:rPr>
                <w:noProof/>
                <w:webHidden/>
                <w:sz w:val="26"/>
                <w:szCs w:val="26"/>
              </w:rPr>
              <w:fldChar w:fldCharType="begin"/>
            </w:r>
            <w:r w:rsidR="00465547" w:rsidRPr="00465547">
              <w:rPr>
                <w:noProof/>
                <w:webHidden/>
                <w:sz w:val="26"/>
                <w:szCs w:val="26"/>
              </w:rPr>
              <w:instrText xml:space="preserve"> PAGEREF _Toc158955152 \h </w:instrText>
            </w:r>
            <w:r w:rsidR="00465547" w:rsidRPr="00465547">
              <w:rPr>
                <w:noProof/>
                <w:webHidden/>
                <w:sz w:val="26"/>
                <w:szCs w:val="26"/>
              </w:rPr>
            </w:r>
            <w:r w:rsidR="00465547" w:rsidRPr="00465547">
              <w:rPr>
                <w:noProof/>
                <w:webHidden/>
                <w:sz w:val="26"/>
                <w:szCs w:val="26"/>
              </w:rPr>
              <w:fldChar w:fldCharType="separate"/>
            </w:r>
            <w:r w:rsidR="00465547" w:rsidRPr="00465547">
              <w:rPr>
                <w:noProof/>
                <w:webHidden/>
                <w:sz w:val="26"/>
                <w:szCs w:val="26"/>
              </w:rPr>
              <w:t>12</w:t>
            </w:r>
            <w:r w:rsidR="00465547" w:rsidRPr="00465547">
              <w:rPr>
                <w:noProof/>
                <w:webHidden/>
                <w:sz w:val="26"/>
                <w:szCs w:val="26"/>
              </w:rPr>
              <w:fldChar w:fldCharType="end"/>
            </w:r>
          </w:hyperlink>
        </w:p>
        <w:p w14:paraId="7666C22E" w14:textId="23A2CE08" w:rsidR="00465547" w:rsidRPr="00465547" w:rsidRDefault="00000000">
          <w:pPr>
            <w:pStyle w:val="Inhopg2"/>
            <w:rPr>
              <w:rFonts w:eastAsiaTheme="minorEastAsia" w:cstheme="minorBidi"/>
              <w:kern w:val="2"/>
              <w:sz w:val="26"/>
              <w:szCs w:val="26"/>
              <w:lang w:eastAsia="nl-NL"/>
              <w14:ligatures w14:val="standardContextual"/>
            </w:rPr>
          </w:pPr>
          <w:hyperlink w:anchor="_Toc158955153" w:history="1">
            <w:r w:rsidR="00465547" w:rsidRPr="00465547">
              <w:rPr>
                <w:rStyle w:val="Hyperlink"/>
                <w:sz w:val="26"/>
                <w:szCs w:val="26"/>
              </w:rPr>
              <w:t>Erlang formules</w:t>
            </w:r>
            <w:r w:rsidR="00465547" w:rsidRPr="00465547">
              <w:rPr>
                <w:webHidden/>
                <w:sz w:val="26"/>
                <w:szCs w:val="26"/>
              </w:rPr>
              <w:tab/>
            </w:r>
            <w:r w:rsidR="00465547" w:rsidRPr="00465547">
              <w:rPr>
                <w:webHidden/>
                <w:sz w:val="26"/>
                <w:szCs w:val="26"/>
              </w:rPr>
              <w:fldChar w:fldCharType="begin"/>
            </w:r>
            <w:r w:rsidR="00465547" w:rsidRPr="00465547">
              <w:rPr>
                <w:webHidden/>
                <w:sz w:val="26"/>
                <w:szCs w:val="26"/>
              </w:rPr>
              <w:instrText xml:space="preserve"> PAGEREF _Toc158955153 \h </w:instrText>
            </w:r>
            <w:r w:rsidR="00465547" w:rsidRPr="00465547">
              <w:rPr>
                <w:webHidden/>
                <w:sz w:val="26"/>
                <w:szCs w:val="26"/>
              </w:rPr>
            </w:r>
            <w:r w:rsidR="00465547" w:rsidRPr="00465547">
              <w:rPr>
                <w:webHidden/>
                <w:sz w:val="26"/>
                <w:szCs w:val="26"/>
              </w:rPr>
              <w:fldChar w:fldCharType="separate"/>
            </w:r>
            <w:r w:rsidR="00465547" w:rsidRPr="00465547">
              <w:rPr>
                <w:webHidden/>
                <w:sz w:val="26"/>
                <w:szCs w:val="26"/>
              </w:rPr>
              <w:t>12</w:t>
            </w:r>
            <w:r w:rsidR="00465547" w:rsidRPr="00465547">
              <w:rPr>
                <w:webHidden/>
                <w:sz w:val="26"/>
                <w:szCs w:val="26"/>
              </w:rPr>
              <w:fldChar w:fldCharType="end"/>
            </w:r>
          </w:hyperlink>
        </w:p>
        <w:p w14:paraId="5F345C5D" w14:textId="2D212F2D" w:rsidR="00465547" w:rsidRPr="00465547" w:rsidRDefault="00000000">
          <w:pPr>
            <w:pStyle w:val="Inhopg2"/>
            <w:rPr>
              <w:rFonts w:eastAsiaTheme="minorEastAsia" w:cstheme="minorBidi"/>
              <w:kern w:val="2"/>
              <w:sz w:val="26"/>
              <w:szCs w:val="26"/>
              <w:lang w:eastAsia="nl-NL"/>
              <w14:ligatures w14:val="standardContextual"/>
            </w:rPr>
          </w:pPr>
          <w:hyperlink w:anchor="_Toc158955154" w:history="1">
            <w:r w:rsidR="00465547" w:rsidRPr="00465547">
              <w:rPr>
                <w:rStyle w:val="Hyperlink"/>
                <w:sz w:val="26"/>
                <w:szCs w:val="26"/>
              </w:rPr>
              <w:t>Verschillende factoren en variabelen</w:t>
            </w:r>
            <w:r w:rsidR="00465547" w:rsidRPr="00465547">
              <w:rPr>
                <w:webHidden/>
                <w:sz w:val="26"/>
                <w:szCs w:val="26"/>
              </w:rPr>
              <w:tab/>
            </w:r>
            <w:r w:rsidR="00465547" w:rsidRPr="00465547">
              <w:rPr>
                <w:webHidden/>
                <w:sz w:val="26"/>
                <w:szCs w:val="26"/>
              </w:rPr>
              <w:fldChar w:fldCharType="begin"/>
            </w:r>
            <w:r w:rsidR="00465547" w:rsidRPr="00465547">
              <w:rPr>
                <w:webHidden/>
                <w:sz w:val="26"/>
                <w:szCs w:val="26"/>
              </w:rPr>
              <w:instrText xml:space="preserve"> PAGEREF _Toc158955154 \h </w:instrText>
            </w:r>
            <w:r w:rsidR="00465547" w:rsidRPr="00465547">
              <w:rPr>
                <w:webHidden/>
                <w:sz w:val="26"/>
                <w:szCs w:val="26"/>
              </w:rPr>
            </w:r>
            <w:r w:rsidR="00465547" w:rsidRPr="00465547">
              <w:rPr>
                <w:webHidden/>
                <w:sz w:val="26"/>
                <w:szCs w:val="26"/>
              </w:rPr>
              <w:fldChar w:fldCharType="separate"/>
            </w:r>
            <w:r w:rsidR="00465547" w:rsidRPr="00465547">
              <w:rPr>
                <w:webHidden/>
                <w:sz w:val="26"/>
                <w:szCs w:val="26"/>
              </w:rPr>
              <w:t>13</w:t>
            </w:r>
            <w:r w:rsidR="00465547" w:rsidRPr="00465547">
              <w:rPr>
                <w:webHidden/>
                <w:sz w:val="26"/>
                <w:szCs w:val="26"/>
              </w:rPr>
              <w:fldChar w:fldCharType="end"/>
            </w:r>
          </w:hyperlink>
        </w:p>
        <w:p w14:paraId="76C84D26" w14:textId="77F4CD4A" w:rsidR="00465547" w:rsidRPr="00465547" w:rsidRDefault="00000000">
          <w:pPr>
            <w:pStyle w:val="Inhopg1"/>
            <w:tabs>
              <w:tab w:val="right" w:leader="dot" w:pos="9016"/>
            </w:tabs>
            <w:rPr>
              <w:rFonts w:eastAsiaTheme="minorEastAsia"/>
              <w:noProof/>
              <w:kern w:val="2"/>
              <w:sz w:val="26"/>
              <w:szCs w:val="26"/>
              <w:lang w:eastAsia="nl-NL"/>
              <w14:ligatures w14:val="standardContextual"/>
            </w:rPr>
          </w:pPr>
          <w:hyperlink w:anchor="_Toc158955155" w:history="1">
            <w:r w:rsidR="00465547" w:rsidRPr="00465547">
              <w:rPr>
                <w:rStyle w:val="Hyperlink"/>
                <w:noProof/>
                <w:sz w:val="26"/>
                <w:szCs w:val="26"/>
              </w:rPr>
              <w:t>Opdracht 2</w:t>
            </w:r>
            <w:r w:rsidR="00465547" w:rsidRPr="00465547">
              <w:rPr>
                <w:noProof/>
                <w:webHidden/>
                <w:sz w:val="26"/>
                <w:szCs w:val="26"/>
              </w:rPr>
              <w:tab/>
            </w:r>
            <w:r w:rsidR="00465547" w:rsidRPr="00465547">
              <w:rPr>
                <w:noProof/>
                <w:webHidden/>
                <w:sz w:val="26"/>
                <w:szCs w:val="26"/>
              </w:rPr>
              <w:fldChar w:fldCharType="begin"/>
            </w:r>
            <w:r w:rsidR="00465547" w:rsidRPr="00465547">
              <w:rPr>
                <w:noProof/>
                <w:webHidden/>
                <w:sz w:val="26"/>
                <w:szCs w:val="26"/>
              </w:rPr>
              <w:instrText xml:space="preserve"> PAGEREF _Toc158955155 \h </w:instrText>
            </w:r>
            <w:r w:rsidR="00465547" w:rsidRPr="00465547">
              <w:rPr>
                <w:noProof/>
                <w:webHidden/>
                <w:sz w:val="26"/>
                <w:szCs w:val="26"/>
              </w:rPr>
            </w:r>
            <w:r w:rsidR="00465547" w:rsidRPr="00465547">
              <w:rPr>
                <w:noProof/>
                <w:webHidden/>
                <w:sz w:val="26"/>
                <w:szCs w:val="26"/>
              </w:rPr>
              <w:fldChar w:fldCharType="separate"/>
            </w:r>
            <w:r w:rsidR="00465547" w:rsidRPr="00465547">
              <w:rPr>
                <w:noProof/>
                <w:webHidden/>
                <w:sz w:val="26"/>
                <w:szCs w:val="26"/>
              </w:rPr>
              <w:t>21</w:t>
            </w:r>
            <w:r w:rsidR="00465547" w:rsidRPr="00465547">
              <w:rPr>
                <w:noProof/>
                <w:webHidden/>
                <w:sz w:val="26"/>
                <w:szCs w:val="26"/>
              </w:rPr>
              <w:fldChar w:fldCharType="end"/>
            </w:r>
          </w:hyperlink>
        </w:p>
        <w:p w14:paraId="7D44A42F" w14:textId="7F6B6D4A" w:rsidR="00465547" w:rsidRPr="00465547" w:rsidRDefault="00000000">
          <w:pPr>
            <w:pStyle w:val="Inhopg1"/>
            <w:tabs>
              <w:tab w:val="right" w:leader="dot" w:pos="9016"/>
            </w:tabs>
            <w:rPr>
              <w:rFonts w:eastAsiaTheme="minorEastAsia"/>
              <w:noProof/>
              <w:kern w:val="2"/>
              <w:sz w:val="26"/>
              <w:szCs w:val="26"/>
              <w:lang w:eastAsia="nl-NL"/>
              <w14:ligatures w14:val="standardContextual"/>
            </w:rPr>
          </w:pPr>
          <w:hyperlink w:anchor="_Toc158955156" w:history="1">
            <w:r w:rsidR="00465547" w:rsidRPr="00465547">
              <w:rPr>
                <w:rStyle w:val="Hyperlink"/>
                <w:noProof/>
                <w:sz w:val="26"/>
                <w:szCs w:val="26"/>
              </w:rPr>
              <w:t>Onderzoek 2</w:t>
            </w:r>
            <w:r w:rsidR="00465547" w:rsidRPr="00465547">
              <w:rPr>
                <w:noProof/>
                <w:webHidden/>
                <w:sz w:val="26"/>
                <w:szCs w:val="26"/>
              </w:rPr>
              <w:tab/>
            </w:r>
            <w:r w:rsidR="00465547" w:rsidRPr="00465547">
              <w:rPr>
                <w:noProof/>
                <w:webHidden/>
                <w:sz w:val="26"/>
                <w:szCs w:val="26"/>
              </w:rPr>
              <w:fldChar w:fldCharType="begin"/>
            </w:r>
            <w:r w:rsidR="00465547" w:rsidRPr="00465547">
              <w:rPr>
                <w:noProof/>
                <w:webHidden/>
                <w:sz w:val="26"/>
                <w:szCs w:val="26"/>
              </w:rPr>
              <w:instrText xml:space="preserve"> PAGEREF _Toc158955156 \h </w:instrText>
            </w:r>
            <w:r w:rsidR="00465547" w:rsidRPr="00465547">
              <w:rPr>
                <w:noProof/>
                <w:webHidden/>
                <w:sz w:val="26"/>
                <w:szCs w:val="26"/>
              </w:rPr>
            </w:r>
            <w:r w:rsidR="00465547" w:rsidRPr="00465547">
              <w:rPr>
                <w:noProof/>
                <w:webHidden/>
                <w:sz w:val="26"/>
                <w:szCs w:val="26"/>
              </w:rPr>
              <w:fldChar w:fldCharType="separate"/>
            </w:r>
            <w:r w:rsidR="00465547" w:rsidRPr="00465547">
              <w:rPr>
                <w:noProof/>
                <w:webHidden/>
                <w:sz w:val="26"/>
                <w:szCs w:val="26"/>
              </w:rPr>
              <w:t>22</w:t>
            </w:r>
            <w:r w:rsidR="00465547" w:rsidRPr="00465547">
              <w:rPr>
                <w:noProof/>
                <w:webHidden/>
                <w:sz w:val="26"/>
                <w:szCs w:val="26"/>
              </w:rPr>
              <w:fldChar w:fldCharType="end"/>
            </w:r>
          </w:hyperlink>
        </w:p>
        <w:p w14:paraId="4D5BA92B" w14:textId="71678CA9" w:rsidR="00465547" w:rsidRPr="00465547" w:rsidRDefault="00000000">
          <w:pPr>
            <w:pStyle w:val="Inhopg2"/>
            <w:rPr>
              <w:rFonts w:eastAsiaTheme="minorEastAsia" w:cstheme="minorBidi"/>
              <w:kern w:val="2"/>
              <w:sz w:val="26"/>
              <w:szCs w:val="26"/>
              <w:lang w:eastAsia="nl-NL"/>
              <w14:ligatures w14:val="standardContextual"/>
            </w:rPr>
          </w:pPr>
          <w:hyperlink w:anchor="_Toc158955157" w:history="1">
            <w:r w:rsidR="00465547" w:rsidRPr="00465547">
              <w:rPr>
                <w:rStyle w:val="Hyperlink"/>
                <w:rFonts w:cstheme="majorHAnsi"/>
                <w:sz w:val="26"/>
                <w:szCs w:val="26"/>
              </w:rPr>
              <w:t>Soorten modellen</w:t>
            </w:r>
            <w:r w:rsidR="00465547" w:rsidRPr="00465547">
              <w:rPr>
                <w:webHidden/>
                <w:sz w:val="26"/>
                <w:szCs w:val="26"/>
              </w:rPr>
              <w:tab/>
            </w:r>
            <w:r w:rsidR="00465547" w:rsidRPr="00465547">
              <w:rPr>
                <w:webHidden/>
                <w:sz w:val="26"/>
                <w:szCs w:val="26"/>
              </w:rPr>
              <w:fldChar w:fldCharType="begin"/>
            </w:r>
            <w:r w:rsidR="00465547" w:rsidRPr="00465547">
              <w:rPr>
                <w:webHidden/>
                <w:sz w:val="26"/>
                <w:szCs w:val="26"/>
              </w:rPr>
              <w:instrText xml:space="preserve"> PAGEREF _Toc158955157 \h </w:instrText>
            </w:r>
            <w:r w:rsidR="00465547" w:rsidRPr="00465547">
              <w:rPr>
                <w:webHidden/>
                <w:sz w:val="26"/>
                <w:szCs w:val="26"/>
              </w:rPr>
            </w:r>
            <w:r w:rsidR="00465547" w:rsidRPr="00465547">
              <w:rPr>
                <w:webHidden/>
                <w:sz w:val="26"/>
                <w:szCs w:val="26"/>
              </w:rPr>
              <w:fldChar w:fldCharType="separate"/>
            </w:r>
            <w:r w:rsidR="00465547" w:rsidRPr="00465547">
              <w:rPr>
                <w:webHidden/>
                <w:sz w:val="26"/>
                <w:szCs w:val="26"/>
              </w:rPr>
              <w:t>22</w:t>
            </w:r>
            <w:r w:rsidR="00465547" w:rsidRPr="00465547">
              <w:rPr>
                <w:webHidden/>
                <w:sz w:val="26"/>
                <w:szCs w:val="26"/>
              </w:rPr>
              <w:fldChar w:fldCharType="end"/>
            </w:r>
          </w:hyperlink>
        </w:p>
        <w:p w14:paraId="5075A778" w14:textId="339A5F20" w:rsidR="00465547" w:rsidRPr="00465547" w:rsidRDefault="00000000">
          <w:pPr>
            <w:pStyle w:val="Inhopg3"/>
            <w:tabs>
              <w:tab w:val="right" w:leader="dot" w:pos="9016"/>
            </w:tabs>
            <w:rPr>
              <w:rFonts w:eastAsiaTheme="minorEastAsia"/>
              <w:noProof/>
              <w:kern w:val="2"/>
              <w:sz w:val="26"/>
              <w:szCs w:val="26"/>
              <w:lang w:eastAsia="nl-NL"/>
              <w14:ligatures w14:val="standardContextual"/>
            </w:rPr>
          </w:pPr>
          <w:hyperlink w:anchor="_Toc158955158" w:history="1">
            <w:r w:rsidR="00465547" w:rsidRPr="00465547">
              <w:rPr>
                <w:rStyle w:val="Hyperlink"/>
                <w:noProof/>
                <w:sz w:val="26"/>
                <w:szCs w:val="26"/>
              </w:rPr>
              <w:t>Queuing Theory-modellen</w:t>
            </w:r>
            <w:r w:rsidR="00465547" w:rsidRPr="00465547">
              <w:rPr>
                <w:noProof/>
                <w:webHidden/>
                <w:sz w:val="26"/>
                <w:szCs w:val="26"/>
              </w:rPr>
              <w:tab/>
            </w:r>
            <w:r w:rsidR="00465547" w:rsidRPr="00465547">
              <w:rPr>
                <w:noProof/>
                <w:webHidden/>
                <w:sz w:val="26"/>
                <w:szCs w:val="26"/>
              </w:rPr>
              <w:fldChar w:fldCharType="begin"/>
            </w:r>
            <w:r w:rsidR="00465547" w:rsidRPr="00465547">
              <w:rPr>
                <w:noProof/>
                <w:webHidden/>
                <w:sz w:val="26"/>
                <w:szCs w:val="26"/>
              </w:rPr>
              <w:instrText xml:space="preserve"> PAGEREF _Toc158955158 \h </w:instrText>
            </w:r>
            <w:r w:rsidR="00465547" w:rsidRPr="00465547">
              <w:rPr>
                <w:noProof/>
                <w:webHidden/>
                <w:sz w:val="26"/>
                <w:szCs w:val="26"/>
              </w:rPr>
            </w:r>
            <w:r w:rsidR="00465547" w:rsidRPr="00465547">
              <w:rPr>
                <w:noProof/>
                <w:webHidden/>
                <w:sz w:val="26"/>
                <w:szCs w:val="26"/>
              </w:rPr>
              <w:fldChar w:fldCharType="separate"/>
            </w:r>
            <w:r w:rsidR="00465547" w:rsidRPr="00465547">
              <w:rPr>
                <w:noProof/>
                <w:webHidden/>
                <w:sz w:val="26"/>
                <w:szCs w:val="26"/>
              </w:rPr>
              <w:t>22</w:t>
            </w:r>
            <w:r w:rsidR="00465547" w:rsidRPr="00465547">
              <w:rPr>
                <w:noProof/>
                <w:webHidden/>
                <w:sz w:val="26"/>
                <w:szCs w:val="26"/>
              </w:rPr>
              <w:fldChar w:fldCharType="end"/>
            </w:r>
          </w:hyperlink>
        </w:p>
        <w:p w14:paraId="4CA6800F" w14:textId="4E1B6785" w:rsidR="00465547" w:rsidRPr="00465547" w:rsidRDefault="00000000">
          <w:pPr>
            <w:pStyle w:val="Inhopg3"/>
            <w:tabs>
              <w:tab w:val="right" w:leader="dot" w:pos="9016"/>
            </w:tabs>
            <w:rPr>
              <w:rFonts w:eastAsiaTheme="minorEastAsia"/>
              <w:noProof/>
              <w:kern w:val="2"/>
              <w:sz w:val="26"/>
              <w:szCs w:val="26"/>
              <w:lang w:eastAsia="nl-NL"/>
              <w14:ligatures w14:val="standardContextual"/>
            </w:rPr>
          </w:pPr>
          <w:hyperlink w:anchor="_Toc158955159" w:history="1">
            <w:r w:rsidR="00465547" w:rsidRPr="00465547">
              <w:rPr>
                <w:rStyle w:val="Hyperlink"/>
                <w:noProof/>
                <w:sz w:val="26"/>
                <w:szCs w:val="26"/>
              </w:rPr>
              <w:t>Simulatie software</w:t>
            </w:r>
            <w:r w:rsidR="00465547" w:rsidRPr="00465547">
              <w:rPr>
                <w:noProof/>
                <w:webHidden/>
                <w:sz w:val="26"/>
                <w:szCs w:val="26"/>
              </w:rPr>
              <w:tab/>
            </w:r>
            <w:r w:rsidR="00465547" w:rsidRPr="00465547">
              <w:rPr>
                <w:noProof/>
                <w:webHidden/>
                <w:sz w:val="26"/>
                <w:szCs w:val="26"/>
              </w:rPr>
              <w:fldChar w:fldCharType="begin"/>
            </w:r>
            <w:r w:rsidR="00465547" w:rsidRPr="00465547">
              <w:rPr>
                <w:noProof/>
                <w:webHidden/>
                <w:sz w:val="26"/>
                <w:szCs w:val="26"/>
              </w:rPr>
              <w:instrText xml:space="preserve"> PAGEREF _Toc158955159 \h </w:instrText>
            </w:r>
            <w:r w:rsidR="00465547" w:rsidRPr="00465547">
              <w:rPr>
                <w:noProof/>
                <w:webHidden/>
                <w:sz w:val="26"/>
                <w:szCs w:val="26"/>
              </w:rPr>
            </w:r>
            <w:r w:rsidR="00465547" w:rsidRPr="00465547">
              <w:rPr>
                <w:noProof/>
                <w:webHidden/>
                <w:sz w:val="26"/>
                <w:szCs w:val="26"/>
              </w:rPr>
              <w:fldChar w:fldCharType="separate"/>
            </w:r>
            <w:r w:rsidR="00465547" w:rsidRPr="00465547">
              <w:rPr>
                <w:noProof/>
                <w:webHidden/>
                <w:sz w:val="26"/>
                <w:szCs w:val="26"/>
              </w:rPr>
              <w:t>23</w:t>
            </w:r>
            <w:r w:rsidR="00465547" w:rsidRPr="00465547">
              <w:rPr>
                <w:noProof/>
                <w:webHidden/>
                <w:sz w:val="26"/>
                <w:szCs w:val="26"/>
              </w:rPr>
              <w:fldChar w:fldCharType="end"/>
            </w:r>
          </w:hyperlink>
        </w:p>
        <w:p w14:paraId="2A8B94A5" w14:textId="0CB33F3B" w:rsidR="00465547" w:rsidRPr="00465547" w:rsidRDefault="00000000">
          <w:pPr>
            <w:pStyle w:val="Inhopg3"/>
            <w:tabs>
              <w:tab w:val="right" w:leader="dot" w:pos="9016"/>
            </w:tabs>
            <w:rPr>
              <w:rFonts w:eastAsiaTheme="minorEastAsia"/>
              <w:noProof/>
              <w:kern w:val="2"/>
              <w:sz w:val="26"/>
              <w:szCs w:val="26"/>
              <w:lang w:eastAsia="nl-NL"/>
              <w14:ligatures w14:val="standardContextual"/>
            </w:rPr>
          </w:pPr>
          <w:hyperlink w:anchor="_Toc158955160" w:history="1">
            <w:r w:rsidR="00465547" w:rsidRPr="00465547">
              <w:rPr>
                <w:rStyle w:val="Hyperlink"/>
                <w:noProof/>
                <w:sz w:val="26"/>
                <w:szCs w:val="26"/>
              </w:rPr>
              <w:t>WFM-software</w:t>
            </w:r>
            <w:r w:rsidR="00465547" w:rsidRPr="00465547">
              <w:rPr>
                <w:noProof/>
                <w:webHidden/>
                <w:sz w:val="26"/>
                <w:szCs w:val="26"/>
              </w:rPr>
              <w:tab/>
            </w:r>
            <w:r w:rsidR="00465547" w:rsidRPr="00465547">
              <w:rPr>
                <w:noProof/>
                <w:webHidden/>
                <w:sz w:val="26"/>
                <w:szCs w:val="26"/>
              </w:rPr>
              <w:fldChar w:fldCharType="begin"/>
            </w:r>
            <w:r w:rsidR="00465547" w:rsidRPr="00465547">
              <w:rPr>
                <w:noProof/>
                <w:webHidden/>
                <w:sz w:val="26"/>
                <w:szCs w:val="26"/>
              </w:rPr>
              <w:instrText xml:space="preserve"> PAGEREF _Toc158955160 \h </w:instrText>
            </w:r>
            <w:r w:rsidR="00465547" w:rsidRPr="00465547">
              <w:rPr>
                <w:noProof/>
                <w:webHidden/>
                <w:sz w:val="26"/>
                <w:szCs w:val="26"/>
              </w:rPr>
            </w:r>
            <w:r w:rsidR="00465547" w:rsidRPr="00465547">
              <w:rPr>
                <w:noProof/>
                <w:webHidden/>
                <w:sz w:val="26"/>
                <w:szCs w:val="26"/>
              </w:rPr>
              <w:fldChar w:fldCharType="separate"/>
            </w:r>
            <w:r w:rsidR="00465547" w:rsidRPr="00465547">
              <w:rPr>
                <w:noProof/>
                <w:webHidden/>
                <w:sz w:val="26"/>
                <w:szCs w:val="26"/>
              </w:rPr>
              <w:t>24</w:t>
            </w:r>
            <w:r w:rsidR="00465547" w:rsidRPr="00465547">
              <w:rPr>
                <w:noProof/>
                <w:webHidden/>
                <w:sz w:val="26"/>
                <w:szCs w:val="26"/>
              </w:rPr>
              <w:fldChar w:fldCharType="end"/>
            </w:r>
          </w:hyperlink>
        </w:p>
        <w:p w14:paraId="47D24593" w14:textId="60213074" w:rsidR="00465547" w:rsidRPr="00465547" w:rsidRDefault="00000000">
          <w:pPr>
            <w:pStyle w:val="Inhopg3"/>
            <w:tabs>
              <w:tab w:val="right" w:leader="dot" w:pos="9016"/>
            </w:tabs>
            <w:rPr>
              <w:rFonts w:eastAsiaTheme="minorEastAsia"/>
              <w:noProof/>
              <w:kern w:val="2"/>
              <w:sz w:val="26"/>
              <w:szCs w:val="26"/>
              <w:lang w:eastAsia="nl-NL"/>
              <w14:ligatures w14:val="standardContextual"/>
            </w:rPr>
          </w:pPr>
          <w:hyperlink w:anchor="_Toc158955161" w:history="1">
            <w:r w:rsidR="00465547" w:rsidRPr="00465547">
              <w:rPr>
                <w:rStyle w:val="Hyperlink"/>
                <w:noProof/>
                <w:sz w:val="26"/>
                <w:szCs w:val="26"/>
              </w:rPr>
              <w:t>Machine Learning-modellen</w:t>
            </w:r>
            <w:r w:rsidR="00465547" w:rsidRPr="00465547">
              <w:rPr>
                <w:noProof/>
                <w:webHidden/>
                <w:sz w:val="26"/>
                <w:szCs w:val="26"/>
              </w:rPr>
              <w:tab/>
            </w:r>
            <w:r w:rsidR="00465547" w:rsidRPr="00465547">
              <w:rPr>
                <w:noProof/>
                <w:webHidden/>
                <w:sz w:val="26"/>
                <w:szCs w:val="26"/>
              </w:rPr>
              <w:fldChar w:fldCharType="begin"/>
            </w:r>
            <w:r w:rsidR="00465547" w:rsidRPr="00465547">
              <w:rPr>
                <w:noProof/>
                <w:webHidden/>
                <w:sz w:val="26"/>
                <w:szCs w:val="26"/>
              </w:rPr>
              <w:instrText xml:space="preserve"> PAGEREF _Toc158955161 \h </w:instrText>
            </w:r>
            <w:r w:rsidR="00465547" w:rsidRPr="00465547">
              <w:rPr>
                <w:noProof/>
                <w:webHidden/>
                <w:sz w:val="26"/>
                <w:szCs w:val="26"/>
              </w:rPr>
            </w:r>
            <w:r w:rsidR="00465547" w:rsidRPr="00465547">
              <w:rPr>
                <w:noProof/>
                <w:webHidden/>
                <w:sz w:val="26"/>
                <w:szCs w:val="26"/>
              </w:rPr>
              <w:fldChar w:fldCharType="separate"/>
            </w:r>
            <w:r w:rsidR="00465547" w:rsidRPr="00465547">
              <w:rPr>
                <w:noProof/>
                <w:webHidden/>
                <w:sz w:val="26"/>
                <w:szCs w:val="26"/>
              </w:rPr>
              <w:t>25</w:t>
            </w:r>
            <w:r w:rsidR="00465547" w:rsidRPr="00465547">
              <w:rPr>
                <w:noProof/>
                <w:webHidden/>
                <w:sz w:val="26"/>
                <w:szCs w:val="26"/>
              </w:rPr>
              <w:fldChar w:fldCharType="end"/>
            </w:r>
          </w:hyperlink>
        </w:p>
        <w:p w14:paraId="68C3E4C1" w14:textId="765E0008" w:rsidR="00465547" w:rsidRPr="00465547" w:rsidRDefault="00000000">
          <w:pPr>
            <w:pStyle w:val="Inhopg2"/>
            <w:rPr>
              <w:rFonts w:eastAsiaTheme="minorEastAsia" w:cstheme="minorBidi"/>
              <w:kern w:val="2"/>
              <w:sz w:val="26"/>
              <w:szCs w:val="26"/>
              <w:lang w:eastAsia="nl-NL"/>
              <w14:ligatures w14:val="standardContextual"/>
            </w:rPr>
          </w:pPr>
          <w:hyperlink w:anchor="_Toc158955162" w:history="1">
            <w:r w:rsidR="00465547" w:rsidRPr="00465547">
              <w:rPr>
                <w:rStyle w:val="Hyperlink"/>
                <w:sz w:val="26"/>
                <w:szCs w:val="26"/>
              </w:rPr>
              <w:t>Programmeertalen</w:t>
            </w:r>
            <w:r w:rsidR="00465547" w:rsidRPr="00465547">
              <w:rPr>
                <w:webHidden/>
                <w:sz w:val="26"/>
                <w:szCs w:val="26"/>
              </w:rPr>
              <w:tab/>
            </w:r>
            <w:r w:rsidR="00465547" w:rsidRPr="00465547">
              <w:rPr>
                <w:webHidden/>
                <w:sz w:val="26"/>
                <w:szCs w:val="26"/>
              </w:rPr>
              <w:fldChar w:fldCharType="begin"/>
            </w:r>
            <w:r w:rsidR="00465547" w:rsidRPr="00465547">
              <w:rPr>
                <w:webHidden/>
                <w:sz w:val="26"/>
                <w:szCs w:val="26"/>
              </w:rPr>
              <w:instrText xml:space="preserve"> PAGEREF _Toc158955162 \h </w:instrText>
            </w:r>
            <w:r w:rsidR="00465547" w:rsidRPr="00465547">
              <w:rPr>
                <w:webHidden/>
                <w:sz w:val="26"/>
                <w:szCs w:val="26"/>
              </w:rPr>
            </w:r>
            <w:r w:rsidR="00465547" w:rsidRPr="00465547">
              <w:rPr>
                <w:webHidden/>
                <w:sz w:val="26"/>
                <w:szCs w:val="26"/>
              </w:rPr>
              <w:fldChar w:fldCharType="separate"/>
            </w:r>
            <w:r w:rsidR="00465547" w:rsidRPr="00465547">
              <w:rPr>
                <w:webHidden/>
                <w:sz w:val="26"/>
                <w:szCs w:val="26"/>
              </w:rPr>
              <w:t>26</w:t>
            </w:r>
            <w:r w:rsidR="00465547" w:rsidRPr="00465547">
              <w:rPr>
                <w:webHidden/>
                <w:sz w:val="26"/>
                <w:szCs w:val="26"/>
              </w:rPr>
              <w:fldChar w:fldCharType="end"/>
            </w:r>
          </w:hyperlink>
        </w:p>
        <w:p w14:paraId="3E2B9D79" w14:textId="4E7A77E4" w:rsidR="00465547" w:rsidRPr="00465547" w:rsidRDefault="00000000">
          <w:pPr>
            <w:pStyle w:val="Inhopg3"/>
            <w:tabs>
              <w:tab w:val="right" w:leader="dot" w:pos="9016"/>
            </w:tabs>
            <w:rPr>
              <w:rFonts w:eastAsiaTheme="minorEastAsia"/>
              <w:noProof/>
              <w:kern w:val="2"/>
              <w:sz w:val="26"/>
              <w:szCs w:val="26"/>
              <w:lang w:eastAsia="nl-NL"/>
              <w14:ligatures w14:val="standardContextual"/>
            </w:rPr>
          </w:pPr>
          <w:hyperlink w:anchor="_Toc158955163" w:history="1">
            <w:r w:rsidR="00465547" w:rsidRPr="00465547">
              <w:rPr>
                <w:rStyle w:val="Hyperlink"/>
                <w:noProof/>
                <w:sz w:val="26"/>
                <w:szCs w:val="26"/>
              </w:rPr>
              <w:t>Python</w:t>
            </w:r>
            <w:r w:rsidR="00465547" w:rsidRPr="00465547">
              <w:rPr>
                <w:noProof/>
                <w:webHidden/>
                <w:sz w:val="26"/>
                <w:szCs w:val="26"/>
              </w:rPr>
              <w:tab/>
            </w:r>
            <w:r w:rsidR="00465547" w:rsidRPr="00465547">
              <w:rPr>
                <w:noProof/>
                <w:webHidden/>
                <w:sz w:val="26"/>
                <w:szCs w:val="26"/>
              </w:rPr>
              <w:fldChar w:fldCharType="begin"/>
            </w:r>
            <w:r w:rsidR="00465547" w:rsidRPr="00465547">
              <w:rPr>
                <w:noProof/>
                <w:webHidden/>
                <w:sz w:val="26"/>
                <w:szCs w:val="26"/>
              </w:rPr>
              <w:instrText xml:space="preserve"> PAGEREF _Toc158955163 \h </w:instrText>
            </w:r>
            <w:r w:rsidR="00465547" w:rsidRPr="00465547">
              <w:rPr>
                <w:noProof/>
                <w:webHidden/>
                <w:sz w:val="26"/>
                <w:szCs w:val="26"/>
              </w:rPr>
            </w:r>
            <w:r w:rsidR="00465547" w:rsidRPr="00465547">
              <w:rPr>
                <w:noProof/>
                <w:webHidden/>
                <w:sz w:val="26"/>
                <w:szCs w:val="26"/>
              </w:rPr>
              <w:fldChar w:fldCharType="separate"/>
            </w:r>
            <w:r w:rsidR="00465547" w:rsidRPr="00465547">
              <w:rPr>
                <w:noProof/>
                <w:webHidden/>
                <w:sz w:val="26"/>
                <w:szCs w:val="26"/>
              </w:rPr>
              <w:t>26</w:t>
            </w:r>
            <w:r w:rsidR="00465547" w:rsidRPr="00465547">
              <w:rPr>
                <w:noProof/>
                <w:webHidden/>
                <w:sz w:val="26"/>
                <w:szCs w:val="26"/>
              </w:rPr>
              <w:fldChar w:fldCharType="end"/>
            </w:r>
          </w:hyperlink>
        </w:p>
        <w:p w14:paraId="2A45113C" w14:textId="08FC939C" w:rsidR="00465547" w:rsidRPr="00465547" w:rsidRDefault="00000000">
          <w:pPr>
            <w:pStyle w:val="Inhopg3"/>
            <w:tabs>
              <w:tab w:val="right" w:leader="dot" w:pos="9016"/>
            </w:tabs>
            <w:rPr>
              <w:rFonts w:eastAsiaTheme="minorEastAsia"/>
              <w:noProof/>
              <w:kern w:val="2"/>
              <w:sz w:val="26"/>
              <w:szCs w:val="26"/>
              <w:lang w:eastAsia="nl-NL"/>
              <w14:ligatures w14:val="standardContextual"/>
            </w:rPr>
          </w:pPr>
          <w:hyperlink w:anchor="_Toc158955164" w:history="1">
            <w:r w:rsidR="00465547" w:rsidRPr="00465547">
              <w:rPr>
                <w:rStyle w:val="Hyperlink"/>
                <w:noProof/>
                <w:sz w:val="26"/>
                <w:szCs w:val="26"/>
              </w:rPr>
              <w:t>Javascript</w:t>
            </w:r>
            <w:r w:rsidR="00465547" w:rsidRPr="00465547">
              <w:rPr>
                <w:noProof/>
                <w:webHidden/>
                <w:sz w:val="26"/>
                <w:szCs w:val="26"/>
              </w:rPr>
              <w:tab/>
            </w:r>
            <w:r w:rsidR="00465547" w:rsidRPr="00465547">
              <w:rPr>
                <w:noProof/>
                <w:webHidden/>
                <w:sz w:val="26"/>
                <w:szCs w:val="26"/>
              </w:rPr>
              <w:fldChar w:fldCharType="begin"/>
            </w:r>
            <w:r w:rsidR="00465547" w:rsidRPr="00465547">
              <w:rPr>
                <w:noProof/>
                <w:webHidden/>
                <w:sz w:val="26"/>
                <w:szCs w:val="26"/>
              </w:rPr>
              <w:instrText xml:space="preserve"> PAGEREF _Toc158955164 \h </w:instrText>
            </w:r>
            <w:r w:rsidR="00465547" w:rsidRPr="00465547">
              <w:rPr>
                <w:noProof/>
                <w:webHidden/>
                <w:sz w:val="26"/>
                <w:szCs w:val="26"/>
              </w:rPr>
            </w:r>
            <w:r w:rsidR="00465547" w:rsidRPr="00465547">
              <w:rPr>
                <w:noProof/>
                <w:webHidden/>
                <w:sz w:val="26"/>
                <w:szCs w:val="26"/>
              </w:rPr>
              <w:fldChar w:fldCharType="separate"/>
            </w:r>
            <w:r w:rsidR="00465547" w:rsidRPr="00465547">
              <w:rPr>
                <w:noProof/>
                <w:webHidden/>
                <w:sz w:val="26"/>
                <w:szCs w:val="26"/>
              </w:rPr>
              <w:t>26</w:t>
            </w:r>
            <w:r w:rsidR="00465547" w:rsidRPr="00465547">
              <w:rPr>
                <w:noProof/>
                <w:webHidden/>
                <w:sz w:val="26"/>
                <w:szCs w:val="26"/>
              </w:rPr>
              <w:fldChar w:fldCharType="end"/>
            </w:r>
          </w:hyperlink>
        </w:p>
        <w:p w14:paraId="36B30250" w14:textId="19C82302" w:rsidR="00465547" w:rsidRPr="00465547" w:rsidRDefault="00000000">
          <w:pPr>
            <w:pStyle w:val="Inhopg3"/>
            <w:tabs>
              <w:tab w:val="right" w:leader="dot" w:pos="9016"/>
            </w:tabs>
            <w:rPr>
              <w:rFonts w:eastAsiaTheme="minorEastAsia"/>
              <w:noProof/>
              <w:kern w:val="2"/>
              <w:sz w:val="26"/>
              <w:szCs w:val="26"/>
              <w:lang w:eastAsia="nl-NL"/>
              <w14:ligatures w14:val="standardContextual"/>
            </w:rPr>
          </w:pPr>
          <w:hyperlink w:anchor="_Toc158955165" w:history="1">
            <w:r w:rsidR="00465547" w:rsidRPr="00465547">
              <w:rPr>
                <w:rStyle w:val="Hyperlink"/>
                <w:noProof/>
                <w:sz w:val="26"/>
                <w:szCs w:val="26"/>
              </w:rPr>
              <w:t>C++</w:t>
            </w:r>
            <w:r w:rsidR="00465547" w:rsidRPr="00465547">
              <w:rPr>
                <w:noProof/>
                <w:webHidden/>
                <w:sz w:val="26"/>
                <w:szCs w:val="26"/>
              </w:rPr>
              <w:tab/>
            </w:r>
            <w:r w:rsidR="00465547" w:rsidRPr="00465547">
              <w:rPr>
                <w:noProof/>
                <w:webHidden/>
                <w:sz w:val="26"/>
                <w:szCs w:val="26"/>
              </w:rPr>
              <w:fldChar w:fldCharType="begin"/>
            </w:r>
            <w:r w:rsidR="00465547" w:rsidRPr="00465547">
              <w:rPr>
                <w:noProof/>
                <w:webHidden/>
                <w:sz w:val="26"/>
                <w:szCs w:val="26"/>
              </w:rPr>
              <w:instrText xml:space="preserve"> PAGEREF _Toc158955165 \h </w:instrText>
            </w:r>
            <w:r w:rsidR="00465547" w:rsidRPr="00465547">
              <w:rPr>
                <w:noProof/>
                <w:webHidden/>
                <w:sz w:val="26"/>
                <w:szCs w:val="26"/>
              </w:rPr>
            </w:r>
            <w:r w:rsidR="00465547" w:rsidRPr="00465547">
              <w:rPr>
                <w:noProof/>
                <w:webHidden/>
                <w:sz w:val="26"/>
                <w:szCs w:val="26"/>
              </w:rPr>
              <w:fldChar w:fldCharType="separate"/>
            </w:r>
            <w:r w:rsidR="00465547" w:rsidRPr="00465547">
              <w:rPr>
                <w:noProof/>
                <w:webHidden/>
                <w:sz w:val="26"/>
                <w:szCs w:val="26"/>
              </w:rPr>
              <w:t>26</w:t>
            </w:r>
            <w:r w:rsidR="00465547" w:rsidRPr="00465547">
              <w:rPr>
                <w:noProof/>
                <w:webHidden/>
                <w:sz w:val="26"/>
                <w:szCs w:val="26"/>
              </w:rPr>
              <w:fldChar w:fldCharType="end"/>
            </w:r>
          </w:hyperlink>
        </w:p>
        <w:p w14:paraId="0C6C96E6" w14:textId="4188A823" w:rsidR="00465547" w:rsidRPr="00465547" w:rsidRDefault="00000000">
          <w:pPr>
            <w:pStyle w:val="Inhopg3"/>
            <w:tabs>
              <w:tab w:val="right" w:leader="dot" w:pos="9016"/>
            </w:tabs>
            <w:rPr>
              <w:rFonts w:eastAsiaTheme="minorEastAsia"/>
              <w:noProof/>
              <w:kern w:val="2"/>
              <w:sz w:val="26"/>
              <w:szCs w:val="26"/>
              <w:lang w:eastAsia="nl-NL"/>
              <w14:ligatures w14:val="standardContextual"/>
            </w:rPr>
          </w:pPr>
          <w:hyperlink w:anchor="_Toc158955166" w:history="1">
            <w:r w:rsidR="00465547" w:rsidRPr="00465547">
              <w:rPr>
                <w:rStyle w:val="Hyperlink"/>
                <w:noProof/>
                <w:sz w:val="26"/>
                <w:szCs w:val="26"/>
              </w:rPr>
              <w:t>SQL</w:t>
            </w:r>
            <w:r w:rsidR="00465547" w:rsidRPr="00465547">
              <w:rPr>
                <w:noProof/>
                <w:webHidden/>
                <w:sz w:val="26"/>
                <w:szCs w:val="26"/>
              </w:rPr>
              <w:tab/>
            </w:r>
            <w:r w:rsidR="00465547" w:rsidRPr="00465547">
              <w:rPr>
                <w:noProof/>
                <w:webHidden/>
                <w:sz w:val="26"/>
                <w:szCs w:val="26"/>
              </w:rPr>
              <w:fldChar w:fldCharType="begin"/>
            </w:r>
            <w:r w:rsidR="00465547" w:rsidRPr="00465547">
              <w:rPr>
                <w:noProof/>
                <w:webHidden/>
                <w:sz w:val="26"/>
                <w:szCs w:val="26"/>
              </w:rPr>
              <w:instrText xml:space="preserve"> PAGEREF _Toc158955166 \h </w:instrText>
            </w:r>
            <w:r w:rsidR="00465547" w:rsidRPr="00465547">
              <w:rPr>
                <w:noProof/>
                <w:webHidden/>
                <w:sz w:val="26"/>
                <w:szCs w:val="26"/>
              </w:rPr>
            </w:r>
            <w:r w:rsidR="00465547" w:rsidRPr="00465547">
              <w:rPr>
                <w:noProof/>
                <w:webHidden/>
                <w:sz w:val="26"/>
                <w:szCs w:val="26"/>
              </w:rPr>
              <w:fldChar w:fldCharType="separate"/>
            </w:r>
            <w:r w:rsidR="00465547" w:rsidRPr="00465547">
              <w:rPr>
                <w:noProof/>
                <w:webHidden/>
                <w:sz w:val="26"/>
                <w:szCs w:val="26"/>
              </w:rPr>
              <w:t>27</w:t>
            </w:r>
            <w:r w:rsidR="00465547" w:rsidRPr="00465547">
              <w:rPr>
                <w:noProof/>
                <w:webHidden/>
                <w:sz w:val="26"/>
                <w:szCs w:val="26"/>
              </w:rPr>
              <w:fldChar w:fldCharType="end"/>
            </w:r>
          </w:hyperlink>
        </w:p>
        <w:p w14:paraId="3CE5B53F" w14:textId="4EFB6466" w:rsidR="00465547" w:rsidRPr="00465547" w:rsidRDefault="00000000">
          <w:pPr>
            <w:pStyle w:val="Inhopg3"/>
            <w:tabs>
              <w:tab w:val="right" w:leader="dot" w:pos="9016"/>
            </w:tabs>
            <w:rPr>
              <w:rFonts w:eastAsiaTheme="minorEastAsia"/>
              <w:noProof/>
              <w:kern w:val="2"/>
              <w:sz w:val="26"/>
              <w:szCs w:val="26"/>
              <w:lang w:eastAsia="nl-NL"/>
              <w14:ligatures w14:val="standardContextual"/>
            </w:rPr>
          </w:pPr>
          <w:hyperlink w:anchor="_Toc158955167" w:history="1">
            <w:r w:rsidR="00465547" w:rsidRPr="00465547">
              <w:rPr>
                <w:rStyle w:val="Hyperlink"/>
                <w:noProof/>
                <w:sz w:val="26"/>
                <w:szCs w:val="26"/>
              </w:rPr>
              <w:t>C#</w:t>
            </w:r>
            <w:r w:rsidR="00465547" w:rsidRPr="00465547">
              <w:rPr>
                <w:noProof/>
                <w:webHidden/>
                <w:sz w:val="26"/>
                <w:szCs w:val="26"/>
              </w:rPr>
              <w:tab/>
            </w:r>
            <w:r w:rsidR="00465547" w:rsidRPr="00465547">
              <w:rPr>
                <w:noProof/>
                <w:webHidden/>
                <w:sz w:val="26"/>
                <w:szCs w:val="26"/>
              </w:rPr>
              <w:fldChar w:fldCharType="begin"/>
            </w:r>
            <w:r w:rsidR="00465547" w:rsidRPr="00465547">
              <w:rPr>
                <w:noProof/>
                <w:webHidden/>
                <w:sz w:val="26"/>
                <w:szCs w:val="26"/>
              </w:rPr>
              <w:instrText xml:space="preserve"> PAGEREF _Toc158955167 \h </w:instrText>
            </w:r>
            <w:r w:rsidR="00465547" w:rsidRPr="00465547">
              <w:rPr>
                <w:noProof/>
                <w:webHidden/>
                <w:sz w:val="26"/>
                <w:szCs w:val="26"/>
              </w:rPr>
            </w:r>
            <w:r w:rsidR="00465547" w:rsidRPr="00465547">
              <w:rPr>
                <w:noProof/>
                <w:webHidden/>
                <w:sz w:val="26"/>
                <w:szCs w:val="26"/>
              </w:rPr>
              <w:fldChar w:fldCharType="separate"/>
            </w:r>
            <w:r w:rsidR="00465547" w:rsidRPr="00465547">
              <w:rPr>
                <w:noProof/>
                <w:webHidden/>
                <w:sz w:val="26"/>
                <w:szCs w:val="26"/>
              </w:rPr>
              <w:t>27</w:t>
            </w:r>
            <w:r w:rsidR="00465547" w:rsidRPr="00465547">
              <w:rPr>
                <w:noProof/>
                <w:webHidden/>
                <w:sz w:val="26"/>
                <w:szCs w:val="26"/>
              </w:rPr>
              <w:fldChar w:fldCharType="end"/>
            </w:r>
          </w:hyperlink>
        </w:p>
        <w:p w14:paraId="5366F47F" w14:textId="43B214C8" w:rsidR="00465547" w:rsidRPr="00465547" w:rsidRDefault="00000000">
          <w:pPr>
            <w:pStyle w:val="Inhopg3"/>
            <w:tabs>
              <w:tab w:val="right" w:leader="dot" w:pos="9016"/>
            </w:tabs>
            <w:rPr>
              <w:rFonts w:eastAsiaTheme="minorEastAsia"/>
              <w:noProof/>
              <w:kern w:val="2"/>
              <w:sz w:val="26"/>
              <w:szCs w:val="26"/>
              <w:lang w:eastAsia="nl-NL"/>
              <w14:ligatures w14:val="standardContextual"/>
            </w:rPr>
          </w:pPr>
          <w:hyperlink w:anchor="_Toc158955168" w:history="1">
            <w:r w:rsidR="00465547" w:rsidRPr="00465547">
              <w:rPr>
                <w:rStyle w:val="Hyperlink"/>
                <w:noProof/>
                <w:sz w:val="26"/>
                <w:szCs w:val="26"/>
              </w:rPr>
              <w:t>Algemene regels van programmeren</w:t>
            </w:r>
            <w:r w:rsidR="00465547" w:rsidRPr="00465547">
              <w:rPr>
                <w:noProof/>
                <w:webHidden/>
                <w:sz w:val="26"/>
                <w:szCs w:val="26"/>
              </w:rPr>
              <w:tab/>
            </w:r>
            <w:r w:rsidR="00465547" w:rsidRPr="00465547">
              <w:rPr>
                <w:noProof/>
                <w:webHidden/>
                <w:sz w:val="26"/>
                <w:szCs w:val="26"/>
              </w:rPr>
              <w:fldChar w:fldCharType="begin"/>
            </w:r>
            <w:r w:rsidR="00465547" w:rsidRPr="00465547">
              <w:rPr>
                <w:noProof/>
                <w:webHidden/>
                <w:sz w:val="26"/>
                <w:szCs w:val="26"/>
              </w:rPr>
              <w:instrText xml:space="preserve"> PAGEREF _Toc158955168 \h </w:instrText>
            </w:r>
            <w:r w:rsidR="00465547" w:rsidRPr="00465547">
              <w:rPr>
                <w:noProof/>
                <w:webHidden/>
                <w:sz w:val="26"/>
                <w:szCs w:val="26"/>
              </w:rPr>
            </w:r>
            <w:r w:rsidR="00465547" w:rsidRPr="00465547">
              <w:rPr>
                <w:noProof/>
                <w:webHidden/>
                <w:sz w:val="26"/>
                <w:szCs w:val="26"/>
              </w:rPr>
              <w:fldChar w:fldCharType="separate"/>
            </w:r>
            <w:r w:rsidR="00465547" w:rsidRPr="00465547">
              <w:rPr>
                <w:noProof/>
                <w:webHidden/>
                <w:sz w:val="26"/>
                <w:szCs w:val="26"/>
              </w:rPr>
              <w:t>27</w:t>
            </w:r>
            <w:r w:rsidR="00465547" w:rsidRPr="00465547">
              <w:rPr>
                <w:noProof/>
                <w:webHidden/>
                <w:sz w:val="26"/>
                <w:szCs w:val="26"/>
              </w:rPr>
              <w:fldChar w:fldCharType="end"/>
            </w:r>
          </w:hyperlink>
        </w:p>
        <w:p w14:paraId="2FBE9856" w14:textId="06843618" w:rsidR="00465547" w:rsidRPr="00465547" w:rsidRDefault="00000000">
          <w:pPr>
            <w:pStyle w:val="Inhopg2"/>
            <w:rPr>
              <w:rFonts w:eastAsiaTheme="minorEastAsia" w:cstheme="minorBidi"/>
              <w:kern w:val="2"/>
              <w:sz w:val="26"/>
              <w:szCs w:val="26"/>
              <w:lang w:eastAsia="nl-NL"/>
              <w14:ligatures w14:val="standardContextual"/>
            </w:rPr>
          </w:pPr>
          <w:hyperlink w:anchor="_Toc158955169" w:history="1">
            <w:r w:rsidR="00465547" w:rsidRPr="00465547">
              <w:rPr>
                <w:rStyle w:val="Hyperlink"/>
                <w:sz w:val="26"/>
                <w:szCs w:val="26"/>
              </w:rPr>
              <w:t>ChatGPT als programmeur</w:t>
            </w:r>
            <w:r w:rsidR="00465547" w:rsidRPr="00465547">
              <w:rPr>
                <w:webHidden/>
                <w:sz w:val="26"/>
                <w:szCs w:val="26"/>
              </w:rPr>
              <w:tab/>
            </w:r>
            <w:r w:rsidR="00465547" w:rsidRPr="00465547">
              <w:rPr>
                <w:webHidden/>
                <w:sz w:val="26"/>
                <w:szCs w:val="26"/>
              </w:rPr>
              <w:fldChar w:fldCharType="begin"/>
            </w:r>
            <w:r w:rsidR="00465547" w:rsidRPr="00465547">
              <w:rPr>
                <w:webHidden/>
                <w:sz w:val="26"/>
                <w:szCs w:val="26"/>
              </w:rPr>
              <w:instrText xml:space="preserve"> PAGEREF _Toc158955169 \h </w:instrText>
            </w:r>
            <w:r w:rsidR="00465547" w:rsidRPr="00465547">
              <w:rPr>
                <w:webHidden/>
                <w:sz w:val="26"/>
                <w:szCs w:val="26"/>
              </w:rPr>
            </w:r>
            <w:r w:rsidR="00465547" w:rsidRPr="00465547">
              <w:rPr>
                <w:webHidden/>
                <w:sz w:val="26"/>
                <w:szCs w:val="26"/>
              </w:rPr>
              <w:fldChar w:fldCharType="separate"/>
            </w:r>
            <w:r w:rsidR="00465547" w:rsidRPr="00465547">
              <w:rPr>
                <w:webHidden/>
                <w:sz w:val="26"/>
                <w:szCs w:val="26"/>
              </w:rPr>
              <w:t>28</w:t>
            </w:r>
            <w:r w:rsidR="00465547" w:rsidRPr="00465547">
              <w:rPr>
                <w:webHidden/>
                <w:sz w:val="26"/>
                <w:szCs w:val="26"/>
              </w:rPr>
              <w:fldChar w:fldCharType="end"/>
            </w:r>
          </w:hyperlink>
        </w:p>
        <w:p w14:paraId="3DE6D9CF" w14:textId="05546997" w:rsidR="00465547" w:rsidRPr="00465547" w:rsidRDefault="00000000">
          <w:pPr>
            <w:pStyle w:val="Inhopg1"/>
            <w:tabs>
              <w:tab w:val="right" w:leader="dot" w:pos="9016"/>
            </w:tabs>
            <w:rPr>
              <w:rFonts w:eastAsiaTheme="minorEastAsia"/>
              <w:noProof/>
              <w:kern w:val="2"/>
              <w:sz w:val="26"/>
              <w:szCs w:val="26"/>
              <w:lang w:eastAsia="nl-NL"/>
              <w14:ligatures w14:val="standardContextual"/>
            </w:rPr>
          </w:pPr>
          <w:hyperlink w:anchor="_Toc158955170" w:history="1">
            <w:r w:rsidR="00465547" w:rsidRPr="00465547">
              <w:rPr>
                <w:rStyle w:val="Hyperlink"/>
                <w:rFonts w:cstheme="minorHAnsi"/>
                <w:noProof/>
                <w:sz w:val="26"/>
                <w:szCs w:val="26"/>
              </w:rPr>
              <w:t>Eindproduct 2</w:t>
            </w:r>
            <w:r w:rsidR="00465547" w:rsidRPr="00465547">
              <w:rPr>
                <w:noProof/>
                <w:webHidden/>
                <w:sz w:val="26"/>
                <w:szCs w:val="26"/>
              </w:rPr>
              <w:tab/>
            </w:r>
            <w:r w:rsidR="00465547" w:rsidRPr="00465547">
              <w:rPr>
                <w:noProof/>
                <w:webHidden/>
                <w:sz w:val="26"/>
                <w:szCs w:val="26"/>
              </w:rPr>
              <w:fldChar w:fldCharType="begin"/>
            </w:r>
            <w:r w:rsidR="00465547" w:rsidRPr="00465547">
              <w:rPr>
                <w:noProof/>
                <w:webHidden/>
                <w:sz w:val="26"/>
                <w:szCs w:val="26"/>
              </w:rPr>
              <w:instrText xml:space="preserve"> PAGEREF _Toc158955170 \h </w:instrText>
            </w:r>
            <w:r w:rsidR="00465547" w:rsidRPr="00465547">
              <w:rPr>
                <w:noProof/>
                <w:webHidden/>
                <w:sz w:val="26"/>
                <w:szCs w:val="26"/>
              </w:rPr>
            </w:r>
            <w:r w:rsidR="00465547" w:rsidRPr="00465547">
              <w:rPr>
                <w:noProof/>
                <w:webHidden/>
                <w:sz w:val="26"/>
                <w:szCs w:val="26"/>
              </w:rPr>
              <w:fldChar w:fldCharType="separate"/>
            </w:r>
            <w:r w:rsidR="00465547" w:rsidRPr="00465547">
              <w:rPr>
                <w:noProof/>
                <w:webHidden/>
                <w:sz w:val="26"/>
                <w:szCs w:val="26"/>
              </w:rPr>
              <w:t>29</w:t>
            </w:r>
            <w:r w:rsidR="00465547" w:rsidRPr="00465547">
              <w:rPr>
                <w:noProof/>
                <w:webHidden/>
                <w:sz w:val="26"/>
                <w:szCs w:val="26"/>
              </w:rPr>
              <w:fldChar w:fldCharType="end"/>
            </w:r>
          </w:hyperlink>
        </w:p>
        <w:p w14:paraId="5C3EA760" w14:textId="662BCBD3" w:rsidR="00465547" w:rsidRPr="00465547" w:rsidRDefault="00000000">
          <w:pPr>
            <w:pStyle w:val="Inhopg2"/>
            <w:rPr>
              <w:rFonts w:eastAsiaTheme="minorEastAsia" w:cstheme="minorBidi"/>
              <w:kern w:val="2"/>
              <w:sz w:val="26"/>
              <w:szCs w:val="26"/>
              <w:lang w:eastAsia="nl-NL"/>
              <w14:ligatures w14:val="standardContextual"/>
            </w:rPr>
          </w:pPr>
          <w:hyperlink w:anchor="_Toc158955171" w:history="1">
            <w:r w:rsidR="00465547" w:rsidRPr="00465547">
              <w:rPr>
                <w:rStyle w:val="Hyperlink"/>
                <w:sz w:val="26"/>
                <w:szCs w:val="26"/>
              </w:rPr>
              <w:t>Modelcode</w:t>
            </w:r>
            <w:r w:rsidR="00465547" w:rsidRPr="00465547">
              <w:rPr>
                <w:webHidden/>
                <w:sz w:val="26"/>
                <w:szCs w:val="26"/>
              </w:rPr>
              <w:tab/>
            </w:r>
            <w:r w:rsidR="00465547" w:rsidRPr="00465547">
              <w:rPr>
                <w:webHidden/>
                <w:sz w:val="26"/>
                <w:szCs w:val="26"/>
              </w:rPr>
              <w:fldChar w:fldCharType="begin"/>
            </w:r>
            <w:r w:rsidR="00465547" w:rsidRPr="00465547">
              <w:rPr>
                <w:webHidden/>
                <w:sz w:val="26"/>
                <w:szCs w:val="26"/>
              </w:rPr>
              <w:instrText xml:space="preserve"> PAGEREF _Toc158955171 \h </w:instrText>
            </w:r>
            <w:r w:rsidR="00465547" w:rsidRPr="00465547">
              <w:rPr>
                <w:webHidden/>
                <w:sz w:val="26"/>
                <w:szCs w:val="26"/>
              </w:rPr>
            </w:r>
            <w:r w:rsidR="00465547" w:rsidRPr="00465547">
              <w:rPr>
                <w:webHidden/>
                <w:sz w:val="26"/>
                <w:szCs w:val="26"/>
              </w:rPr>
              <w:fldChar w:fldCharType="separate"/>
            </w:r>
            <w:r w:rsidR="00465547" w:rsidRPr="00465547">
              <w:rPr>
                <w:webHidden/>
                <w:sz w:val="26"/>
                <w:szCs w:val="26"/>
              </w:rPr>
              <w:t>29</w:t>
            </w:r>
            <w:r w:rsidR="00465547" w:rsidRPr="00465547">
              <w:rPr>
                <w:webHidden/>
                <w:sz w:val="26"/>
                <w:szCs w:val="26"/>
              </w:rPr>
              <w:fldChar w:fldCharType="end"/>
            </w:r>
          </w:hyperlink>
        </w:p>
        <w:p w14:paraId="6AA7EB29" w14:textId="3965BADC" w:rsidR="00465547" w:rsidRPr="00465547" w:rsidRDefault="00000000">
          <w:pPr>
            <w:pStyle w:val="Inhopg2"/>
            <w:rPr>
              <w:rFonts w:eastAsiaTheme="minorEastAsia" w:cstheme="minorBidi"/>
              <w:kern w:val="2"/>
              <w:sz w:val="26"/>
              <w:szCs w:val="26"/>
              <w:lang w:eastAsia="nl-NL"/>
              <w14:ligatures w14:val="standardContextual"/>
            </w:rPr>
          </w:pPr>
          <w:hyperlink w:anchor="_Toc158955172" w:history="1">
            <w:r w:rsidR="00465547" w:rsidRPr="00465547">
              <w:rPr>
                <w:rStyle w:val="Hyperlink"/>
                <w:sz w:val="26"/>
                <w:szCs w:val="26"/>
              </w:rPr>
              <w:t>Werkend model</w:t>
            </w:r>
            <w:r w:rsidR="00465547" w:rsidRPr="00465547">
              <w:rPr>
                <w:webHidden/>
                <w:sz w:val="26"/>
                <w:szCs w:val="26"/>
              </w:rPr>
              <w:tab/>
            </w:r>
            <w:r w:rsidR="00465547" w:rsidRPr="00465547">
              <w:rPr>
                <w:webHidden/>
                <w:sz w:val="26"/>
                <w:szCs w:val="26"/>
              </w:rPr>
              <w:fldChar w:fldCharType="begin"/>
            </w:r>
            <w:r w:rsidR="00465547" w:rsidRPr="00465547">
              <w:rPr>
                <w:webHidden/>
                <w:sz w:val="26"/>
                <w:szCs w:val="26"/>
              </w:rPr>
              <w:instrText xml:space="preserve"> PAGEREF _Toc158955172 \h </w:instrText>
            </w:r>
            <w:r w:rsidR="00465547" w:rsidRPr="00465547">
              <w:rPr>
                <w:webHidden/>
                <w:sz w:val="26"/>
                <w:szCs w:val="26"/>
              </w:rPr>
            </w:r>
            <w:r w:rsidR="00465547" w:rsidRPr="00465547">
              <w:rPr>
                <w:webHidden/>
                <w:sz w:val="26"/>
                <w:szCs w:val="26"/>
              </w:rPr>
              <w:fldChar w:fldCharType="separate"/>
            </w:r>
            <w:r w:rsidR="00465547" w:rsidRPr="00465547">
              <w:rPr>
                <w:webHidden/>
                <w:sz w:val="26"/>
                <w:szCs w:val="26"/>
              </w:rPr>
              <w:t>36</w:t>
            </w:r>
            <w:r w:rsidR="00465547" w:rsidRPr="00465547">
              <w:rPr>
                <w:webHidden/>
                <w:sz w:val="26"/>
                <w:szCs w:val="26"/>
              </w:rPr>
              <w:fldChar w:fldCharType="end"/>
            </w:r>
          </w:hyperlink>
        </w:p>
        <w:p w14:paraId="46F56334" w14:textId="075A192B" w:rsidR="00465547" w:rsidRPr="00465547" w:rsidRDefault="00000000">
          <w:pPr>
            <w:pStyle w:val="Inhopg1"/>
            <w:tabs>
              <w:tab w:val="right" w:leader="dot" w:pos="9016"/>
            </w:tabs>
            <w:rPr>
              <w:rFonts w:eastAsiaTheme="minorEastAsia"/>
              <w:noProof/>
              <w:kern w:val="2"/>
              <w:sz w:val="26"/>
              <w:szCs w:val="26"/>
              <w:lang w:eastAsia="nl-NL"/>
              <w14:ligatures w14:val="standardContextual"/>
            </w:rPr>
          </w:pPr>
          <w:hyperlink w:anchor="_Toc158955173" w:history="1">
            <w:r w:rsidR="00465547" w:rsidRPr="00465547">
              <w:rPr>
                <w:rStyle w:val="Hyperlink"/>
                <w:noProof/>
                <w:sz w:val="26"/>
                <w:szCs w:val="26"/>
              </w:rPr>
              <w:t>Presentatie</w:t>
            </w:r>
            <w:r w:rsidR="00465547" w:rsidRPr="00465547">
              <w:rPr>
                <w:noProof/>
                <w:webHidden/>
                <w:sz w:val="26"/>
                <w:szCs w:val="26"/>
              </w:rPr>
              <w:tab/>
            </w:r>
            <w:r w:rsidR="00465547" w:rsidRPr="00465547">
              <w:rPr>
                <w:noProof/>
                <w:webHidden/>
                <w:sz w:val="26"/>
                <w:szCs w:val="26"/>
              </w:rPr>
              <w:fldChar w:fldCharType="begin"/>
            </w:r>
            <w:r w:rsidR="00465547" w:rsidRPr="00465547">
              <w:rPr>
                <w:noProof/>
                <w:webHidden/>
                <w:sz w:val="26"/>
                <w:szCs w:val="26"/>
              </w:rPr>
              <w:instrText xml:space="preserve"> PAGEREF _Toc158955173 \h </w:instrText>
            </w:r>
            <w:r w:rsidR="00465547" w:rsidRPr="00465547">
              <w:rPr>
                <w:noProof/>
                <w:webHidden/>
                <w:sz w:val="26"/>
                <w:szCs w:val="26"/>
              </w:rPr>
            </w:r>
            <w:r w:rsidR="00465547" w:rsidRPr="00465547">
              <w:rPr>
                <w:noProof/>
                <w:webHidden/>
                <w:sz w:val="26"/>
                <w:szCs w:val="26"/>
              </w:rPr>
              <w:fldChar w:fldCharType="separate"/>
            </w:r>
            <w:r w:rsidR="00465547" w:rsidRPr="00465547">
              <w:rPr>
                <w:noProof/>
                <w:webHidden/>
                <w:sz w:val="26"/>
                <w:szCs w:val="26"/>
              </w:rPr>
              <w:t>37</w:t>
            </w:r>
            <w:r w:rsidR="00465547" w:rsidRPr="00465547">
              <w:rPr>
                <w:noProof/>
                <w:webHidden/>
                <w:sz w:val="26"/>
                <w:szCs w:val="26"/>
              </w:rPr>
              <w:fldChar w:fldCharType="end"/>
            </w:r>
          </w:hyperlink>
        </w:p>
        <w:p w14:paraId="4EEB9D87" w14:textId="64DD9064" w:rsidR="00465547" w:rsidRPr="00465547" w:rsidRDefault="00000000">
          <w:pPr>
            <w:pStyle w:val="Inhopg1"/>
            <w:tabs>
              <w:tab w:val="right" w:leader="dot" w:pos="9016"/>
            </w:tabs>
            <w:rPr>
              <w:rFonts w:eastAsiaTheme="minorEastAsia"/>
              <w:noProof/>
              <w:kern w:val="2"/>
              <w:sz w:val="26"/>
              <w:szCs w:val="26"/>
              <w:lang w:eastAsia="nl-NL"/>
              <w14:ligatures w14:val="standardContextual"/>
            </w:rPr>
          </w:pPr>
          <w:hyperlink w:anchor="_Toc158955174" w:history="1">
            <w:r w:rsidR="00465547" w:rsidRPr="00465547">
              <w:rPr>
                <w:rStyle w:val="Hyperlink"/>
                <w:noProof/>
                <w:sz w:val="26"/>
                <w:szCs w:val="26"/>
              </w:rPr>
              <w:t>Reflectie en evaluatie</w:t>
            </w:r>
            <w:r w:rsidR="00465547" w:rsidRPr="00465547">
              <w:rPr>
                <w:noProof/>
                <w:webHidden/>
                <w:sz w:val="26"/>
                <w:szCs w:val="26"/>
              </w:rPr>
              <w:tab/>
            </w:r>
            <w:r w:rsidR="00465547" w:rsidRPr="00465547">
              <w:rPr>
                <w:noProof/>
                <w:webHidden/>
                <w:sz w:val="26"/>
                <w:szCs w:val="26"/>
              </w:rPr>
              <w:fldChar w:fldCharType="begin"/>
            </w:r>
            <w:r w:rsidR="00465547" w:rsidRPr="00465547">
              <w:rPr>
                <w:noProof/>
                <w:webHidden/>
                <w:sz w:val="26"/>
                <w:szCs w:val="26"/>
              </w:rPr>
              <w:instrText xml:space="preserve"> PAGEREF _Toc158955174 \h </w:instrText>
            </w:r>
            <w:r w:rsidR="00465547" w:rsidRPr="00465547">
              <w:rPr>
                <w:noProof/>
                <w:webHidden/>
                <w:sz w:val="26"/>
                <w:szCs w:val="26"/>
              </w:rPr>
            </w:r>
            <w:r w:rsidR="00465547" w:rsidRPr="00465547">
              <w:rPr>
                <w:noProof/>
                <w:webHidden/>
                <w:sz w:val="26"/>
                <w:szCs w:val="26"/>
              </w:rPr>
              <w:fldChar w:fldCharType="separate"/>
            </w:r>
            <w:r w:rsidR="00465547" w:rsidRPr="00465547">
              <w:rPr>
                <w:noProof/>
                <w:webHidden/>
                <w:sz w:val="26"/>
                <w:szCs w:val="26"/>
              </w:rPr>
              <w:t>38</w:t>
            </w:r>
            <w:r w:rsidR="00465547" w:rsidRPr="00465547">
              <w:rPr>
                <w:noProof/>
                <w:webHidden/>
                <w:sz w:val="26"/>
                <w:szCs w:val="26"/>
              </w:rPr>
              <w:fldChar w:fldCharType="end"/>
            </w:r>
          </w:hyperlink>
        </w:p>
        <w:p w14:paraId="40072380" w14:textId="2543A30C" w:rsidR="00465547" w:rsidRPr="00465547" w:rsidRDefault="00000000">
          <w:pPr>
            <w:pStyle w:val="Inhopg1"/>
            <w:tabs>
              <w:tab w:val="right" w:leader="dot" w:pos="9016"/>
            </w:tabs>
            <w:rPr>
              <w:rFonts w:eastAsiaTheme="minorEastAsia"/>
              <w:noProof/>
              <w:kern w:val="2"/>
              <w:sz w:val="26"/>
              <w:szCs w:val="26"/>
              <w:lang w:eastAsia="nl-NL"/>
              <w14:ligatures w14:val="standardContextual"/>
            </w:rPr>
          </w:pPr>
          <w:hyperlink w:anchor="_Toc158955175" w:history="1">
            <w:r w:rsidR="00465547" w:rsidRPr="00465547">
              <w:rPr>
                <w:rStyle w:val="Hyperlink"/>
                <w:rFonts w:cstheme="minorHAnsi"/>
                <w:noProof/>
                <w:sz w:val="26"/>
                <w:szCs w:val="26"/>
              </w:rPr>
              <w:t>Bronvermelding</w:t>
            </w:r>
            <w:r w:rsidR="00465547" w:rsidRPr="00465547">
              <w:rPr>
                <w:noProof/>
                <w:webHidden/>
                <w:sz w:val="26"/>
                <w:szCs w:val="26"/>
              </w:rPr>
              <w:tab/>
            </w:r>
            <w:r w:rsidR="00465547" w:rsidRPr="00465547">
              <w:rPr>
                <w:noProof/>
                <w:webHidden/>
                <w:sz w:val="26"/>
                <w:szCs w:val="26"/>
              </w:rPr>
              <w:fldChar w:fldCharType="begin"/>
            </w:r>
            <w:r w:rsidR="00465547" w:rsidRPr="00465547">
              <w:rPr>
                <w:noProof/>
                <w:webHidden/>
                <w:sz w:val="26"/>
                <w:szCs w:val="26"/>
              </w:rPr>
              <w:instrText xml:space="preserve"> PAGEREF _Toc158955175 \h </w:instrText>
            </w:r>
            <w:r w:rsidR="00465547" w:rsidRPr="00465547">
              <w:rPr>
                <w:noProof/>
                <w:webHidden/>
                <w:sz w:val="26"/>
                <w:szCs w:val="26"/>
              </w:rPr>
            </w:r>
            <w:r w:rsidR="00465547" w:rsidRPr="00465547">
              <w:rPr>
                <w:noProof/>
                <w:webHidden/>
                <w:sz w:val="26"/>
                <w:szCs w:val="26"/>
              </w:rPr>
              <w:fldChar w:fldCharType="separate"/>
            </w:r>
            <w:r w:rsidR="00465547" w:rsidRPr="00465547">
              <w:rPr>
                <w:noProof/>
                <w:webHidden/>
                <w:sz w:val="26"/>
                <w:szCs w:val="26"/>
              </w:rPr>
              <w:t>39</w:t>
            </w:r>
            <w:r w:rsidR="00465547" w:rsidRPr="00465547">
              <w:rPr>
                <w:noProof/>
                <w:webHidden/>
                <w:sz w:val="26"/>
                <w:szCs w:val="26"/>
              </w:rPr>
              <w:fldChar w:fldCharType="end"/>
            </w:r>
          </w:hyperlink>
        </w:p>
        <w:p w14:paraId="0B8A22B6" w14:textId="6CE9CF12" w:rsidR="00C32BE9" w:rsidRDefault="00AA21EE" w:rsidP="0057365D">
          <w:pPr>
            <w:pStyle w:val="Kop1"/>
          </w:pPr>
          <w:r w:rsidRPr="006A2A4B">
            <w:rPr>
              <w:color w:val="auto"/>
              <w:sz w:val="26"/>
              <w:szCs w:val="26"/>
            </w:rPr>
            <w:fldChar w:fldCharType="end"/>
          </w:r>
        </w:p>
      </w:sdtContent>
    </w:sdt>
    <w:bookmarkStart w:id="0" w:name="_Toc158915063" w:displacedByCustomXml="prev"/>
    <w:p w14:paraId="5D2B2696" w14:textId="64A7739C" w:rsidR="007043F2" w:rsidRDefault="00E13DAE" w:rsidP="008F2ECB">
      <w:pPr>
        <w:pStyle w:val="Kop1"/>
      </w:pPr>
      <w:bookmarkStart w:id="1" w:name="_Toc158955136"/>
      <w:r w:rsidRPr="00E13DAE">
        <w:t>I</w:t>
      </w:r>
      <w:r w:rsidR="0057365D" w:rsidRPr="00E13DAE">
        <w:t>nleidin</w:t>
      </w:r>
      <w:bookmarkStart w:id="2" w:name="_Toc158915064"/>
      <w:bookmarkEnd w:id="0"/>
      <w:r w:rsidR="008F2ECB">
        <w:t>g</w:t>
      </w:r>
      <w:bookmarkEnd w:id="1"/>
    </w:p>
    <w:p w14:paraId="5BD2D593" w14:textId="77777777" w:rsidR="00866FE1" w:rsidRDefault="008F2ECB" w:rsidP="008F2ECB">
      <w:pPr>
        <w:rPr>
          <w:sz w:val="26"/>
          <w:szCs w:val="26"/>
        </w:rPr>
      </w:pPr>
      <w:r w:rsidRPr="00866FE1">
        <w:rPr>
          <w:sz w:val="26"/>
          <w:szCs w:val="26"/>
        </w:rPr>
        <w:t xml:space="preserve">Dit onderzoeksverslag biedt een overzicht van ontwikkelingen en bevindingen op een breed scala aan onderzoeksgebieden. Dit verslag zal een weergave geven van enkele van de meest opvallende en belangrijke onderzoeksresultaten, evenals de trends en uitdagingen die de verschillende vakgebieden beïnvloeden. Door deze verkenning komen we terecht bij de uiteindelijke eindproducten. </w:t>
      </w:r>
    </w:p>
    <w:p w14:paraId="50118943" w14:textId="77777777" w:rsidR="00866FE1" w:rsidRDefault="008F2ECB" w:rsidP="008F2ECB">
      <w:pPr>
        <w:rPr>
          <w:sz w:val="26"/>
          <w:szCs w:val="26"/>
        </w:rPr>
      </w:pPr>
      <w:r w:rsidRPr="00866FE1">
        <w:rPr>
          <w:sz w:val="26"/>
          <w:szCs w:val="26"/>
        </w:rPr>
        <w:t xml:space="preserve">Dit verslag dient ook als een reflectie op een afgerond onderzoeksproject dat gericht was op analyseren en modelleren. Gedurende het afgelopen half jaar hebben we ons toegewijd aan het verkennen, analyseren en interpreteren van gegevens met als doel een kwalitatief eindresultaat op te leveren. </w:t>
      </w:r>
    </w:p>
    <w:p w14:paraId="5042425A" w14:textId="425849BC" w:rsidR="008F2ECB" w:rsidRPr="00866FE1" w:rsidRDefault="008F2ECB" w:rsidP="008F2ECB">
      <w:pPr>
        <w:rPr>
          <w:sz w:val="26"/>
          <w:szCs w:val="26"/>
        </w:rPr>
      </w:pPr>
      <w:r w:rsidRPr="00866FE1">
        <w:rPr>
          <w:sz w:val="26"/>
          <w:szCs w:val="26"/>
        </w:rPr>
        <w:t xml:space="preserve">Bovendien zullen we reflecteren op de uitdagingen, leermomenten en mogelijke toekomstige richtingen die voortvloeien uit ons onderzoek. Deze reflectie is bedoeld om inzicht te geven in het proces van onderzoek doen en de impact ervan op ons begrip van het onderwerp. </w:t>
      </w:r>
    </w:p>
    <w:p w14:paraId="283A7AEA" w14:textId="77777777" w:rsidR="007043F2" w:rsidRPr="00972C07" w:rsidRDefault="007043F2" w:rsidP="000C1743">
      <w:pPr>
        <w:pStyle w:val="Kop1"/>
        <w:rPr>
          <w:sz w:val="26"/>
          <w:szCs w:val="26"/>
        </w:rPr>
      </w:pPr>
    </w:p>
    <w:p w14:paraId="2FD97214" w14:textId="61918F7C" w:rsidR="000410E9" w:rsidRDefault="002A47A7" w:rsidP="000C1743">
      <w:pPr>
        <w:pStyle w:val="Kop1"/>
      </w:pPr>
      <w:r w:rsidRPr="00972C07">
        <w:rPr>
          <w:sz w:val="26"/>
          <w:szCs w:val="26"/>
        </w:rPr>
        <w:br w:type="column"/>
      </w:r>
      <w:bookmarkStart w:id="3" w:name="_Toc158955137"/>
      <w:r>
        <w:lastRenderedPageBreak/>
        <w:t>O</w:t>
      </w:r>
      <w:r w:rsidR="000410E9">
        <w:t>pdrachtgever</w:t>
      </w:r>
      <w:bookmarkEnd w:id="2"/>
      <w:bookmarkEnd w:id="3"/>
    </w:p>
    <w:p w14:paraId="1CA91ABA" w14:textId="71F67F5B" w:rsidR="001B6777" w:rsidRPr="00972C07" w:rsidRDefault="001B6777" w:rsidP="001B6777">
      <w:pPr>
        <w:pStyle w:val="paragraph"/>
        <w:spacing w:before="0" w:beforeAutospacing="0" w:after="0" w:afterAutospacing="0"/>
        <w:textAlignment w:val="baseline"/>
        <w:rPr>
          <w:rFonts w:asciiTheme="minorHAnsi" w:hAnsiTheme="minorHAnsi" w:cstheme="minorHAnsi"/>
          <w:sz w:val="26"/>
          <w:szCs w:val="26"/>
        </w:rPr>
      </w:pPr>
      <w:r w:rsidRPr="00972C07">
        <w:rPr>
          <w:rStyle w:val="normaltextrun"/>
          <w:rFonts w:asciiTheme="minorHAnsi" w:hAnsiTheme="minorHAnsi" w:cstheme="minorHAnsi"/>
          <w:sz w:val="26"/>
          <w:szCs w:val="26"/>
        </w:rPr>
        <w:t xml:space="preserve">De opdrachtgever voor dit project is het bedrijf </w:t>
      </w:r>
      <w:proofErr w:type="spellStart"/>
      <w:r w:rsidRPr="00972C07">
        <w:rPr>
          <w:rStyle w:val="normaltextrun"/>
          <w:rFonts w:asciiTheme="minorHAnsi" w:hAnsiTheme="minorHAnsi" w:cstheme="minorHAnsi"/>
          <w:sz w:val="26"/>
          <w:szCs w:val="26"/>
        </w:rPr>
        <w:t>ContactMakers</w:t>
      </w:r>
      <w:proofErr w:type="spellEnd"/>
      <w:r w:rsidRPr="00972C07">
        <w:rPr>
          <w:rStyle w:val="normaltextrun"/>
          <w:rFonts w:asciiTheme="minorHAnsi" w:hAnsiTheme="minorHAnsi" w:cstheme="minorHAnsi"/>
          <w:sz w:val="26"/>
          <w:szCs w:val="26"/>
        </w:rPr>
        <w:t>. Dit bedrijf is gespecialiseerd op het gebied van telecommunicatie voor bedrijven en is met twintig jaar ervaring zeer gerespecteerd binnen de Nederlandse telecomsector. Kort samengevat verzorgen zij de verbinding tussen consumenten en bedrijven door het communicatieve deel van bedrijven in te richten en te onderhouden (</w:t>
      </w:r>
      <w:r w:rsidRPr="00972C07">
        <w:rPr>
          <w:rStyle w:val="normaltextrun"/>
          <w:rFonts w:asciiTheme="minorHAnsi" w:hAnsiTheme="minorHAnsi" w:cstheme="minorHAnsi"/>
          <w:i/>
          <w:iCs/>
          <w:sz w:val="26"/>
          <w:szCs w:val="26"/>
        </w:rPr>
        <w:t>ContactMakers.nl</w:t>
      </w:r>
      <w:r w:rsidRPr="00972C07">
        <w:rPr>
          <w:rStyle w:val="normaltextrun"/>
          <w:rFonts w:asciiTheme="minorHAnsi" w:hAnsiTheme="minorHAnsi" w:cstheme="minorHAnsi"/>
          <w:sz w:val="26"/>
          <w:szCs w:val="26"/>
        </w:rPr>
        <w:t>, 2022).</w:t>
      </w:r>
      <w:r w:rsidRPr="00972C07">
        <w:rPr>
          <w:rStyle w:val="eop"/>
          <w:rFonts w:asciiTheme="minorHAnsi" w:hAnsiTheme="minorHAnsi" w:cstheme="minorHAnsi"/>
          <w:sz w:val="26"/>
          <w:szCs w:val="26"/>
        </w:rPr>
        <w:t> </w:t>
      </w:r>
    </w:p>
    <w:p w14:paraId="7A15D3EA" w14:textId="77777777" w:rsidR="00E14BA4" w:rsidRPr="00972C07" w:rsidRDefault="00E14BA4" w:rsidP="001B6777">
      <w:pPr>
        <w:pStyle w:val="paragraph"/>
        <w:spacing w:before="0" w:beforeAutospacing="0" w:after="0" w:afterAutospacing="0"/>
        <w:textAlignment w:val="baseline"/>
        <w:rPr>
          <w:rStyle w:val="normaltextrun"/>
          <w:rFonts w:asciiTheme="minorHAnsi" w:hAnsiTheme="minorHAnsi" w:cstheme="minorHAnsi"/>
          <w:sz w:val="26"/>
          <w:szCs w:val="26"/>
        </w:rPr>
      </w:pPr>
    </w:p>
    <w:p w14:paraId="1E7317EE" w14:textId="3D517C2E" w:rsidR="001B6777" w:rsidRPr="00972C07" w:rsidRDefault="001B6777" w:rsidP="001B6777">
      <w:pPr>
        <w:pStyle w:val="paragraph"/>
        <w:spacing w:before="0" w:beforeAutospacing="0" w:after="0" w:afterAutospacing="0"/>
        <w:textAlignment w:val="baseline"/>
        <w:rPr>
          <w:rFonts w:asciiTheme="minorHAnsi" w:hAnsiTheme="minorHAnsi" w:cstheme="minorHAnsi"/>
          <w:sz w:val="26"/>
          <w:szCs w:val="26"/>
        </w:rPr>
      </w:pPr>
      <w:r w:rsidRPr="00972C07">
        <w:rPr>
          <w:rStyle w:val="normaltextrun"/>
          <w:rFonts w:asciiTheme="minorHAnsi" w:hAnsiTheme="minorHAnsi" w:cstheme="minorHAnsi"/>
          <w:sz w:val="26"/>
          <w:szCs w:val="26"/>
        </w:rPr>
        <w:t xml:space="preserve">Een groot onderdeel van het bedrijf is het zelfontwikkelde platform </w:t>
      </w:r>
      <w:proofErr w:type="spellStart"/>
      <w:r w:rsidRPr="00972C07">
        <w:rPr>
          <w:rStyle w:val="normaltextrun"/>
          <w:rFonts w:asciiTheme="minorHAnsi" w:hAnsiTheme="minorHAnsi" w:cstheme="minorHAnsi"/>
          <w:sz w:val="26"/>
          <w:szCs w:val="26"/>
        </w:rPr>
        <w:t>ContactSuite</w:t>
      </w:r>
      <w:proofErr w:type="spellEnd"/>
      <w:r w:rsidRPr="00972C07">
        <w:rPr>
          <w:rStyle w:val="normaltextrun"/>
          <w:rFonts w:asciiTheme="minorHAnsi" w:hAnsiTheme="minorHAnsi" w:cstheme="minorHAnsi"/>
          <w:sz w:val="26"/>
          <w:szCs w:val="26"/>
        </w:rPr>
        <w:t>. Dit platform maakt het mogelijk voor bedrijven om gemakkelijk op één plek inkomende en uitgaande oproepen te beheren, gesprekken terug te luisteren, statistieken in te zien, overzicht te houden en meer (</w:t>
      </w:r>
      <w:r w:rsidRPr="00972C07">
        <w:rPr>
          <w:rStyle w:val="normaltextrun"/>
          <w:rFonts w:asciiTheme="minorHAnsi" w:hAnsiTheme="minorHAnsi" w:cstheme="minorHAnsi"/>
          <w:i/>
          <w:iCs/>
          <w:sz w:val="26"/>
          <w:szCs w:val="26"/>
        </w:rPr>
        <w:t>ContactMakers.nl</w:t>
      </w:r>
      <w:r w:rsidRPr="00972C07">
        <w:rPr>
          <w:rStyle w:val="normaltextrun"/>
          <w:rFonts w:asciiTheme="minorHAnsi" w:hAnsiTheme="minorHAnsi" w:cstheme="minorHAnsi"/>
          <w:sz w:val="26"/>
          <w:szCs w:val="26"/>
        </w:rPr>
        <w:t>, 2022).</w:t>
      </w:r>
      <w:r w:rsidRPr="00972C07">
        <w:rPr>
          <w:rStyle w:val="eop"/>
          <w:rFonts w:asciiTheme="minorHAnsi" w:hAnsiTheme="minorHAnsi" w:cstheme="minorHAnsi"/>
          <w:sz w:val="26"/>
          <w:szCs w:val="26"/>
        </w:rPr>
        <w:t> </w:t>
      </w:r>
    </w:p>
    <w:p w14:paraId="000F62FE" w14:textId="77777777" w:rsidR="00E14BA4" w:rsidRPr="00972C07" w:rsidRDefault="00E14BA4" w:rsidP="001B6777">
      <w:pPr>
        <w:pStyle w:val="paragraph"/>
        <w:spacing w:before="0" w:beforeAutospacing="0" w:after="0" w:afterAutospacing="0"/>
        <w:textAlignment w:val="baseline"/>
        <w:rPr>
          <w:rStyle w:val="normaltextrun"/>
          <w:rFonts w:asciiTheme="minorHAnsi" w:hAnsiTheme="minorHAnsi" w:cstheme="minorHAnsi"/>
          <w:sz w:val="26"/>
          <w:szCs w:val="26"/>
        </w:rPr>
      </w:pPr>
    </w:p>
    <w:p w14:paraId="4069CE71" w14:textId="326FA4BB" w:rsidR="001B6777" w:rsidRPr="00972C07" w:rsidRDefault="001B6777" w:rsidP="001B6777">
      <w:pPr>
        <w:pStyle w:val="paragraph"/>
        <w:spacing w:before="0" w:beforeAutospacing="0" w:after="0" w:afterAutospacing="0"/>
        <w:textAlignment w:val="baseline"/>
        <w:rPr>
          <w:rFonts w:asciiTheme="minorHAnsi" w:hAnsiTheme="minorHAnsi" w:cstheme="minorHAnsi"/>
          <w:sz w:val="26"/>
          <w:szCs w:val="26"/>
        </w:rPr>
      </w:pPr>
      <w:r w:rsidRPr="00972C07">
        <w:rPr>
          <w:rStyle w:val="normaltextrun"/>
          <w:rFonts w:asciiTheme="minorHAnsi" w:hAnsiTheme="minorHAnsi" w:cstheme="minorHAnsi"/>
          <w:sz w:val="26"/>
          <w:szCs w:val="26"/>
        </w:rPr>
        <w:t xml:space="preserve">Uit een overzicht van de klanten op de website van </w:t>
      </w:r>
      <w:proofErr w:type="spellStart"/>
      <w:r w:rsidRPr="00972C07">
        <w:rPr>
          <w:rStyle w:val="normaltextrun"/>
          <w:rFonts w:asciiTheme="minorHAnsi" w:hAnsiTheme="minorHAnsi" w:cstheme="minorHAnsi"/>
          <w:sz w:val="26"/>
          <w:szCs w:val="26"/>
        </w:rPr>
        <w:t>ContactMakers</w:t>
      </w:r>
      <w:proofErr w:type="spellEnd"/>
      <w:r w:rsidRPr="00972C07">
        <w:rPr>
          <w:rStyle w:val="normaltextrun"/>
          <w:rFonts w:asciiTheme="minorHAnsi" w:hAnsiTheme="minorHAnsi" w:cstheme="minorHAnsi"/>
          <w:sz w:val="26"/>
          <w:szCs w:val="26"/>
        </w:rPr>
        <w:t xml:space="preserve"> wordt duidelijk dat veel bekende namen zijn aangesloten en klant zijn bij </w:t>
      </w:r>
      <w:proofErr w:type="spellStart"/>
      <w:r w:rsidRPr="00972C07">
        <w:rPr>
          <w:rStyle w:val="normaltextrun"/>
          <w:rFonts w:asciiTheme="minorHAnsi" w:hAnsiTheme="minorHAnsi" w:cstheme="minorHAnsi"/>
          <w:sz w:val="26"/>
          <w:szCs w:val="26"/>
        </w:rPr>
        <w:t>ContactMakers</w:t>
      </w:r>
      <w:proofErr w:type="spellEnd"/>
      <w:r w:rsidRPr="00972C07">
        <w:rPr>
          <w:rStyle w:val="normaltextrun"/>
          <w:rFonts w:asciiTheme="minorHAnsi" w:hAnsiTheme="minorHAnsi" w:cstheme="minorHAnsi"/>
          <w:sz w:val="26"/>
          <w:szCs w:val="26"/>
        </w:rPr>
        <w:t xml:space="preserve">. Denk hierbij aan </w:t>
      </w:r>
      <w:proofErr w:type="spellStart"/>
      <w:r w:rsidRPr="00972C07">
        <w:rPr>
          <w:rStyle w:val="normaltextrun"/>
          <w:rFonts w:asciiTheme="minorHAnsi" w:hAnsiTheme="minorHAnsi" w:cstheme="minorHAnsi"/>
          <w:sz w:val="26"/>
          <w:szCs w:val="26"/>
        </w:rPr>
        <w:t>Coolblue</w:t>
      </w:r>
      <w:proofErr w:type="spellEnd"/>
      <w:r w:rsidRPr="00972C07">
        <w:rPr>
          <w:rStyle w:val="normaltextrun"/>
          <w:rFonts w:asciiTheme="minorHAnsi" w:hAnsiTheme="minorHAnsi" w:cstheme="minorHAnsi"/>
          <w:sz w:val="26"/>
          <w:szCs w:val="26"/>
        </w:rPr>
        <w:t xml:space="preserve">, Vodafone Ziggo, Tommy Teleshopping of </w:t>
      </w:r>
      <w:proofErr w:type="spellStart"/>
      <w:r w:rsidRPr="00972C07">
        <w:rPr>
          <w:rStyle w:val="normaltextrun"/>
          <w:rFonts w:asciiTheme="minorHAnsi" w:hAnsiTheme="minorHAnsi" w:cstheme="minorHAnsi"/>
          <w:sz w:val="26"/>
          <w:szCs w:val="26"/>
        </w:rPr>
        <w:t>HelloFresh</w:t>
      </w:r>
      <w:proofErr w:type="spellEnd"/>
      <w:r w:rsidRPr="00972C07">
        <w:rPr>
          <w:rStyle w:val="normaltextrun"/>
          <w:rFonts w:asciiTheme="minorHAnsi" w:hAnsiTheme="minorHAnsi" w:cstheme="minorHAnsi"/>
          <w:sz w:val="26"/>
          <w:szCs w:val="26"/>
        </w:rPr>
        <w:t xml:space="preserve"> (</w:t>
      </w:r>
      <w:r w:rsidRPr="00972C07">
        <w:rPr>
          <w:rStyle w:val="normaltextrun"/>
          <w:rFonts w:asciiTheme="minorHAnsi" w:hAnsiTheme="minorHAnsi" w:cstheme="minorHAnsi"/>
          <w:i/>
          <w:iCs/>
          <w:sz w:val="26"/>
          <w:szCs w:val="26"/>
        </w:rPr>
        <w:t>ContactMakers.nl</w:t>
      </w:r>
      <w:r w:rsidRPr="00972C07">
        <w:rPr>
          <w:rStyle w:val="normaltextrun"/>
          <w:rFonts w:asciiTheme="minorHAnsi" w:hAnsiTheme="minorHAnsi" w:cstheme="minorHAnsi"/>
          <w:sz w:val="26"/>
          <w:szCs w:val="26"/>
        </w:rPr>
        <w:t>, 2022).</w:t>
      </w:r>
      <w:r w:rsidRPr="00972C07">
        <w:rPr>
          <w:rStyle w:val="eop"/>
          <w:rFonts w:asciiTheme="minorHAnsi" w:hAnsiTheme="minorHAnsi" w:cstheme="minorHAnsi"/>
          <w:sz w:val="26"/>
          <w:szCs w:val="26"/>
        </w:rPr>
        <w:t> </w:t>
      </w:r>
    </w:p>
    <w:p w14:paraId="0B8CF9D5" w14:textId="77777777" w:rsidR="00E14BA4" w:rsidRPr="00972C07" w:rsidRDefault="00E14BA4" w:rsidP="001B6777">
      <w:pPr>
        <w:pStyle w:val="paragraph"/>
        <w:spacing w:before="0" w:beforeAutospacing="0" w:after="0" w:afterAutospacing="0"/>
        <w:textAlignment w:val="baseline"/>
        <w:rPr>
          <w:rStyle w:val="normaltextrun"/>
          <w:rFonts w:asciiTheme="minorHAnsi" w:hAnsiTheme="minorHAnsi" w:cstheme="minorHAnsi"/>
          <w:sz w:val="26"/>
          <w:szCs w:val="26"/>
        </w:rPr>
      </w:pPr>
    </w:p>
    <w:p w14:paraId="36219BBE" w14:textId="69556191" w:rsidR="001B6777" w:rsidRPr="00972C07" w:rsidRDefault="001B6777" w:rsidP="001B6777">
      <w:pPr>
        <w:pStyle w:val="paragraph"/>
        <w:spacing w:before="0" w:beforeAutospacing="0" w:after="0" w:afterAutospacing="0"/>
        <w:textAlignment w:val="baseline"/>
        <w:rPr>
          <w:rFonts w:asciiTheme="minorHAnsi" w:hAnsiTheme="minorHAnsi" w:cstheme="minorHAnsi"/>
          <w:sz w:val="26"/>
          <w:szCs w:val="26"/>
        </w:rPr>
      </w:pPr>
      <w:r w:rsidRPr="00972C07">
        <w:rPr>
          <w:rStyle w:val="normaltextrun"/>
          <w:rFonts w:asciiTheme="minorHAnsi" w:hAnsiTheme="minorHAnsi" w:cstheme="minorHAnsi"/>
          <w:sz w:val="26"/>
          <w:szCs w:val="26"/>
        </w:rPr>
        <w:t>Het bedrijf bevindt zich op het adres Veluwezoom 42, 1327 AH Almere. Er zijn meerdere manieren waarop je het bedrijf kunt bereiken. Zo kun je de chatfunctie van hun site gebruiken, telefonisch contact opnemen met één van de medewerkers, mailen of een afspraak maken op locatie (</w:t>
      </w:r>
      <w:r w:rsidRPr="00972C07">
        <w:rPr>
          <w:rStyle w:val="normaltextrun"/>
          <w:rFonts w:asciiTheme="minorHAnsi" w:hAnsiTheme="minorHAnsi" w:cstheme="minorHAnsi"/>
          <w:i/>
          <w:iCs/>
          <w:sz w:val="26"/>
          <w:szCs w:val="26"/>
        </w:rPr>
        <w:t>ContactMakers.nl</w:t>
      </w:r>
      <w:r w:rsidRPr="00972C07">
        <w:rPr>
          <w:rStyle w:val="normaltextrun"/>
          <w:rFonts w:asciiTheme="minorHAnsi" w:hAnsiTheme="minorHAnsi" w:cstheme="minorHAnsi"/>
          <w:sz w:val="26"/>
          <w:szCs w:val="26"/>
        </w:rPr>
        <w:t>, 2022).</w:t>
      </w:r>
      <w:r w:rsidRPr="00972C07">
        <w:rPr>
          <w:rStyle w:val="eop"/>
          <w:rFonts w:asciiTheme="minorHAnsi" w:hAnsiTheme="minorHAnsi" w:cstheme="minorHAnsi"/>
          <w:sz w:val="26"/>
          <w:szCs w:val="26"/>
        </w:rPr>
        <w:t> </w:t>
      </w:r>
    </w:p>
    <w:p w14:paraId="05953328" w14:textId="77777777" w:rsidR="00E14BA4" w:rsidRPr="00972C07" w:rsidRDefault="00E14BA4" w:rsidP="001B6777">
      <w:pPr>
        <w:pStyle w:val="paragraph"/>
        <w:spacing w:before="0" w:beforeAutospacing="0" w:after="0" w:afterAutospacing="0"/>
        <w:textAlignment w:val="baseline"/>
        <w:rPr>
          <w:rStyle w:val="normaltextrun"/>
          <w:rFonts w:asciiTheme="minorHAnsi" w:hAnsiTheme="minorHAnsi" w:cstheme="minorHAnsi"/>
          <w:sz w:val="26"/>
          <w:szCs w:val="26"/>
        </w:rPr>
      </w:pPr>
    </w:p>
    <w:p w14:paraId="1117427C" w14:textId="4ED56B06" w:rsidR="001B6777" w:rsidRPr="00972C07" w:rsidRDefault="001B6777" w:rsidP="001B6777">
      <w:pPr>
        <w:pStyle w:val="paragraph"/>
        <w:spacing w:before="0" w:beforeAutospacing="0" w:after="0" w:afterAutospacing="0"/>
        <w:textAlignment w:val="baseline"/>
        <w:rPr>
          <w:rStyle w:val="eop"/>
          <w:rFonts w:asciiTheme="minorHAnsi" w:hAnsiTheme="minorHAnsi" w:cstheme="minorHAnsi"/>
          <w:sz w:val="26"/>
          <w:szCs w:val="26"/>
        </w:rPr>
      </w:pPr>
      <w:r w:rsidRPr="00972C07">
        <w:rPr>
          <w:rStyle w:val="normaltextrun"/>
          <w:rFonts w:asciiTheme="minorHAnsi" w:hAnsiTheme="minorHAnsi" w:cstheme="minorHAnsi"/>
          <w:sz w:val="26"/>
          <w:szCs w:val="26"/>
        </w:rPr>
        <w:t xml:space="preserve">De contactpersoon binnen dit bedrijf is Denise Konings. Zij is de algemeen directeur van dit bedrijf. Door een korte blik te werpen op haar LinkedIn wordt duidelijk dat zij al heel wat jaren meedraait in de telecomsector. In 1991 heeft zij de opleiding techniek en ondernemerschap aan de MTS Techniek en technologie afgerond om vervolgens een aantal jaar later meerdere eigen merken in de telecom tot een succes te brengen. Zo is zij niet alleen algemeen directeur van </w:t>
      </w:r>
      <w:proofErr w:type="spellStart"/>
      <w:r w:rsidRPr="00972C07">
        <w:rPr>
          <w:rStyle w:val="normaltextrun"/>
          <w:rFonts w:asciiTheme="minorHAnsi" w:hAnsiTheme="minorHAnsi" w:cstheme="minorHAnsi"/>
          <w:sz w:val="26"/>
          <w:szCs w:val="26"/>
        </w:rPr>
        <w:t>ContactMakers</w:t>
      </w:r>
      <w:proofErr w:type="spellEnd"/>
      <w:r w:rsidRPr="00972C07">
        <w:rPr>
          <w:rStyle w:val="normaltextrun"/>
          <w:rFonts w:asciiTheme="minorHAnsi" w:hAnsiTheme="minorHAnsi" w:cstheme="minorHAnsi"/>
          <w:sz w:val="26"/>
          <w:szCs w:val="26"/>
        </w:rPr>
        <w:t xml:space="preserve">, maar ook van </w:t>
      </w:r>
      <w:proofErr w:type="spellStart"/>
      <w:r w:rsidRPr="00972C07">
        <w:rPr>
          <w:rStyle w:val="normaltextrun"/>
          <w:rFonts w:asciiTheme="minorHAnsi" w:hAnsiTheme="minorHAnsi" w:cstheme="minorHAnsi"/>
          <w:sz w:val="26"/>
          <w:szCs w:val="26"/>
        </w:rPr>
        <w:t>Beleasy</w:t>
      </w:r>
      <w:proofErr w:type="spellEnd"/>
      <w:r w:rsidRPr="00972C07">
        <w:rPr>
          <w:rStyle w:val="normaltextrun"/>
          <w:rFonts w:asciiTheme="minorHAnsi" w:hAnsiTheme="minorHAnsi" w:cstheme="minorHAnsi"/>
          <w:sz w:val="26"/>
          <w:szCs w:val="26"/>
        </w:rPr>
        <w:t xml:space="preserve"> en </w:t>
      </w:r>
      <w:proofErr w:type="spellStart"/>
      <w:r w:rsidRPr="00972C07">
        <w:rPr>
          <w:rStyle w:val="normaltextrun"/>
          <w:rFonts w:asciiTheme="minorHAnsi" w:hAnsiTheme="minorHAnsi" w:cstheme="minorHAnsi"/>
          <w:sz w:val="26"/>
          <w:szCs w:val="26"/>
        </w:rPr>
        <w:t>Massxess</w:t>
      </w:r>
      <w:proofErr w:type="spellEnd"/>
      <w:r w:rsidRPr="00972C07">
        <w:rPr>
          <w:rStyle w:val="normaltextrun"/>
          <w:rFonts w:asciiTheme="minorHAnsi" w:hAnsiTheme="minorHAnsi" w:cstheme="minorHAnsi"/>
          <w:sz w:val="26"/>
          <w:szCs w:val="26"/>
        </w:rPr>
        <w:t xml:space="preserve"> (</w:t>
      </w:r>
      <w:r w:rsidRPr="00972C07">
        <w:rPr>
          <w:rStyle w:val="normaltextrun"/>
          <w:rFonts w:asciiTheme="minorHAnsi" w:hAnsiTheme="minorHAnsi" w:cstheme="minorHAnsi"/>
          <w:i/>
          <w:iCs/>
          <w:sz w:val="26"/>
          <w:szCs w:val="26"/>
        </w:rPr>
        <w:t>LinkedIn Denise Konings</w:t>
      </w:r>
      <w:r w:rsidRPr="00972C07">
        <w:rPr>
          <w:rStyle w:val="normaltextrun"/>
          <w:rFonts w:asciiTheme="minorHAnsi" w:hAnsiTheme="minorHAnsi" w:cstheme="minorHAnsi"/>
          <w:sz w:val="26"/>
          <w:szCs w:val="26"/>
        </w:rPr>
        <w:t>, 2023).</w:t>
      </w:r>
      <w:r w:rsidR="00E14BA4" w:rsidRPr="00972C07">
        <w:rPr>
          <w:rStyle w:val="eop"/>
          <w:rFonts w:asciiTheme="minorHAnsi" w:hAnsiTheme="minorHAnsi" w:cstheme="minorHAnsi"/>
          <w:sz w:val="26"/>
          <w:szCs w:val="26"/>
        </w:rPr>
        <w:t xml:space="preserve"> </w:t>
      </w:r>
      <w:r w:rsidRPr="00972C07">
        <w:rPr>
          <w:rStyle w:val="normaltextrun"/>
          <w:rFonts w:asciiTheme="minorHAnsi" w:hAnsiTheme="minorHAnsi" w:cstheme="minorHAnsi"/>
          <w:sz w:val="26"/>
          <w:szCs w:val="26"/>
        </w:rPr>
        <w:t>Zij is persoonlijk te bereiken via de mail, telefoon of in persoon. Onderstaand zijn de belangrijkste</w:t>
      </w:r>
      <w:r w:rsidR="00E14BA4" w:rsidRPr="00972C07">
        <w:rPr>
          <w:rStyle w:val="normaltextrun"/>
          <w:rFonts w:asciiTheme="minorHAnsi" w:hAnsiTheme="minorHAnsi" w:cstheme="minorHAnsi"/>
          <w:sz w:val="26"/>
          <w:szCs w:val="26"/>
        </w:rPr>
        <w:t xml:space="preserve"> </w:t>
      </w:r>
      <w:r w:rsidRPr="00972C07">
        <w:rPr>
          <w:rStyle w:val="normaltextrun"/>
          <w:rFonts w:asciiTheme="minorHAnsi" w:hAnsiTheme="minorHAnsi" w:cstheme="minorHAnsi"/>
          <w:sz w:val="26"/>
          <w:szCs w:val="26"/>
        </w:rPr>
        <w:t>contactgegevens toegevoegd.</w:t>
      </w:r>
      <w:r w:rsidRPr="00972C07">
        <w:rPr>
          <w:rStyle w:val="eop"/>
          <w:rFonts w:asciiTheme="minorHAnsi" w:hAnsiTheme="minorHAnsi" w:cstheme="minorHAnsi"/>
          <w:sz w:val="26"/>
          <w:szCs w:val="26"/>
        </w:rPr>
        <w:t> </w:t>
      </w:r>
    </w:p>
    <w:p w14:paraId="08D0B1DB" w14:textId="1DB63CF9" w:rsidR="003343C2" w:rsidRPr="00972C07" w:rsidRDefault="003343C2" w:rsidP="001B6777">
      <w:pPr>
        <w:pStyle w:val="paragraph"/>
        <w:spacing w:before="0" w:beforeAutospacing="0" w:after="0" w:afterAutospacing="0"/>
        <w:textAlignment w:val="baseline"/>
        <w:rPr>
          <w:rFonts w:asciiTheme="minorHAnsi" w:hAnsiTheme="minorHAnsi" w:cstheme="minorHAnsi"/>
          <w:sz w:val="26"/>
          <w:szCs w:val="26"/>
        </w:rPr>
      </w:pPr>
    </w:p>
    <w:p w14:paraId="445E4D8A" w14:textId="0E2F39E8" w:rsidR="001B6777" w:rsidRPr="00972C07" w:rsidRDefault="001B6777" w:rsidP="001B6777">
      <w:pPr>
        <w:pStyle w:val="paragraph"/>
        <w:spacing w:before="0" w:beforeAutospacing="0" w:after="0" w:afterAutospacing="0"/>
        <w:textAlignment w:val="baseline"/>
        <w:rPr>
          <w:rFonts w:asciiTheme="minorHAnsi" w:hAnsiTheme="minorHAnsi" w:cstheme="minorHAnsi"/>
          <w:sz w:val="26"/>
          <w:szCs w:val="26"/>
        </w:rPr>
      </w:pPr>
      <w:r w:rsidRPr="00972C07">
        <w:rPr>
          <w:rStyle w:val="normaltextrun"/>
          <w:rFonts w:asciiTheme="minorHAnsi" w:hAnsiTheme="minorHAnsi" w:cstheme="minorHAnsi"/>
          <w:sz w:val="26"/>
          <w:szCs w:val="26"/>
        </w:rPr>
        <w:t xml:space="preserve">Bedrijfsmail: </w:t>
      </w:r>
      <w:hyperlink r:id="rId9" w:tgtFrame="_blank" w:history="1">
        <w:r w:rsidRPr="00972C07">
          <w:rPr>
            <w:rStyle w:val="normaltextrun"/>
            <w:rFonts w:asciiTheme="minorHAnsi" w:hAnsiTheme="minorHAnsi" w:cstheme="minorHAnsi"/>
            <w:color w:val="0000FF"/>
            <w:sz w:val="26"/>
            <w:szCs w:val="26"/>
            <w:u w:val="single"/>
          </w:rPr>
          <w:t>dkonings@contactmakers.nl</w:t>
        </w:r>
      </w:hyperlink>
      <w:r w:rsidRPr="00972C07">
        <w:rPr>
          <w:rStyle w:val="eop"/>
          <w:rFonts w:asciiTheme="minorHAnsi" w:hAnsiTheme="minorHAnsi" w:cstheme="minorHAnsi"/>
          <w:sz w:val="26"/>
          <w:szCs w:val="26"/>
        </w:rPr>
        <w:t> </w:t>
      </w:r>
    </w:p>
    <w:p w14:paraId="6D094F5B" w14:textId="2326B628" w:rsidR="003343C2" w:rsidRDefault="001B6777" w:rsidP="003343C2">
      <w:pPr>
        <w:pStyle w:val="paragraph"/>
        <w:spacing w:before="0" w:beforeAutospacing="0" w:after="0" w:afterAutospacing="0"/>
        <w:textAlignment w:val="baseline"/>
        <w:rPr>
          <w:rStyle w:val="eop"/>
          <w:rFonts w:asciiTheme="minorHAnsi" w:hAnsiTheme="minorHAnsi" w:cstheme="minorHAnsi"/>
          <w:sz w:val="26"/>
          <w:szCs w:val="26"/>
        </w:rPr>
      </w:pPr>
      <w:r w:rsidRPr="00972C07">
        <w:rPr>
          <w:rStyle w:val="normaltextrun"/>
          <w:rFonts w:asciiTheme="minorHAnsi" w:hAnsiTheme="minorHAnsi" w:cstheme="minorHAnsi"/>
          <w:sz w:val="26"/>
          <w:szCs w:val="26"/>
        </w:rPr>
        <w:t>Bedrijfstelefoon: 088-5454081</w:t>
      </w:r>
      <w:r w:rsidRPr="00972C07">
        <w:rPr>
          <w:rStyle w:val="eop"/>
          <w:rFonts w:asciiTheme="minorHAnsi" w:hAnsiTheme="minorHAnsi" w:cstheme="minorHAnsi"/>
          <w:sz w:val="26"/>
          <w:szCs w:val="26"/>
        </w:rPr>
        <w:t> </w:t>
      </w:r>
    </w:p>
    <w:p w14:paraId="30D53E93" w14:textId="7489C0D5" w:rsidR="00972C07" w:rsidRDefault="00972C07" w:rsidP="003343C2">
      <w:pPr>
        <w:pStyle w:val="paragraph"/>
        <w:spacing w:before="0" w:beforeAutospacing="0" w:after="0" w:afterAutospacing="0"/>
        <w:textAlignment w:val="baseline"/>
        <w:rPr>
          <w:rStyle w:val="eop"/>
          <w:rFonts w:asciiTheme="minorHAnsi" w:hAnsiTheme="minorHAnsi" w:cstheme="minorHAnsi"/>
          <w:sz w:val="26"/>
          <w:szCs w:val="26"/>
        </w:rPr>
      </w:pPr>
    </w:p>
    <w:p w14:paraId="0B073D4B" w14:textId="6C77B006" w:rsidR="00972C07" w:rsidRDefault="00E82189" w:rsidP="003343C2">
      <w:pPr>
        <w:pStyle w:val="paragraph"/>
        <w:spacing w:before="0" w:beforeAutospacing="0" w:after="0" w:afterAutospacing="0"/>
        <w:textAlignment w:val="baseline"/>
        <w:rPr>
          <w:rStyle w:val="eop"/>
          <w:rFonts w:asciiTheme="minorHAnsi" w:hAnsiTheme="minorHAnsi" w:cstheme="minorHAnsi"/>
          <w:sz w:val="26"/>
          <w:szCs w:val="26"/>
        </w:rPr>
      </w:pPr>
      <w:r w:rsidRPr="00972C07">
        <w:rPr>
          <w:rStyle w:val="wacimagecontainer"/>
          <w:rFonts w:asciiTheme="minorHAnsi" w:hAnsiTheme="minorHAnsi" w:cstheme="minorHAnsi"/>
          <w:noProof/>
          <w:sz w:val="26"/>
          <w:szCs w:val="26"/>
        </w:rPr>
        <w:drawing>
          <wp:anchor distT="0" distB="0" distL="114300" distR="114300" simplePos="0" relativeHeight="251658243" behindDoc="0" locked="0" layoutInCell="1" allowOverlap="1" wp14:anchorId="5153F349" wp14:editId="40DC93C8">
            <wp:simplePos x="0" y="0"/>
            <wp:positionH relativeFrom="margin">
              <wp:posOffset>-25160</wp:posOffset>
            </wp:positionH>
            <wp:positionV relativeFrom="paragraph">
              <wp:posOffset>157223</wp:posOffset>
            </wp:positionV>
            <wp:extent cx="1318895" cy="1307465"/>
            <wp:effectExtent l="0" t="0" r="0" b="6985"/>
            <wp:wrapSquare wrapText="bothSides"/>
            <wp:docPr id="702125658" name="Afbeelding 1" descr="ContactMakers: VoIP Zakelijk &amp; callcenter softw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tactMakers: VoIP Zakelijk &amp; callcenter softwar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18895" cy="13074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0DC4BD2" w14:textId="5B8B30ED" w:rsidR="00972C07" w:rsidRDefault="00972C07" w:rsidP="003343C2">
      <w:pPr>
        <w:pStyle w:val="paragraph"/>
        <w:spacing w:before="0" w:beforeAutospacing="0" w:after="0" w:afterAutospacing="0"/>
        <w:textAlignment w:val="baseline"/>
        <w:rPr>
          <w:rStyle w:val="eop"/>
          <w:rFonts w:asciiTheme="minorHAnsi" w:hAnsiTheme="minorHAnsi" w:cstheme="minorHAnsi"/>
          <w:sz w:val="26"/>
          <w:szCs w:val="26"/>
        </w:rPr>
      </w:pPr>
    </w:p>
    <w:p w14:paraId="6941C75E" w14:textId="15D91564" w:rsidR="00972C07" w:rsidRPr="00972C07" w:rsidRDefault="00972C07" w:rsidP="003343C2">
      <w:pPr>
        <w:pStyle w:val="paragraph"/>
        <w:spacing w:before="0" w:beforeAutospacing="0" w:after="0" w:afterAutospacing="0"/>
        <w:textAlignment w:val="baseline"/>
        <w:rPr>
          <w:rStyle w:val="eop"/>
          <w:rFonts w:asciiTheme="minorHAnsi" w:hAnsiTheme="minorHAnsi" w:cstheme="minorHAnsi"/>
          <w:sz w:val="26"/>
          <w:szCs w:val="26"/>
        </w:rPr>
      </w:pPr>
    </w:p>
    <w:p w14:paraId="5F5E1A43" w14:textId="704A03CA" w:rsidR="002146DA" w:rsidRPr="002146DA" w:rsidRDefault="002146DA" w:rsidP="002146DA">
      <w:pPr>
        <w:pStyle w:val="Kop1"/>
      </w:pPr>
      <w:bookmarkStart w:id="4" w:name="_Toc158915065"/>
      <w:bookmarkStart w:id="5" w:name="_Toc158955138"/>
      <w:r w:rsidRPr="002146DA">
        <w:lastRenderedPageBreak/>
        <w:t>Expert</w:t>
      </w:r>
      <w:bookmarkEnd w:id="4"/>
      <w:r w:rsidR="00433FD6">
        <w:t>s</w:t>
      </w:r>
      <w:bookmarkEnd w:id="5"/>
      <w:r w:rsidRPr="002146DA">
        <w:t> </w:t>
      </w:r>
    </w:p>
    <w:p w14:paraId="38226371" w14:textId="77777777" w:rsidR="002146DA" w:rsidRPr="00972C07" w:rsidRDefault="002146DA" w:rsidP="002146DA">
      <w:pPr>
        <w:pStyle w:val="paragraph"/>
        <w:spacing w:before="0" w:beforeAutospacing="0" w:after="0" w:afterAutospacing="0"/>
        <w:textAlignment w:val="baseline"/>
        <w:rPr>
          <w:rStyle w:val="normaltextrun"/>
          <w:rFonts w:asciiTheme="minorHAnsi" w:hAnsiTheme="minorHAnsi" w:cstheme="minorHAnsi"/>
          <w:sz w:val="26"/>
          <w:szCs w:val="26"/>
        </w:rPr>
      </w:pPr>
      <w:r w:rsidRPr="00972C07">
        <w:rPr>
          <w:rStyle w:val="normaltextrun"/>
          <w:rFonts w:asciiTheme="minorHAnsi" w:hAnsiTheme="minorHAnsi" w:cstheme="minorHAnsi"/>
          <w:sz w:val="26"/>
          <w:szCs w:val="26"/>
        </w:rPr>
        <w:t xml:space="preserve">Bij dit project zijn er maar liefst twee soorten experts betrokken; het bedrijf </w:t>
      </w:r>
      <w:proofErr w:type="spellStart"/>
      <w:r w:rsidRPr="00972C07">
        <w:rPr>
          <w:rStyle w:val="normaltextrun"/>
          <w:rFonts w:asciiTheme="minorHAnsi" w:hAnsiTheme="minorHAnsi" w:cstheme="minorHAnsi"/>
          <w:sz w:val="26"/>
          <w:szCs w:val="26"/>
        </w:rPr>
        <w:t>ContactMakers</w:t>
      </w:r>
      <w:proofErr w:type="spellEnd"/>
      <w:r w:rsidRPr="00972C07">
        <w:rPr>
          <w:rStyle w:val="normaltextrun"/>
          <w:rFonts w:asciiTheme="minorHAnsi" w:hAnsiTheme="minorHAnsi" w:cstheme="minorHAnsi"/>
          <w:sz w:val="26"/>
          <w:szCs w:val="26"/>
        </w:rPr>
        <w:t xml:space="preserve"> zelf en twee docenten aan de Hogeschool van Amsterdam  </w:t>
      </w:r>
    </w:p>
    <w:p w14:paraId="1A4DBD7F" w14:textId="77777777" w:rsidR="002146DA" w:rsidRPr="00972C07" w:rsidRDefault="002146DA" w:rsidP="002146DA">
      <w:pPr>
        <w:pStyle w:val="paragraph"/>
        <w:spacing w:before="0" w:beforeAutospacing="0" w:after="0" w:afterAutospacing="0"/>
        <w:textAlignment w:val="baseline"/>
        <w:rPr>
          <w:rStyle w:val="normaltextrun"/>
          <w:rFonts w:asciiTheme="minorHAnsi" w:hAnsiTheme="minorHAnsi" w:cstheme="minorHAnsi"/>
          <w:sz w:val="26"/>
          <w:szCs w:val="26"/>
        </w:rPr>
      </w:pPr>
      <w:r w:rsidRPr="00972C07">
        <w:rPr>
          <w:rStyle w:val="normaltextrun"/>
          <w:rFonts w:asciiTheme="minorHAnsi" w:hAnsiTheme="minorHAnsi" w:cstheme="minorHAnsi"/>
          <w:sz w:val="26"/>
          <w:szCs w:val="26"/>
        </w:rPr>
        <w:t xml:space="preserve">De primaire experts Jan Kes en Linda schouten, beiden docent in </w:t>
      </w:r>
      <w:proofErr w:type="spellStart"/>
      <w:r w:rsidRPr="00972C07">
        <w:rPr>
          <w:rStyle w:val="normaltextrun"/>
          <w:rFonts w:asciiTheme="minorHAnsi" w:hAnsiTheme="minorHAnsi" w:cstheme="minorHAnsi"/>
          <w:sz w:val="26"/>
          <w:szCs w:val="26"/>
        </w:rPr>
        <w:t>applied</w:t>
      </w:r>
      <w:proofErr w:type="spellEnd"/>
      <w:r w:rsidRPr="00972C07">
        <w:rPr>
          <w:rStyle w:val="normaltextrun"/>
          <w:rFonts w:asciiTheme="minorHAnsi" w:hAnsiTheme="minorHAnsi" w:cstheme="minorHAnsi"/>
          <w:sz w:val="26"/>
          <w:szCs w:val="26"/>
        </w:rPr>
        <w:t xml:space="preserve"> </w:t>
      </w:r>
      <w:proofErr w:type="spellStart"/>
      <w:r w:rsidRPr="00972C07">
        <w:rPr>
          <w:rStyle w:val="normaltextrun"/>
          <w:rFonts w:asciiTheme="minorHAnsi" w:hAnsiTheme="minorHAnsi" w:cstheme="minorHAnsi"/>
          <w:sz w:val="26"/>
          <w:szCs w:val="26"/>
        </w:rPr>
        <w:t>sciences</w:t>
      </w:r>
      <w:proofErr w:type="spellEnd"/>
      <w:r w:rsidRPr="00972C07">
        <w:rPr>
          <w:rStyle w:val="normaltextrun"/>
          <w:rFonts w:asciiTheme="minorHAnsi" w:hAnsiTheme="minorHAnsi" w:cstheme="minorHAnsi"/>
          <w:sz w:val="26"/>
          <w:szCs w:val="26"/>
        </w:rPr>
        <w:t xml:space="preserve"> aan de faculteit wiskunde. Deze studie focust zich vooral op onderwerpen zoals algebra, programmeren, financiële wiskunde en statistiek en gaat verdiepend in op modules zoals Operations Research en Machine Learning (</w:t>
      </w:r>
      <w:proofErr w:type="spellStart"/>
      <w:r w:rsidRPr="00972C07">
        <w:rPr>
          <w:rStyle w:val="normaltextrun"/>
          <w:rFonts w:asciiTheme="minorHAnsi" w:hAnsiTheme="minorHAnsi" w:cstheme="minorHAnsi"/>
          <w:sz w:val="26"/>
          <w:szCs w:val="26"/>
        </w:rPr>
        <w:t>HvA</w:t>
      </w:r>
      <w:proofErr w:type="spellEnd"/>
      <w:r w:rsidRPr="00972C07">
        <w:rPr>
          <w:rStyle w:val="normaltextrun"/>
          <w:rFonts w:asciiTheme="minorHAnsi" w:hAnsiTheme="minorHAnsi" w:cstheme="minorHAnsi"/>
          <w:sz w:val="26"/>
          <w:szCs w:val="26"/>
        </w:rPr>
        <w:t>, 2023). Deze studie sluit naadloos aan op dit project en maakt Jan Kes en Linda Schouten met ruim zeven jaar ervaring dé aangewezen experts. Zo kunnen zij helpen bij het analyseren van gevonden data en het efficiënt opstellen van een model.  </w:t>
      </w:r>
    </w:p>
    <w:p w14:paraId="2F5FD6FF" w14:textId="77777777" w:rsidR="005A5DFD" w:rsidRPr="00972C07" w:rsidRDefault="005A5DFD" w:rsidP="002146DA">
      <w:pPr>
        <w:pStyle w:val="paragraph"/>
        <w:spacing w:before="0" w:beforeAutospacing="0" w:after="0" w:afterAutospacing="0"/>
        <w:textAlignment w:val="baseline"/>
        <w:rPr>
          <w:rStyle w:val="normaltextrun"/>
          <w:rFonts w:asciiTheme="minorHAnsi" w:hAnsiTheme="minorHAnsi" w:cstheme="minorHAnsi"/>
          <w:sz w:val="26"/>
          <w:szCs w:val="26"/>
        </w:rPr>
      </w:pPr>
    </w:p>
    <w:p w14:paraId="521FB68A" w14:textId="0B84B0CF" w:rsidR="003343C2" w:rsidRPr="0051467B" w:rsidRDefault="002146DA" w:rsidP="003343C2">
      <w:pPr>
        <w:pStyle w:val="paragraph"/>
        <w:spacing w:before="0" w:beforeAutospacing="0" w:after="0" w:afterAutospacing="0"/>
        <w:textAlignment w:val="baseline"/>
        <w:rPr>
          <w:rStyle w:val="normaltextrun"/>
          <w:rFonts w:asciiTheme="minorHAnsi" w:hAnsiTheme="minorHAnsi" w:cstheme="minorHAnsi"/>
          <w:sz w:val="26"/>
          <w:szCs w:val="26"/>
        </w:rPr>
      </w:pPr>
      <w:r w:rsidRPr="00972C07">
        <w:rPr>
          <w:rStyle w:val="normaltextrun"/>
          <w:rFonts w:asciiTheme="minorHAnsi" w:hAnsiTheme="minorHAnsi" w:cstheme="minorHAnsi"/>
          <w:sz w:val="26"/>
          <w:szCs w:val="26"/>
        </w:rPr>
        <w:t xml:space="preserve">Naast de eerder benoemde experts heeft mevrouw Konings aangegeven dat haar bedrijf ook zal fungeren als expert. </w:t>
      </w:r>
      <w:proofErr w:type="spellStart"/>
      <w:r w:rsidRPr="00972C07">
        <w:rPr>
          <w:rStyle w:val="normaltextrun"/>
          <w:rFonts w:asciiTheme="minorHAnsi" w:hAnsiTheme="minorHAnsi" w:cstheme="minorHAnsi"/>
          <w:sz w:val="26"/>
          <w:szCs w:val="26"/>
        </w:rPr>
        <w:t>ContactMakers</w:t>
      </w:r>
      <w:proofErr w:type="spellEnd"/>
      <w:r w:rsidRPr="00972C07">
        <w:rPr>
          <w:rStyle w:val="normaltextrun"/>
          <w:rFonts w:asciiTheme="minorHAnsi" w:hAnsiTheme="minorHAnsi" w:cstheme="minorHAnsi"/>
          <w:sz w:val="26"/>
          <w:szCs w:val="26"/>
        </w:rPr>
        <w:t xml:space="preserve"> zal bepaalde data leveren waarover zij beschikken om ons te helpen met het maken van een model. Haar data in combinatie met de experts van de </w:t>
      </w:r>
      <w:proofErr w:type="spellStart"/>
      <w:r w:rsidRPr="00972C07">
        <w:rPr>
          <w:rStyle w:val="normaltextrun"/>
          <w:rFonts w:asciiTheme="minorHAnsi" w:hAnsiTheme="minorHAnsi" w:cstheme="minorHAnsi"/>
          <w:sz w:val="26"/>
          <w:szCs w:val="26"/>
        </w:rPr>
        <w:t>HvA</w:t>
      </w:r>
      <w:proofErr w:type="spellEnd"/>
      <w:r w:rsidRPr="00972C07">
        <w:rPr>
          <w:rStyle w:val="normaltextrun"/>
          <w:rFonts w:asciiTheme="minorHAnsi" w:hAnsiTheme="minorHAnsi" w:cstheme="minorHAnsi"/>
          <w:sz w:val="26"/>
          <w:szCs w:val="26"/>
        </w:rPr>
        <w:t xml:space="preserve"> zal dan ook een grote hulp zijn gedurende dit project. </w:t>
      </w:r>
      <w:r w:rsidR="00FF08D1">
        <w:rPr>
          <w:rStyle w:val="normaltextrun"/>
          <w:rFonts w:asciiTheme="minorHAnsi" w:hAnsiTheme="minorHAnsi" w:cstheme="minorHAnsi"/>
          <w:sz w:val="26"/>
          <w:szCs w:val="26"/>
        </w:rPr>
        <w:t>Gedurende het verloop van dit project heeft nog een persoon zich gemeld</w:t>
      </w:r>
      <w:r w:rsidR="00D96FF4">
        <w:rPr>
          <w:rStyle w:val="normaltextrun"/>
          <w:rFonts w:asciiTheme="minorHAnsi" w:hAnsiTheme="minorHAnsi" w:cstheme="minorHAnsi"/>
          <w:sz w:val="26"/>
          <w:szCs w:val="26"/>
        </w:rPr>
        <w:t xml:space="preserve"> als expert</w:t>
      </w:r>
      <w:r w:rsidR="001E19D1">
        <w:rPr>
          <w:rStyle w:val="normaltextrun"/>
          <w:rFonts w:asciiTheme="minorHAnsi" w:hAnsiTheme="minorHAnsi" w:cstheme="minorHAnsi"/>
          <w:sz w:val="26"/>
          <w:szCs w:val="26"/>
        </w:rPr>
        <w:t>:</w:t>
      </w:r>
      <w:r w:rsidR="00D96FF4">
        <w:rPr>
          <w:rStyle w:val="normaltextrun"/>
          <w:rFonts w:asciiTheme="minorHAnsi" w:hAnsiTheme="minorHAnsi" w:cstheme="minorHAnsi"/>
          <w:sz w:val="26"/>
          <w:szCs w:val="26"/>
        </w:rPr>
        <w:t xml:space="preserve"> </w:t>
      </w:r>
      <w:r w:rsidR="001E19D1">
        <w:rPr>
          <w:rStyle w:val="normaltextrun"/>
          <w:rFonts w:asciiTheme="minorHAnsi" w:hAnsiTheme="minorHAnsi" w:cstheme="minorHAnsi"/>
          <w:sz w:val="26"/>
          <w:szCs w:val="26"/>
        </w:rPr>
        <w:t>m</w:t>
      </w:r>
      <w:r w:rsidR="00D96FF4">
        <w:rPr>
          <w:rStyle w:val="normaltextrun"/>
          <w:rFonts w:asciiTheme="minorHAnsi" w:hAnsiTheme="minorHAnsi" w:cstheme="minorHAnsi"/>
          <w:sz w:val="26"/>
          <w:szCs w:val="26"/>
        </w:rPr>
        <w:t xml:space="preserve">eneer Remco Verhulst, programmeur bij </w:t>
      </w:r>
      <w:proofErr w:type="spellStart"/>
      <w:r w:rsidR="00D96FF4">
        <w:rPr>
          <w:rStyle w:val="normaltextrun"/>
          <w:rFonts w:asciiTheme="minorHAnsi" w:hAnsiTheme="minorHAnsi" w:cstheme="minorHAnsi"/>
          <w:sz w:val="26"/>
          <w:szCs w:val="26"/>
        </w:rPr>
        <w:t>ContactMakers</w:t>
      </w:r>
      <w:proofErr w:type="spellEnd"/>
      <w:r w:rsidR="00D96FF4">
        <w:rPr>
          <w:rStyle w:val="normaltextrun"/>
          <w:rFonts w:asciiTheme="minorHAnsi" w:hAnsiTheme="minorHAnsi" w:cstheme="minorHAnsi"/>
          <w:sz w:val="26"/>
          <w:szCs w:val="26"/>
        </w:rPr>
        <w:t xml:space="preserve">. Deze </w:t>
      </w:r>
      <w:r w:rsidR="00621A78">
        <w:rPr>
          <w:rStyle w:val="normaltextrun"/>
          <w:rFonts w:asciiTheme="minorHAnsi" w:hAnsiTheme="minorHAnsi" w:cstheme="minorHAnsi"/>
          <w:sz w:val="26"/>
          <w:szCs w:val="26"/>
        </w:rPr>
        <w:t>expert helpt</w:t>
      </w:r>
      <w:r w:rsidR="00B17D93">
        <w:rPr>
          <w:rStyle w:val="normaltextrun"/>
          <w:rFonts w:asciiTheme="minorHAnsi" w:hAnsiTheme="minorHAnsi" w:cstheme="minorHAnsi"/>
          <w:sz w:val="26"/>
          <w:szCs w:val="26"/>
        </w:rPr>
        <w:t xml:space="preserve"> onder andere</w:t>
      </w:r>
      <w:r w:rsidR="00621A78">
        <w:rPr>
          <w:rStyle w:val="normaltextrun"/>
          <w:rFonts w:asciiTheme="minorHAnsi" w:hAnsiTheme="minorHAnsi" w:cstheme="minorHAnsi"/>
          <w:sz w:val="26"/>
          <w:szCs w:val="26"/>
        </w:rPr>
        <w:t xml:space="preserve"> bij het</w:t>
      </w:r>
      <w:r w:rsidR="00B17D93">
        <w:rPr>
          <w:rStyle w:val="normaltextrun"/>
          <w:rFonts w:asciiTheme="minorHAnsi" w:hAnsiTheme="minorHAnsi" w:cstheme="minorHAnsi"/>
          <w:sz w:val="26"/>
          <w:szCs w:val="26"/>
        </w:rPr>
        <w:t xml:space="preserve"> verwerken van de gegevens en het</w:t>
      </w:r>
      <w:r w:rsidR="00621A78">
        <w:rPr>
          <w:rStyle w:val="normaltextrun"/>
          <w:rFonts w:asciiTheme="minorHAnsi" w:hAnsiTheme="minorHAnsi" w:cstheme="minorHAnsi"/>
          <w:sz w:val="26"/>
          <w:szCs w:val="26"/>
        </w:rPr>
        <w:t xml:space="preserve"> maken van een toepasbaar model</w:t>
      </w:r>
      <w:r w:rsidR="00B17D93">
        <w:rPr>
          <w:rStyle w:val="normaltextrun"/>
          <w:rFonts w:asciiTheme="minorHAnsi" w:hAnsiTheme="minorHAnsi" w:cstheme="minorHAnsi"/>
          <w:sz w:val="26"/>
          <w:szCs w:val="26"/>
        </w:rPr>
        <w:t>.</w:t>
      </w:r>
      <w:r w:rsidR="0051467B">
        <w:rPr>
          <w:rStyle w:val="normaltextrun"/>
          <w:rFonts w:asciiTheme="minorHAnsi" w:hAnsiTheme="minorHAnsi" w:cstheme="minorHAnsi"/>
          <w:sz w:val="26"/>
          <w:szCs w:val="26"/>
        </w:rPr>
        <w:t xml:space="preserve"> </w:t>
      </w:r>
    </w:p>
    <w:p w14:paraId="371A12E5" w14:textId="77777777" w:rsidR="00DB4EE2" w:rsidRDefault="00DB4EE2" w:rsidP="003343C2">
      <w:pPr>
        <w:pStyle w:val="paragraph"/>
        <w:spacing w:before="0" w:beforeAutospacing="0" w:after="0" w:afterAutospacing="0"/>
        <w:textAlignment w:val="baseline"/>
        <w:rPr>
          <w:rStyle w:val="normaltextrun"/>
          <w:rFonts w:ascii="Calibri Light" w:hAnsi="Calibri Light" w:cs="Calibri Light"/>
        </w:rPr>
      </w:pPr>
    </w:p>
    <w:p w14:paraId="5DE0F598" w14:textId="139B8E47" w:rsidR="00DB4EE2" w:rsidRPr="003E771E" w:rsidRDefault="00DB4EE2" w:rsidP="00DB4EE2">
      <w:pPr>
        <w:pStyle w:val="Kop1"/>
      </w:pPr>
      <w:bookmarkStart w:id="6" w:name="_Toc158915068"/>
      <w:bookmarkStart w:id="7" w:name="_Toc158955139"/>
      <w:r w:rsidRPr="003E771E">
        <w:t xml:space="preserve">Programma van eisen </w:t>
      </w:r>
      <w:r w:rsidR="00433FD6">
        <w:t>en</w:t>
      </w:r>
      <w:r w:rsidRPr="003E771E">
        <w:t xml:space="preserve"> wensen</w:t>
      </w:r>
      <w:bookmarkEnd w:id="6"/>
      <w:bookmarkEnd w:id="7"/>
      <w:r w:rsidRPr="003E771E">
        <w:t> </w:t>
      </w:r>
    </w:p>
    <w:p w14:paraId="1A3AA429" w14:textId="77777777" w:rsidR="00DB4EE2" w:rsidRPr="00761943" w:rsidRDefault="00DB4EE2" w:rsidP="00DB4EE2">
      <w:pPr>
        <w:pStyle w:val="paragraph"/>
        <w:spacing w:before="0" w:beforeAutospacing="0" w:after="0" w:afterAutospacing="0"/>
        <w:textAlignment w:val="baseline"/>
        <w:rPr>
          <w:rStyle w:val="normaltextrun"/>
          <w:rFonts w:asciiTheme="minorHAnsi" w:hAnsiTheme="minorHAnsi" w:cstheme="minorHAnsi"/>
          <w:sz w:val="26"/>
          <w:szCs w:val="26"/>
        </w:rPr>
      </w:pPr>
      <w:r w:rsidRPr="00761943">
        <w:rPr>
          <w:rStyle w:val="normaltextrun"/>
          <w:rFonts w:asciiTheme="minorHAnsi" w:hAnsiTheme="minorHAnsi" w:cstheme="minorHAnsi"/>
          <w:sz w:val="26"/>
          <w:szCs w:val="26"/>
        </w:rPr>
        <w:t>Voor dit project zijn er vanuit de opdrachtgever nauwelijks eisen gesteld.  </w:t>
      </w:r>
      <w:r w:rsidRPr="00761943">
        <w:rPr>
          <w:rStyle w:val="normaltextrun"/>
          <w:rFonts w:asciiTheme="minorHAnsi" w:hAnsiTheme="minorHAnsi" w:cstheme="minorHAnsi"/>
          <w:sz w:val="26"/>
          <w:szCs w:val="26"/>
        </w:rPr>
        <w:br/>
        <w:t>Dit komt voornamelijk doordat deze opdracht één einddoel heeft waarin weinig ruimte voor interpretatie is. De opdracht is dan ook heel duidelijk geformuleerd. De enige eis die gesteld wordt, is dat het model rekening houdt met speciale factoren en variabelen die blijken uit de gegeven en gevonden datasets. Naast deze eis is er nog de wens om het eindproduct vóór 1 januari op te leveren. Mocht dit niet haalbaar zijn, dan is dat geen probleem. Een duidelijk overzicht van de eisen en wensen is: </w:t>
      </w:r>
    </w:p>
    <w:p w14:paraId="56B86780" w14:textId="77777777" w:rsidR="00DB4EE2" w:rsidRPr="00761943" w:rsidRDefault="00DB4EE2" w:rsidP="00DB4EE2">
      <w:pPr>
        <w:pStyle w:val="paragraph"/>
        <w:numPr>
          <w:ilvl w:val="0"/>
          <w:numId w:val="2"/>
        </w:numPr>
        <w:spacing w:before="0" w:beforeAutospacing="0" w:after="0" w:afterAutospacing="0"/>
        <w:textAlignment w:val="baseline"/>
        <w:rPr>
          <w:rStyle w:val="normaltextrun"/>
          <w:rFonts w:asciiTheme="minorHAnsi" w:hAnsiTheme="minorHAnsi" w:cstheme="minorHAnsi"/>
          <w:sz w:val="26"/>
          <w:szCs w:val="26"/>
        </w:rPr>
      </w:pPr>
      <w:r w:rsidRPr="00761943">
        <w:rPr>
          <w:rStyle w:val="normaltextrun"/>
          <w:rFonts w:asciiTheme="minorHAnsi" w:hAnsiTheme="minorHAnsi" w:cstheme="minorHAnsi"/>
          <w:sz w:val="26"/>
          <w:szCs w:val="26"/>
        </w:rPr>
        <w:t>Het model moet rekening houden met factoren en variabelen</w:t>
      </w:r>
    </w:p>
    <w:p w14:paraId="7B677296" w14:textId="77777777" w:rsidR="00DB4EE2" w:rsidRPr="00761943" w:rsidRDefault="00DB4EE2" w:rsidP="00DB4EE2">
      <w:pPr>
        <w:pStyle w:val="paragraph"/>
        <w:numPr>
          <w:ilvl w:val="0"/>
          <w:numId w:val="2"/>
        </w:numPr>
        <w:spacing w:before="0" w:beforeAutospacing="0" w:after="0" w:afterAutospacing="0"/>
        <w:textAlignment w:val="baseline"/>
        <w:rPr>
          <w:rStyle w:val="normaltextrun"/>
          <w:rFonts w:asciiTheme="minorHAnsi" w:hAnsiTheme="minorHAnsi" w:cstheme="minorHAnsi"/>
          <w:sz w:val="26"/>
          <w:szCs w:val="26"/>
        </w:rPr>
      </w:pPr>
      <w:r w:rsidRPr="00761943">
        <w:rPr>
          <w:rStyle w:val="normaltextrun"/>
          <w:rFonts w:asciiTheme="minorHAnsi" w:hAnsiTheme="minorHAnsi" w:cstheme="minorHAnsi"/>
          <w:sz w:val="26"/>
          <w:szCs w:val="26"/>
        </w:rPr>
        <w:t>Het eindproduct moet voor 1 januari opgeleverd worden</w:t>
      </w:r>
    </w:p>
    <w:p w14:paraId="4AA3E392" w14:textId="77777777" w:rsidR="00DB4EE2" w:rsidRPr="00761943" w:rsidRDefault="00DB4EE2" w:rsidP="00DB4EE2">
      <w:pPr>
        <w:pStyle w:val="paragraph"/>
        <w:numPr>
          <w:ilvl w:val="0"/>
          <w:numId w:val="2"/>
        </w:numPr>
        <w:spacing w:before="0" w:beforeAutospacing="0" w:after="0" w:afterAutospacing="0"/>
        <w:textAlignment w:val="baseline"/>
        <w:rPr>
          <w:rStyle w:val="normaltextrun"/>
          <w:rFonts w:asciiTheme="minorHAnsi" w:hAnsiTheme="minorHAnsi" w:cstheme="minorHAnsi"/>
          <w:sz w:val="26"/>
          <w:szCs w:val="26"/>
        </w:rPr>
      </w:pPr>
      <w:r w:rsidRPr="00761943">
        <w:rPr>
          <w:rStyle w:val="normaltextrun"/>
          <w:rFonts w:asciiTheme="minorHAnsi" w:hAnsiTheme="minorHAnsi" w:cstheme="minorHAnsi"/>
          <w:sz w:val="26"/>
          <w:szCs w:val="26"/>
        </w:rPr>
        <w:t>Het eindproduct moet een model zijn die vertaalbaar is naar software</w:t>
      </w:r>
    </w:p>
    <w:p w14:paraId="0C5E3447" w14:textId="77777777" w:rsidR="00DB4EE2" w:rsidRDefault="00DB4EE2" w:rsidP="00DB4EE2">
      <w:pPr>
        <w:pStyle w:val="paragraph"/>
        <w:numPr>
          <w:ilvl w:val="0"/>
          <w:numId w:val="2"/>
        </w:numPr>
        <w:spacing w:before="0" w:beforeAutospacing="0" w:after="0" w:afterAutospacing="0"/>
        <w:textAlignment w:val="baseline"/>
        <w:rPr>
          <w:rStyle w:val="normaltextrun"/>
          <w:rFonts w:asciiTheme="minorHAnsi" w:hAnsiTheme="minorHAnsi" w:cstheme="minorHAnsi"/>
          <w:sz w:val="26"/>
          <w:szCs w:val="26"/>
        </w:rPr>
      </w:pPr>
      <w:r w:rsidRPr="00761943">
        <w:rPr>
          <w:rStyle w:val="normaltextrun"/>
          <w:rFonts w:asciiTheme="minorHAnsi" w:hAnsiTheme="minorHAnsi" w:cstheme="minorHAnsi"/>
          <w:sz w:val="26"/>
          <w:szCs w:val="26"/>
        </w:rPr>
        <w:t>Invoer van gegevens in het eindproduct moet leiden tot een voorspelling</w:t>
      </w:r>
    </w:p>
    <w:p w14:paraId="3549625A" w14:textId="77777777" w:rsidR="00761943" w:rsidRDefault="00761943" w:rsidP="00761943">
      <w:pPr>
        <w:pStyle w:val="paragraph"/>
        <w:spacing w:before="0" w:beforeAutospacing="0" w:after="0" w:afterAutospacing="0"/>
        <w:textAlignment w:val="baseline"/>
        <w:rPr>
          <w:rStyle w:val="normaltextrun"/>
          <w:rFonts w:asciiTheme="minorHAnsi" w:hAnsiTheme="minorHAnsi" w:cstheme="minorHAnsi"/>
          <w:sz w:val="26"/>
          <w:szCs w:val="26"/>
        </w:rPr>
      </w:pPr>
    </w:p>
    <w:p w14:paraId="7BA88962" w14:textId="77777777" w:rsidR="00761943" w:rsidRDefault="00761943" w:rsidP="00761943">
      <w:pPr>
        <w:pStyle w:val="paragraph"/>
        <w:spacing w:before="0" w:beforeAutospacing="0" w:after="0" w:afterAutospacing="0"/>
        <w:textAlignment w:val="baseline"/>
        <w:rPr>
          <w:rStyle w:val="normaltextrun"/>
          <w:rFonts w:asciiTheme="minorHAnsi" w:hAnsiTheme="minorHAnsi" w:cstheme="minorHAnsi"/>
          <w:sz w:val="26"/>
          <w:szCs w:val="26"/>
        </w:rPr>
      </w:pPr>
    </w:p>
    <w:p w14:paraId="48EC9458" w14:textId="77777777" w:rsidR="00761943" w:rsidRDefault="00761943" w:rsidP="00761943">
      <w:pPr>
        <w:pStyle w:val="paragraph"/>
        <w:spacing w:before="0" w:beforeAutospacing="0" w:after="0" w:afterAutospacing="0"/>
        <w:textAlignment w:val="baseline"/>
        <w:rPr>
          <w:rStyle w:val="normaltextrun"/>
          <w:rFonts w:asciiTheme="minorHAnsi" w:hAnsiTheme="minorHAnsi" w:cstheme="minorHAnsi"/>
          <w:sz w:val="26"/>
          <w:szCs w:val="26"/>
        </w:rPr>
      </w:pPr>
    </w:p>
    <w:p w14:paraId="261585BB" w14:textId="77777777" w:rsidR="00761943" w:rsidRDefault="00761943" w:rsidP="00761943">
      <w:pPr>
        <w:pStyle w:val="paragraph"/>
        <w:spacing w:before="0" w:beforeAutospacing="0" w:after="0" w:afterAutospacing="0"/>
        <w:textAlignment w:val="baseline"/>
        <w:rPr>
          <w:rStyle w:val="normaltextrun"/>
          <w:rFonts w:asciiTheme="minorHAnsi" w:hAnsiTheme="minorHAnsi" w:cstheme="minorHAnsi"/>
          <w:sz w:val="26"/>
          <w:szCs w:val="26"/>
        </w:rPr>
      </w:pPr>
    </w:p>
    <w:p w14:paraId="0A460661" w14:textId="77777777" w:rsidR="00761943" w:rsidRDefault="00761943" w:rsidP="00761943">
      <w:pPr>
        <w:pStyle w:val="paragraph"/>
        <w:spacing w:before="0" w:beforeAutospacing="0" w:after="0" w:afterAutospacing="0"/>
        <w:textAlignment w:val="baseline"/>
        <w:rPr>
          <w:rStyle w:val="normaltextrun"/>
          <w:rFonts w:asciiTheme="minorHAnsi" w:hAnsiTheme="minorHAnsi" w:cstheme="minorHAnsi"/>
          <w:sz w:val="26"/>
          <w:szCs w:val="26"/>
        </w:rPr>
      </w:pPr>
    </w:p>
    <w:p w14:paraId="3D355674" w14:textId="77777777" w:rsidR="00761943" w:rsidRDefault="00761943" w:rsidP="00761943">
      <w:pPr>
        <w:pStyle w:val="paragraph"/>
        <w:spacing w:before="0" w:beforeAutospacing="0" w:after="0" w:afterAutospacing="0"/>
        <w:textAlignment w:val="baseline"/>
        <w:rPr>
          <w:rStyle w:val="normaltextrun"/>
          <w:rFonts w:asciiTheme="minorHAnsi" w:hAnsiTheme="minorHAnsi" w:cstheme="minorHAnsi"/>
          <w:sz w:val="26"/>
          <w:szCs w:val="26"/>
        </w:rPr>
      </w:pPr>
    </w:p>
    <w:p w14:paraId="0AE9C863" w14:textId="77777777" w:rsidR="00761943" w:rsidRDefault="00761943" w:rsidP="00761943">
      <w:pPr>
        <w:pStyle w:val="paragraph"/>
        <w:spacing w:before="0" w:beforeAutospacing="0" w:after="0" w:afterAutospacing="0"/>
        <w:textAlignment w:val="baseline"/>
        <w:rPr>
          <w:rStyle w:val="normaltextrun"/>
          <w:rFonts w:asciiTheme="minorHAnsi" w:hAnsiTheme="minorHAnsi" w:cstheme="minorHAnsi"/>
          <w:sz w:val="26"/>
          <w:szCs w:val="26"/>
        </w:rPr>
      </w:pPr>
    </w:p>
    <w:p w14:paraId="6B37BE67" w14:textId="77777777" w:rsidR="00761943" w:rsidRPr="00761943" w:rsidRDefault="00761943" w:rsidP="00761943">
      <w:pPr>
        <w:pStyle w:val="paragraph"/>
        <w:spacing w:before="0" w:beforeAutospacing="0" w:after="0" w:afterAutospacing="0"/>
        <w:textAlignment w:val="baseline"/>
        <w:rPr>
          <w:rStyle w:val="normaltextrun"/>
          <w:rFonts w:asciiTheme="minorHAnsi" w:hAnsiTheme="minorHAnsi" w:cstheme="minorHAnsi"/>
          <w:sz w:val="26"/>
          <w:szCs w:val="26"/>
        </w:rPr>
      </w:pPr>
    </w:p>
    <w:p w14:paraId="6955481B" w14:textId="77777777" w:rsidR="00DB4EE2" w:rsidRPr="002146DA" w:rsidRDefault="00DB4EE2" w:rsidP="003343C2">
      <w:pPr>
        <w:pStyle w:val="paragraph"/>
        <w:spacing w:before="0" w:beforeAutospacing="0" w:after="0" w:afterAutospacing="0"/>
        <w:textAlignment w:val="baseline"/>
        <w:rPr>
          <w:rStyle w:val="normaltextrun"/>
          <w:rFonts w:ascii="Calibri Light" w:hAnsi="Calibri Light" w:cs="Calibri Light"/>
        </w:rPr>
      </w:pPr>
    </w:p>
    <w:p w14:paraId="529078C0" w14:textId="21A752EA" w:rsidR="000410E9" w:rsidRDefault="000C1743" w:rsidP="000C1743">
      <w:pPr>
        <w:pStyle w:val="Kop1"/>
      </w:pPr>
      <w:bookmarkStart w:id="8" w:name="_Toc158915066"/>
      <w:bookmarkStart w:id="9" w:name="_Toc158955140"/>
      <w:r>
        <w:lastRenderedPageBreak/>
        <w:t>S</w:t>
      </w:r>
      <w:r w:rsidR="000410E9">
        <w:t>ituatieschets</w:t>
      </w:r>
      <w:bookmarkEnd w:id="8"/>
      <w:bookmarkEnd w:id="9"/>
    </w:p>
    <w:p w14:paraId="463ABAAA" w14:textId="77777777" w:rsidR="007637DA" w:rsidRDefault="009F7FEC" w:rsidP="009F7FEC">
      <w:pPr>
        <w:pStyle w:val="paragraph"/>
        <w:spacing w:before="0" w:beforeAutospacing="0" w:after="0" w:afterAutospacing="0"/>
        <w:textAlignment w:val="baseline"/>
        <w:rPr>
          <w:rStyle w:val="normaltextrun"/>
          <w:rFonts w:asciiTheme="minorHAnsi" w:hAnsiTheme="minorHAnsi" w:cstheme="minorHAnsi"/>
          <w:sz w:val="26"/>
          <w:szCs w:val="26"/>
        </w:rPr>
      </w:pPr>
      <w:r w:rsidRPr="00761943">
        <w:rPr>
          <w:rStyle w:val="normaltextrun"/>
          <w:rFonts w:asciiTheme="minorHAnsi" w:hAnsiTheme="minorHAnsi" w:cstheme="minorHAnsi"/>
          <w:sz w:val="26"/>
          <w:szCs w:val="26"/>
        </w:rPr>
        <w:t>In veel verschillende sectoren besteden bedrijven hun klantencontact uit door callcenters van externe partijen in te schakelen. Deze callcenters nemen de gesprekken aan en handelen deze in de meeste gevallen af  </w:t>
      </w:r>
      <w:r w:rsidRPr="00761943">
        <w:rPr>
          <w:rStyle w:val="normaltextrun"/>
          <w:rFonts w:asciiTheme="minorHAnsi" w:hAnsiTheme="minorHAnsi" w:cstheme="minorHAnsi"/>
          <w:sz w:val="26"/>
          <w:szCs w:val="26"/>
        </w:rPr>
        <w:br/>
        <w:t xml:space="preserve">(Call </w:t>
      </w:r>
      <w:proofErr w:type="spellStart"/>
      <w:r w:rsidRPr="00761943">
        <w:rPr>
          <w:rStyle w:val="normaltextrun"/>
          <w:rFonts w:asciiTheme="minorHAnsi" w:hAnsiTheme="minorHAnsi" w:cstheme="minorHAnsi"/>
          <w:sz w:val="26"/>
          <w:szCs w:val="26"/>
        </w:rPr>
        <w:t>Factory</w:t>
      </w:r>
      <w:proofErr w:type="spellEnd"/>
      <w:r w:rsidRPr="00761943">
        <w:rPr>
          <w:rStyle w:val="normaltextrun"/>
          <w:rFonts w:asciiTheme="minorHAnsi" w:hAnsiTheme="minorHAnsi" w:cstheme="minorHAnsi"/>
          <w:sz w:val="26"/>
          <w:szCs w:val="26"/>
        </w:rPr>
        <w:t xml:space="preserve"> Ltd., </w:t>
      </w:r>
      <w:proofErr w:type="spellStart"/>
      <w:r w:rsidRPr="00761943">
        <w:rPr>
          <w:rStyle w:val="normaltextrun"/>
          <w:rFonts w:asciiTheme="minorHAnsi" w:hAnsiTheme="minorHAnsi" w:cstheme="minorHAnsi"/>
          <w:sz w:val="26"/>
          <w:szCs w:val="26"/>
        </w:rPr>
        <w:t>z.d.</w:t>
      </w:r>
      <w:proofErr w:type="spellEnd"/>
      <w:r w:rsidRPr="00761943">
        <w:rPr>
          <w:rStyle w:val="normaltextrun"/>
          <w:rFonts w:asciiTheme="minorHAnsi" w:hAnsiTheme="minorHAnsi" w:cstheme="minorHAnsi"/>
          <w:sz w:val="26"/>
          <w:szCs w:val="26"/>
        </w:rPr>
        <w:t>). In een gesprek met mevrouw Konings gaf zij aan dat de hoeveelheid telefoongesprekken die een bedrijf per dag ontvangt verschilt per sector. Logischerwijs kan de hoeveelheid telefoongesprekken ook per seizoen, per dag of zelfs per uur verschillen. Uit haar data blijkt bijvoorbeeld dat veel bedrijven en instanties vaak rond het begin en einde van de maand veel gesprekken ontvangen (D. Konings, 3 oktober, 2023). </w:t>
      </w:r>
    </w:p>
    <w:p w14:paraId="6EDE2418" w14:textId="77777777" w:rsidR="007637DA" w:rsidRDefault="007637DA" w:rsidP="009F7FEC">
      <w:pPr>
        <w:pStyle w:val="paragraph"/>
        <w:spacing w:before="0" w:beforeAutospacing="0" w:after="0" w:afterAutospacing="0"/>
        <w:textAlignment w:val="baseline"/>
        <w:rPr>
          <w:rStyle w:val="normaltextrun"/>
          <w:rFonts w:asciiTheme="minorHAnsi" w:hAnsiTheme="minorHAnsi" w:cstheme="minorHAnsi"/>
          <w:sz w:val="26"/>
          <w:szCs w:val="26"/>
        </w:rPr>
      </w:pPr>
    </w:p>
    <w:p w14:paraId="32BE5BAE" w14:textId="5617ECA4" w:rsidR="009F7FEC" w:rsidRPr="00761943" w:rsidRDefault="009F7FEC" w:rsidP="009F7FEC">
      <w:pPr>
        <w:pStyle w:val="paragraph"/>
        <w:spacing w:before="0" w:beforeAutospacing="0" w:after="0" w:afterAutospacing="0"/>
        <w:textAlignment w:val="baseline"/>
        <w:rPr>
          <w:rStyle w:val="normaltextrun"/>
          <w:rFonts w:asciiTheme="minorHAnsi" w:hAnsiTheme="minorHAnsi" w:cstheme="minorHAnsi"/>
          <w:sz w:val="26"/>
          <w:szCs w:val="26"/>
        </w:rPr>
      </w:pPr>
      <w:r w:rsidRPr="00761943">
        <w:rPr>
          <w:rStyle w:val="normaltextrun"/>
          <w:rFonts w:asciiTheme="minorHAnsi" w:hAnsiTheme="minorHAnsi" w:cstheme="minorHAnsi"/>
          <w:sz w:val="26"/>
          <w:szCs w:val="26"/>
        </w:rPr>
        <w:t>Mevrouw Konings heeft vastgesteld dat veel bedrijven door deze fluctuatie problemen hebben met het vinden van de juiste bezetting. Dat houdt in dat er op momenten te veel of te weinig mensen op het callcenter aanwezig zijn die telefoongesprekken aannemen. Daaraan voegt zij toe: “Dit probleem gaat ten koste van de servicekwaliteit en kost in de meeste gevallen onnodig geld.”  </w:t>
      </w:r>
      <w:r w:rsidRPr="00761943">
        <w:rPr>
          <w:rStyle w:val="normaltextrun"/>
          <w:rFonts w:asciiTheme="minorHAnsi" w:hAnsiTheme="minorHAnsi" w:cstheme="minorHAnsi"/>
          <w:sz w:val="26"/>
          <w:szCs w:val="26"/>
        </w:rPr>
        <w:br/>
        <w:t>(D. Konings, 3 oktober, 2023) Als het probleem concreet geformuleerd moet worden, dan kan dat als volgt: bedrijven hebben door inschattingsfouten op momenten te veel of te weinig bezetting die inkomende gesprekken aanneemt. </w:t>
      </w:r>
    </w:p>
    <w:p w14:paraId="7D7E7056" w14:textId="77777777" w:rsidR="00DB4EE2" w:rsidRPr="009F7FEC" w:rsidRDefault="00DB4EE2" w:rsidP="009F7FEC">
      <w:pPr>
        <w:pStyle w:val="paragraph"/>
        <w:spacing w:before="0" w:beforeAutospacing="0" w:after="0" w:afterAutospacing="0"/>
        <w:textAlignment w:val="baseline"/>
        <w:rPr>
          <w:rStyle w:val="normaltextrun"/>
          <w:rFonts w:ascii="Calibri Light" w:hAnsi="Calibri Light" w:cs="Calibri Light"/>
        </w:rPr>
      </w:pPr>
    </w:p>
    <w:p w14:paraId="058B278B" w14:textId="28E95428" w:rsidR="000C1743" w:rsidRDefault="00C05812" w:rsidP="000C1743">
      <w:pPr>
        <w:pStyle w:val="Kop1"/>
      </w:pPr>
      <w:bookmarkStart w:id="10" w:name="_Toc158915067"/>
      <w:bookmarkStart w:id="11" w:name="_Toc158955141"/>
      <w:r>
        <w:t>Opdracht</w:t>
      </w:r>
      <w:bookmarkEnd w:id="10"/>
      <w:r w:rsidR="003F6090">
        <w:t xml:space="preserve"> 1</w:t>
      </w:r>
      <w:bookmarkEnd w:id="11"/>
    </w:p>
    <w:p w14:paraId="620DA1F1" w14:textId="77777777" w:rsidR="00D54ACB" w:rsidRDefault="006710B8" w:rsidP="006710B8">
      <w:pPr>
        <w:pStyle w:val="paragraph"/>
        <w:spacing w:before="0" w:beforeAutospacing="0" w:after="0" w:afterAutospacing="0"/>
        <w:textAlignment w:val="baseline"/>
        <w:rPr>
          <w:rStyle w:val="normaltextrun"/>
          <w:rFonts w:asciiTheme="minorHAnsi" w:hAnsiTheme="minorHAnsi" w:cstheme="minorHAnsi"/>
          <w:sz w:val="26"/>
          <w:szCs w:val="26"/>
        </w:rPr>
      </w:pPr>
      <w:r w:rsidRPr="007637DA">
        <w:rPr>
          <w:rStyle w:val="normaltextrun"/>
          <w:rFonts w:asciiTheme="minorHAnsi" w:hAnsiTheme="minorHAnsi" w:cstheme="minorHAnsi"/>
          <w:sz w:val="26"/>
          <w:szCs w:val="26"/>
        </w:rPr>
        <w:t>Uiteindelijk is het de bedoeling dat er een oplossing komt voor de eerder benoemde probleemstelling. Mevrouw Konings heeft aangegeven dat zij dit wil oplossen door zelf een tool voor haar klanten te ontwikkelen die een voorspelling doet van de juiste bezetting voor de gevraagde periode. Voordat zij een dergelijke tool kan ontwikkelen heeft zij een passe</w:t>
      </w:r>
      <w:r w:rsidR="00433FD6">
        <w:rPr>
          <w:rStyle w:val="normaltextrun"/>
          <w:rFonts w:asciiTheme="minorHAnsi" w:hAnsiTheme="minorHAnsi" w:cstheme="minorHAnsi"/>
          <w:sz w:val="26"/>
          <w:szCs w:val="26"/>
        </w:rPr>
        <w:t>nd model</w:t>
      </w:r>
      <w:r w:rsidR="0047620E">
        <w:rPr>
          <w:rStyle w:val="normaltextrun"/>
          <w:rFonts w:asciiTheme="minorHAnsi" w:hAnsiTheme="minorHAnsi" w:cstheme="minorHAnsi"/>
          <w:sz w:val="26"/>
          <w:szCs w:val="26"/>
        </w:rPr>
        <w:t xml:space="preserve"> of formule nodig</w:t>
      </w:r>
      <w:r w:rsidRPr="007637DA">
        <w:rPr>
          <w:rStyle w:val="normaltextrun"/>
          <w:rFonts w:asciiTheme="minorHAnsi" w:hAnsiTheme="minorHAnsi" w:cstheme="minorHAnsi"/>
          <w:sz w:val="26"/>
          <w:szCs w:val="26"/>
        </w:rPr>
        <w:t xml:space="preserve"> gegevens leidt tot een voorspelling. Het is aan ons om dit mode</w:t>
      </w:r>
      <w:r w:rsidR="00373199">
        <w:rPr>
          <w:rStyle w:val="normaltextrun"/>
          <w:rFonts w:asciiTheme="minorHAnsi" w:hAnsiTheme="minorHAnsi" w:cstheme="minorHAnsi"/>
          <w:sz w:val="26"/>
          <w:szCs w:val="26"/>
        </w:rPr>
        <w:t>l/deze formule te vinden</w:t>
      </w:r>
      <w:r w:rsidR="006E3D6A">
        <w:rPr>
          <w:rStyle w:val="normaltextrun"/>
          <w:rFonts w:asciiTheme="minorHAnsi" w:hAnsiTheme="minorHAnsi" w:cstheme="minorHAnsi"/>
          <w:sz w:val="26"/>
          <w:szCs w:val="26"/>
        </w:rPr>
        <w:t xml:space="preserve">. Naast het vinden </w:t>
      </w:r>
      <w:r w:rsidR="00D31C0F">
        <w:rPr>
          <w:rStyle w:val="normaltextrun"/>
          <w:rFonts w:asciiTheme="minorHAnsi" w:hAnsiTheme="minorHAnsi" w:cstheme="minorHAnsi"/>
          <w:sz w:val="26"/>
          <w:szCs w:val="26"/>
        </w:rPr>
        <w:t>van dit model moeten wij een gegeven dataset bestuderen</w:t>
      </w:r>
      <w:r w:rsidR="006D7D9B">
        <w:rPr>
          <w:rStyle w:val="normaltextrun"/>
          <w:rFonts w:asciiTheme="minorHAnsi" w:hAnsiTheme="minorHAnsi" w:cstheme="minorHAnsi"/>
          <w:sz w:val="26"/>
          <w:szCs w:val="26"/>
        </w:rPr>
        <w:t xml:space="preserve"> en hier alle verschillende factoren en variabelen van berekenen. Voorbeelden hiervan zijn </w:t>
      </w:r>
      <w:r w:rsidR="00550FE0">
        <w:rPr>
          <w:rStyle w:val="normaltextrun"/>
          <w:rFonts w:asciiTheme="minorHAnsi" w:hAnsiTheme="minorHAnsi" w:cstheme="minorHAnsi"/>
          <w:sz w:val="26"/>
          <w:szCs w:val="26"/>
        </w:rPr>
        <w:t>het verschil in bellers op maandagen ten opzichte van dinsdagen, de invloeden van feestdagen, gemiddeldes</w:t>
      </w:r>
      <w:r w:rsidR="003B56F6">
        <w:rPr>
          <w:rStyle w:val="normaltextrun"/>
          <w:rFonts w:asciiTheme="minorHAnsi" w:hAnsiTheme="minorHAnsi" w:cstheme="minorHAnsi"/>
          <w:sz w:val="26"/>
          <w:szCs w:val="26"/>
        </w:rPr>
        <w:t xml:space="preserve">, etc. </w:t>
      </w:r>
    </w:p>
    <w:p w14:paraId="6E7E76B6" w14:textId="77777777" w:rsidR="00D54ACB" w:rsidRDefault="00D54ACB" w:rsidP="006710B8">
      <w:pPr>
        <w:pStyle w:val="paragraph"/>
        <w:spacing w:before="0" w:beforeAutospacing="0" w:after="0" w:afterAutospacing="0"/>
        <w:textAlignment w:val="baseline"/>
        <w:rPr>
          <w:rStyle w:val="normaltextrun"/>
          <w:rFonts w:asciiTheme="minorHAnsi" w:hAnsiTheme="minorHAnsi" w:cstheme="minorHAnsi"/>
          <w:sz w:val="26"/>
          <w:szCs w:val="26"/>
        </w:rPr>
      </w:pPr>
    </w:p>
    <w:p w14:paraId="0F130236" w14:textId="400A8433" w:rsidR="006710B8" w:rsidRPr="00295A32" w:rsidRDefault="006710B8" w:rsidP="006710B8">
      <w:pPr>
        <w:pStyle w:val="paragraph"/>
        <w:spacing w:before="0" w:beforeAutospacing="0" w:after="0" w:afterAutospacing="0"/>
        <w:textAlignment w:val="baseline"/>
        <w:rPr>
          <w:rStyle w:val="normaltextrun"/>
          <w:rFonts w:asciiTheme="minorHAnsi" w:hAnsiTheme="minorHAnsi" w:cstheme="minorHAnsi"/>
          <w:sz w:val="26"/>
          <w:szCs w:val="26"/>
        </w:rPr>
      </w:pPr>
      <w:r w:rsidRPr="00295A32">
        <w:rPr>
          <w:rStyle w:val="normaltextrun"/>
          <w:rFonts w:asciiTheme="minorHAnsi" w:hAnsiTheme="minorHAnsi" w:cstheme="minorHAnsi"/>
          <w:sz w:val="26"/>
          <w:szCs w:val="26"/>
        </w:rPr>
        <w:t>Een concrete formulering van de opdracht zou het volgende kunnen zijn:  </w:t>
      </w:r>
      <w:r w:rsidRPr="00295A32">
        <w:rPr>
          <w:rStyle w:val="normaltextrun"/>
          <w:rFonts w:asciiTheme="minorHAnsi" w:hAnsiTheme="minorHAnsi" w:cstheme="minorHAnsi"/>
          <w:sz w:val="26"/>
          <w:szCs w:val="26"/>
        </w:rPr>
        <w:br/>
        <w:t xml:space="preserve">het </w:t>
      </w:r>
      <w:r w:rsidR="003B56F6">
        <w:rPr>
          <w:rStyle w:val="normaltextrun"/>
          <w:rFonts w:asciiTheme="minorHAnsi" w:hAnsiTheme="minorHAnsi" w:cstheme="minorHAnsi"/>
          <w:sz w:val="26"/>
          <w:szCs w:val="26"/>
        </w:rPr>
        <w:t>vinden</w:t>
      </w:r>
      <w:r w:rsidRPr="00295A32">
        <w:rPr>
          <w:rStyle w:val="normaltextrun"/>
          <w:rFonts w:asciiTheme="minorHAnsi" w:hAnsiTheme="minorHAnsi" w:cstheme="minorHAnsi"/>
          <w:sz w:val="26"/>
          <w:szCs w:val="26"/>
        </w:rPr>
        <w:t xml:space="preserve"> van een (wiskundig) model, die rekening houdt met speciale factoren en variabelen, waarbij de invoer van gegevens leidt tot een nauwkeurige voorspelling van de juiste callcenter bezetting</w:t>
      </w:r>
      <w:r w:rsidR="006B655C">
        <w:rPr>
          <w:rStyle w:val="normaltextrun"/>
          <w:rFonts w:asciiTheme="minorHAnsi" w:hAnsiTheme="minorHAnsi" w:cstheme="minorHAnsi"/>
          <w:sz w:val="26"/>
          <w:szCs w:val="26"/>
        </w:rPr>
        <w:t xml:space="preserve"> en het analyseren van een gegeven dataset</w:t>
      </w:r>
      <w:r w:rsidR="00ED5E04">
        <w:rPr>
          <w:rStyle w:val="normaltextrun"/>
          <w:rFonts w:asciiTheme="minorHAnsi" w:hAnsiTheme="minorHAnsi" w:cstheme="minorHAnsi"/>
          <w:sz w:val="26"/>
          <w:szCs w:val="26"/>
        </w:rPr>
        <w:t>.</w:t>
      </w:r>
    </w:p>
    <w:p w14:paraId="3910DBCE" w14:textId="3E33265D" w:rsidR="002C69E7" w:rsidRDefault="0030249A" w:rsidP="00DE7720">
      <w:pPr>
        <w:pStyle w:val="Kop1"/>
      </w:pPr>
      <w:bookmarkStart w:id="12" w:name="_Toc156979730"/>
      <w:bookmarkStart w:id="13" w:name="_Toc156979742"/>
      <w:r>
        <w:br w:type="column"/>
      </w:r>
      <w:bookmarkStart w:id="14" w:name="_Toc158955142"/>
      <w:r w:rsidR="002C69E7">
        <w:lastRenderedPageBreak/>
        <w:t>O</w:t>
      </w:r>
      <w:r w:rsidR="00295A32">
        <w:t>n</w:t>
      </w:r>
      <w:r w:rsidR="002C69E7">
        <w:t>derzoek 1</w:t>
      </w:r>
      <w:bookmarkEnd w:id="14"/>
    </w:p>
    <w:p w14:paraId="524EA56B" w14:textId="28900B5E" w:rsidR="0030249A" w:rsidRPr="00295A32" w:rsidRDefault="0030249A" w:rsidP="002C69E7">
      <w:pPr>
        <w:pStyle w:val="Kop2"/>
        <w:rPr>
          <w:sz w:val="28"/>
          <w:szCs w:val="28"/>
        </w:rPr>
      </w:pPr>
      <w:bookmarkStart w:id="15" w:name="_Toc158955143"/>
      <w:r w:rsidRPr="00295A32">
        <w:rPr>
          <w:sz w:val="28"/>
          <w:szCs w:val="28"/>
        </w:rPr>
        <w:t>Vormen van data-analyse</w:t>
      </w:r>
      <w:bookmarkEnd w:id="12"/>
      <w:bookmarkEnd w:id="15"/>
    </w:p>
    <w:p w14:paraId="2E2CE971" w14:textId="77777777" w:rsidR="0030249A" w:rsidRPr="00295A32" w:rsidRDefault="0030249A" w:rsidP="002C69E7">
      <w:pPr>
        <w:pStyle w:val="Kop3"/>
        <w:rPr>
          <w:sz w:val="26"/>
          <w:szCs w:val="26"/>
        </w:rPr>
      </w:pPr>
      <w:bookmarkStart w:id="16" w:name="_Toc156979731"/>
      <w:bookmarkStart w:id="17" w:name="_Toc158955144"/>
      <w:r w:rsidRPr="00295A32">
        <w:rPr>
          <w:sz w:val="26"/>
          <w:szCs w:val="26"/>
        </w:rPr>
        <w:t>Beschrijvende analyse</w:t>
      </w:r>
      <w:bookmarkEnd w:id="16"/>
      <w:bookmarkEnd w:id="17"/>
    </w:p>
    <w:p w14:paraId="0C04594A" w14:textId="0A062FEA" w:rsidR="0030249A" w:rsidRPr="00607F45" w:rsidRDefault="0030249A" w:rsidP="0030249A">
      <w:pPr>
        <w:rPr>
          <w:sz w:val="26"/>
          <w:szCs w:val="26"/>
        </w:rPr>
      </w:pPr>
      <w:r w:rsidRPr="7531D532">
        <w:rPr>
          <w:sz w:val="26"/>
          <w:szCs w:val="26"/>
        </w:rPr>
        <w:t>Een belangrijk onderdeel in het proces van data-analyse is de beschrijvende analyse</w:t>
      </w:r>
      <w:r w:rsidR="001D24BA">
        <w:rPr>
          <w:sz w:val="26"/>
          <w:szCs w:val="26"/>
        </w:rPr>
        <w:t>.</w:t>
      </w:r>
      <w:r w:rsidRPr="7531D532">
        <w:rPr>
          <w:sz w:val="26"/>
          <w:szCs w:val="26"/>
        </w:rPr>
        <w:t xml:space="preserve"> Hierbij </w:t>
      </w:r>
      <w:r w:rsidR="0084652A">
        <w:rPr>
          <w:sz w:val="26"/>
          <w:szCs w:val="26"/>
        </w:rPr>
        <w:t>wordt gekeken naar historische dat</w:t>
      </w:r>
      <w:r w:rsidR="001D24BA">
        <w:rPr>
          <w:sz w:val="26"/>
          <w:szCs w:val="26"/>
        </w:rPr>
        <w:t>a</w:t>
      </w:r>
      <w:r w:rsidR="0084652A">
        <w:rPr>
          <w:sz w:val="26"/>
          <w:szCs w:val="26"/>
        </w:rPr>
        <w:t xml:space="preserve"> </w:t>
      </w:r>
      <w:r w:rsidR="00721DE3">
        <w:rPr>
          <w:sz w:val="26"/>
          <w:szCs w:val="26"/>
        </w:rPr>
        <w:t xml:space="preserve">en wat er in </w:t>
      </w:r>
      <w:r w:rsidRPr="7531D532">
        <w:rPr>
          <w:sz w:val="26"/>
          <w:szCs w:val="26"/>
        </w:rPr>
        <w:t>verleden is gebeurd</w:t>
      </w:r>
      <w:r w:rsidR="00263A4D">
        <w:rPr>
          <w:sz w:val="26"/>
          <w:szCs w:val="26"/>
        </w:rPr>
        <w:t xml:space="preserve"> op v</w:t>
      </w:r>
      <w:r w:rsidRPr="7531D532">
        <w:rPr>
          <w:sz w:val="26"/>
          <w:szCs w:val="26"/>
        </w:rPr>
        <w:t>ergelijkbare momenten. Het doel is om patronen, trends en belangrijke kenmerken in de gegevens te achterhalen. Een beschrijvende analyse omvat vaak eenvoudige statistieken en visualisatietechnieken om informatie gemakkelijk toegankelijk en begrijpelijk te maken. Hierdoor kunnen statistische samenvattingen worden gemaakt die ervoor moeten zorgen dat de informatie vanuit het verleden duidelijk en overzichtelijk wordt weergegeven. Voor het gebruik van basisstatistieken zoals gemiddelde, mediaan, modus, standaarddeviatie, en percentielen om een overzicht te krijgen van de centrale tendensen en de spreiding van de gegevens. Het gebruik van data-visualisatie door middel van grafieken, diagrammen en andere visuele hulpmiddelen zijn patronen en trends in de gegevens makkelijker identificeren. Deze informatie kan dan met behulp van ‘</w:t>
      </w:r>
      <w:proofErr w:type="spellStart"/>
      <w:r w:rsidRPr="7531D532">
        <w:rPr>
          <w:sz w:val="26"/>
          <w:szCs w:val="26"/>
        </w:rPr>
        <w:t>dashboarding</w:t>
      </w:r>
      <w:proofErr w:type="spellEnd"/>
      <w:r w:rsidRPr="7531D532">
        <w:rPr>
          <w:sz w:val="26"/>
          <w:szCs w:val="26"/>
        </w:rPr>
        <w:t>’ worden gebruikt voor het creëren van dashboards waarop de belangrijkste prestatie-indicatoren (</w:t>
      </w:r>
      <w:proofErr w:type="spellStart"/>
      <w:r w:rsidRPr="7531D532">
        <w:rPr>
          <w:sz w:val="26"/>
          <w:szCs w:val="26"/>
        </w:rPr>
        <w:t>KPI's</w:t>
      </w:r>
      <w:proofErr w:type="spellEnd"/>
      <w:r w:rsidRPr="7531D532">
        <w:rPr>
          <w:sz w:val="26"/>
          <w:szCs w:val="26"/>
        </w:rPr>
        <w:t>) en andere relevante informatie worden weergegeven, deze dashboards moeten ervoor zorgen dat er juist geanticipeerd kan worden op verschillende situaties, zoals bij een callcenter. Ook kan je zulke informatie beschouwen door middel van data-segmentatie. Hierbij worden de gegevens verdeeld in verschillende categorieën, om variaties en patronen binnen specifieke groepen te identificeren. Dit kan helpen bij het begrijpen van verschillen tussen verschillende producten, regio’s en klantsegmenten, waar een callcenter rekening mee moet houden.</w:t>
      </w:r>
    </w:p>
    <w:p w14:paraId="1DE21911" w14:textId="77777777" w:rsidR="0030249A" w:rsidRDefault="0030249A" w:rsidP="0030249A">
      <w:pPr>
        <w:shd w:val="clear" w:color="auto" w:fill="FFFFFF"/>
        <w:spacing w:before="100" w:beforeAutospacing="1" w:after="100" w:afterAutospacing="1" w:line="240" w:lineRule="auto"/>
        <w:rPr>
          <w:rFonts w:cstheme="minorHAnsi"/>
          <w:sz w:val="26"/>
          <w:szCs w:val="26"/>
        </w:rPr>
      </w:pPr>
      <w:r>
        <w:rPr>
          <w:rFonts w:cstheme="minorHAnsi"/>
          <w:sz w:val="26"/>
          <w:szCs w:val="26"/>
        </w:rPr>
        <w:t>Beschrijvende analyse</w:t>
      </w:r>
      <w:r w:rsidRPr="00607F45">
        <w:rPr>
          <w:rFonts w:cstheme="minorHAnsi"/>
          <w:sz w:val="26"/>
          <w:szCs w:val="26"/>
        </w:rPr>
        <w:t xml:space="preserve"> </w:t>
      </w:r>
      <w:r>
        <w:rPr>
          <w:rFonts w:cstheme="minorHAnsi"/>
          <w:sz w:val="26"/>
          <w:szCs w:val="26"/>
        </w:rPr>
        <w:t>geeft een d</w:t>
      </w:r>
      <w:r w:rsidRPr="00607F45">
        <w:rPr>
          <w:rFonts w:cstheme="minorHAnsi"/>
          <w:sz w:val="26"/>
          <w:szCs w:val="26"/>
        </w:rPr>
        <w:t xml:space="preserve">uidelijk inzicht in het verleden. Dit helpt organisaties om historische patronen en trends te begrijpen en geeft ook direct de basis voor besluitvormingen. Samenvattingen van historische gegevens stelt organisaties </w:t>
      </w:r>
      <w:r>
        <w:rPr>
          <w:rFonts w:cstheme="minorHAnsi"/>
          <w:sz w:val="26"/>
          <w:szCs w:val="26"/>
        </w:rPr>
        <w:t xml:space="preserve">namelijk </w:t>
      </w:r>
      <w:r w:rsidRPr="00607F45">
        <w:rPr>
          <w:rFonts w:cstheme="minorHAnsi"/>
          <w:sz w:val="26"/>
          <w:szCs w:val="26"/>
        </w:rPr>
        <w:t>in staat om beter geïnformeerde beslissingen te nemen op basis van feitelijke informatie en</w:t>
      </w:r>
      <w:r>
        <w:rPr>
          <w:rFonts w:cstheme="minorHAnsi"/>
          <w:sz w:val="26"/>
          <w:szCs w:val="26"/>
        </w:rPr>
        <w:t xml:space="preserve"> doet</w:t>
      </w:r>
      <w:r w:rsidRPr="00607F45">
        <w:rPr>
          <w:rFonts w:cstheme="minorHAnsi"/>
          <w:sz w:val="26"/>
          <w:szCs w:val="26"/>
        </w:rPr>
        <w:t xml:space="preserve"> dit op een vrij eenvoudige manier. Hierdoor is het voor iedereen gemakkelijk te begrijpen wat de mogelijke problemen zijn voor in de toekomst, aangezien zulke factoren meerdere keren kunnen terug keren. </w:t>
      </w:r>
    </w:p>
    <w:p w14:paraId="05E868F6" w14:textId="77777777" w:rsidR="0030249A" w:rsidRPr="00607F45" w:rsidRDefault="0030249A" w:rsidP="0030249A">
      <w:pPr>
        <w:shd w:val="clear" w:color="auto" w:fill="FFFFFF"/>
        <w:spacing w:before="100" w:beforeAutospacing="1" w:after="100" w:afterAutospacing="1" w:line="240" w:lineRule="auto"/>
        <w:rPr>
          <w:rFonts w:cstheme="minorHAnsi"/>
          <w:sz w:val="26"/>
          <w:szCs w:val="26"/>
        </w:rPr>
      </w:pPr>
      <w:r>
        <w:rPr>
          <w:rFonts w:cstheme="minorHAnsi"/>
          <w:sz w:val="26"/>
          <w:szCs w:val="26"/>
        </w:rPr>
        <w:t>Een</w:t>
      </w:r>
      <w:r w:rsidRPr="00607F45">
        <w:rPr>
          <w:rFonts w:cstheme="minorHAnsi"/>
          <w:sz w:val="26"/>
          <w:szCs w:val="26"/>
        </w:rPr>
        <w:t xml:space="preserve"> nadee</w:t>
      </w:r>
      <w:r>
        <w:rPr>
          <w:rFonts w:cstheme="minorHAnsi"/>
          <w:sz w:val="26"/>
          <w:szCs w:val="26"/>
        </w:rPr>
        <w:t>l</w:t>
      </w:r>
      <w:r w:rsidRPr="00607F45">
        <w:rPr>
          <w:rFonts w:cstheme="minorHAnsi"/>
          <w:sz w:val="26"/>
          <w:szCs w:val="26"/>
        </w:rPr>
        <w:t xml:space="preserve"> van </w:t>
      </w:r>
      <w:r>
        <w:rPr>
          <w:rFonts w:cstheme="minorHAnsi"/>
          <w:sz w:val="26"/>
          <w:szCs w:val="26"/>
        </w:rPr>
        <w:t>een beschrijvende analyse</w:t>
      </w:r>
      <w:r w:rsidRPr="00607F45">
        <w:rPr>
          <w:rFonts w:cstheme="minorHAnsi"/>
          <w:sz w:val="26"/>
          <w:szCs w:val="26"/>
        </w:rPr>
        <w:t xml:space="preserve"> is dat je beperkt bent aan de historische gegevens,</w:t>
      </w:r>
      <w:r>
        <w:rPr>
          <w:rFonts w:cstheme="minorHAnsi"/>
          <w:sz w:val="26"/>
          <w:szCs w:val="26"/>
        </w:rPr>
        <w:t xml:space="preserve"> dat is het enige dat geanalyseerd</w:t>
      </w:r>
      <w:r w:rsidRPr="00607F45">
        <w:rPr>
          <w:rFonts w:cstheme="minorHAnsi"/>
          <w:sz w:val="26"/>
          <w:szCs w:val="26"/>
        </w:rPr>
        <w:t xml:space="preserve"> kan</w:t>
      </w:r>
      <w:r>
        <w:rPr>
          <w:rFonts w:cstheme="minorHAnsi"/>
          <w:sz w:val="26"/>
          <w:szCs w:val="26"/>
        </w:rPr>
        <w:t xml:space="preserve"> worden. Het</w:t>
      </w:r>
      <w:r w:rsidRPr="00607F45">
        <w:rPr>
          <w:rFonts w:cstheme="minorHAnsi"/>
          <w:sz w:val="26"/>
          <w:szCs w:val="26"/>
        </w:rPr>
        <w:t xml:space="preserve"> biedt </w:t>
      </w:r>
      <w:r>
        <w:rPr>
          <w:rFonts w:cstheme="minorHAnsi"/>
          <w:sz w:val="26"/>
          <w:szCs w:val="26"/>
        </w:rPr>
        <w:t>daarmee</w:t>
      </w:r>
      <w:r w:rsidRPr="00607F45">
        <w:rPr>
          <w:rFonts w:cstheme="minorHAnsi"/>
          <w:sz w:val="26"/>
          <w:szCs w:val="26"/>
        </w:rPr>
        <w:t xml:space="preserve"> geen zekerheid voor in de toekomst</w:t>
      </w:r>
      <w:r>
        <w:rPr>
          <w:rFonts w:cstheme="minorHAnsi"/>
          <w:sz w:val="26"/>
          <w:szCs w:val="26"/>
        </w:rPr>
        <w:t>, maar wel is het een gegronde voorspelling.</w:t>
      </w:r>
      <w:r w:rsidRPr="00607F45">
        <w:rPr>
          <w:rFonts w:cstheme="minorHAnsi"/>
          <w:sz w:val="26"/>
          <w:szCs w:val="26"/>
        </w:rPr>
        <w:t xml:space="preserve"> </w:t>
      </w:r>
      <w:r>
        <w:rPr>
          <w:rFonts w:cstheme="minorHAnsi"/>
          <w:sz w:val="26"/>
          <w:szCs w:val="26"/>
        </w:rPr>
        <w:t xml:space="preserve">Een ander nadeel is dat het slechts een algemeen beeld </w:t>
      </w:r>
      <w:r w:rsidRPr="00607F45">
        <w:rPr>
          <w:rFonts w:cstheme="minorHAnsi"/>
          <w:sz w:val="26"/>
          <w:szCs w:val="26"/>
        </w:rPr>
        <w:t>van de gegevens</w:t>
      </w:r>
      <w:r>
        <w:rPr>
          <w:rFonts w:cstheme="minorHAnsi"/>
          <w:sz w:val="26"/>
          <w:szCs w:val="26"/>
        </w:rPr>
        <w:t xml:space="preserve"> beidt</w:t>
      </w:r>
      <w:r w:rsidRPr="00607F45">
        <w:rPr>
          <w:rFonts w:cstheme="minorHAnsi"/>
          <w:sz w:val="26"/>
          <w:szCs w:val="26"/>
        </w:rPr>
        <w:t>. Hierdoor is het eenvoudig te begrijpen</w:t>
      </w:r>
      <w:r>
        <w:rPr>
          <w:rFonts w:cstheme="minorHAnsi"/>
          <w:sz w:val="26"/>
          <w:szCs w:val="26"/>
        </w:rPr>
        <w:t>,</w:t>
      </w:r>
      <w:r w:rsidRPr="00607F45">
        <w:rPr>
          <w:rFonts w:cstheme="minorHAnsi"/>
          <w:sz w:val="26"/>
          <w:szCs w:val="26"/>
        </w:rPr>
        <w:t xml:space="preserve"> maar mist het dus vaak diepgaande analyse die je nodig hebt om complexe</w:t>
      </w:r>
      <w:r>
        <w:rPr>
          <w:rFonts w:cstheme="minorHAnsi"/>
          <w:sz w:val="26"/>
          <w:szCs w:val="26"/>
        </w:rPr>
        <w:t>re</w:t>
      </w:r>
      <w:r w:rsidRPr="00607F45">
        <w:rPr>
          <w:rFonts w:cstheme="minorHAnsi"/>
          <w:sz w:val="26"/>
          <w:szCs w:val="26"/>
        </w:rPr>
        <w:t xml:space="preserve"> oorzaken en verbanden te begrijpen en op te lossen. Hierdoor </w:t>
      </w:r>
      <w:r>
        <w:rPr>
          <w:rFonts w:cstheme="minorHAnsi"/>
          <w:sz w:val="26"/>
          <w:szCs w:val="26"/>
        </w:rPr>
        <w:t>is men</w:t>
      </w:r>
      <w:r w:rsidRPr="00607F45">
        <w:rPr>
          <w:rFonts w:cstheme="minorHAnsi"/>
          <w:sz w:val="26"/>
          <w:szCs w:val="26"/>
        </w:rPr>
        <w:t xml:space="preserve"> niet direct geneigd om actie te ondernemen aangezien </w:t>
      </w:r>
      <w:r>
        <w:rPr>
          <w:rFonts w:cstheme="minorHAnsi"/>
          <w:sz w:val="26"/>
          <w:szCs w:val="26"/>
        </w:rPr>
        <w:t>men</w:t>
      </w:r>
      <w:r w:rsidRPr="00607F45">
        <w:rPr>
          <w:rFonts w:cstheme="minorHAnsi"/>
          <w:sz w:val="26"/>
          <w:szCs w:val="26"/>
        </w:rPr>
        <w:t xml:space="preserve"> </w:t>
      </w:r>
      <w:r>
        <w:rPr>
          <w:rFonts w:cstheme="minorHAnsi"/>
          <w:sz w:val="26"/>
          <w:szCs w:val="26"/>
        </w:rPr>
        <w:t>niet weet of alle informatie toepasbaar is voor het heden. Ook kan de informatie veroudert kan zijn.</w:t>
      </w:r>
    </w:p>
    <w:p w14:paraId="400F594B" w14:textId="77777777" w:rsidR="0030249A" w:rsidRPr="00295A32" w:rsidRDefault="0030249A" w:rsidP="002C69E7">
      <w:pPr>
        <w:pStyle w:val="Kop3"/>
        <w:rPr>
          <w:rFonts w:cstheme="minorHAnsi"/>
          <w:sz w:val="26"/>
          <w:szCs w:val="26"/>
        </w:rPr>
      </w:pPr>
      <w:bookmarkStart w:id="18" w:name="_Toc156979732"/>
      <w:bookmarkStart w:id="19" w:name="_Toc158955145"/>
      <w:r w:rsidRPr="00295A32">
        <w:rPr>
          <w:sz w:val="26"/>
          <w:szCs w:val="26"/>
        </w:rPr>
        <w:lastRenderedPageBreak/>
        <w:t xml:space="preserve">Diagnostische </w:t>
      </w:r>
      <w:r w:rsidRPr="00295A32">
        <w:rPr>
          <w:rFonts w:cstheme="minorHAnsi"/>
          <w:sz w:val="26"/>
          <w:szCs w:val="26"/>
        </w:rPr>
        <w:t>analyse</w:t>
      </w:r>
      <w:bookmarkEnd w:id="18"/>
      <w:bookmarkEnd w:id="19"/>
    </w:p>
    <w:p w14:paraId="27E1675E" w14:textId="77777777" w:rsidR="0030249A" w:rsidRPr="00405210" w:rsidRDefault="0030249A" w:rsidP="0030249A">
      <w:pPr>
        <w:rPr>
          <w:rFonts w:cstheme="minorHAnsi"/>
          <w:sz w:val="26"/>
          <w:szCs w:val="26"/>
        </w:rPr>
      </w:pPr>
      <w:r w:rsidRPr="00405210">
        <w:rPr>
          <w:rFonts w:cstheme="minorHAnsi"/>
          <w:sz w:val="26"/>
          <w:szCs w:val="26"/>
        </w:rPr>
        <w:t>Een diagnostische analyse is een geavanceerder onderdeel van een data-analyse die zich verdiept in het begrijpen van de onderliggende oorzaken en factoren die hebben bijgedragen aan specifieke trends of gebeurtenissen in het verleden. Waar beschrijvende analyse zich bezighoudt met het beschrijven en samenvatten van historische gegevens, gaat diagnostische analyse verder door te onderzoeken waarom bepaalde resultaten zijn opgetreden. Het streeft ernaar antwoord te geven op de cruciale vraag: "Waarom is dit gebeurd?"</w:t>
      </w:r>
    </w:p>
    <w:p w14:paraId="0D4741D1" w14:textId="77777777" w:rsidR="0030249A" w:rsidRPr="00405210" w:rsidRDefault="0030249A" w:rsidP="0030249A">
      <w:pPr>
        <w:rPr>
          <w:rFonts w:cstheme="minorHAnsi"/>
          <w:sz w:val="26"/>
          <w:szCs w:val="26"/>
        </w:rPr>
      </w:pPr>
      <w:r w:rsidRPr="00405210">
        <w:rPr>
          <w:rFonts w:cstheme="minorHAnsi"/>
          <w:sz w:val="26"/>
          <w:szCs w:val="26"/>
        </w:rPr>
        <w:t>Een kenmerkende eigenschap van een diagnostische analyse is het gebruik van geavanceerde statistische methoden en technieken om niet alleen patronen en trends te identificeren, maar ook om oorzakelijke verbanden tussen verschillende variabelen te ontdekken. Hierbij komen statistische instrumenten zoals regressieanalyse, correlatieanalyse en andere geavanceerde modelleringstechnieken vaak aan bod.</w:t>
      </w:r>
    </w:p>
    <w:p w14:paraId="01B4990A" w14:textId="77777777" w:rsidR="0030249A" w:rsidRPr="00405210" w:rsidRDefault="0030249A" w:rsidP="0030249A">
      <w:pPr>
        <w:shd w:val="clear" w:color="auto" w:fill="FFFFFF"/>
        <w:spacing w:before="100" w:beforeAutospacing="1" w:after="100" w:afterAutospacing="1" w:line="240" w:lineRule="auto"/>
        <w:rPr>
          <w:rFonts w:cstheme="minorHAnsi"/>
          <w:sz w:val="26"/>
          <w:szCs w:val="26"/>
        </w:rPr>
      </w:pPr>
      <w:r w:rsidRPr="00405210">
        <w:rPr>
          <w:rFonts w:cstheme="minorHAnsi"/>
          <w:sz w:val="26"/>
          <w:szCs w:val="26"/>
        </w:rPr>
        <w:t xml:space="preserve">Een belangrijk aspect van diagnostische analyse is de identificatie van de diepere oorzaken doormiddel van een root </w:t>
      </w:r>
      <w:proofErr w:type="spellStart"/>
      <w:r w:rsidRPr="00405210">
        <w:rPr>
          <w:rFonts w:cstheme="minorHAnsi"/>
          <w:sz w:val="26"/>
          <w:szCs w:val="26"/>
        </w:rPr>
        <w:t>cause</w:t>
      </w:r>
      <w:proofErr w:type="spellEnd"/>
      <w:r w:rsidRPr="00405210">
        <w:rPr>
          <w:rFonts w:cstheme="minorHAnsi"/>
          <w:sz w:val="26"/>
          <w:szCs w:val="26"/>
        </w:rPr>
        <w:t xml:space="preserve"> analysis, waarbij onderzoekers proberen de fundamenten van problemen te begrijpen. Dit kan variëren van technische aspecten tot menselijke factoren en organisatorische processen. Naast kwantitatieve methoden omvat diagnostische analyse vaak kwalitatieve onderzoekstechnieken. Diepte-interviews, focusgroepen en andere methoden voor kwalitatieve datacollectie worden ingezet om een dieper begrip te krijgen van de menselijke aspecten en context achter de kwantitatieve gegevens.</w:t>
      </w:r>
    </w:p>
    <w:p w14:paraId="085FCB42" w14:textId="77777777" w:rsidR="0030249A" w:rsidRPr="00607F45" w:rsidRDefault="0030249A" w:rsidP="0030249A">
      <w:pPr>
        <w:shd w:val="clear" w:color="auto" w:fill="FFFFFF"/>
        <w:spacing w:before="100" w:beforeAutospacing="1" w:after="100" w:afterAutospacing="1" w:line="240" w:lineRule="auto"/>
        <w:rPr>
          <w:rFonts w:cstheme="minorHAnsi"/>
          <w:sz w:val="26"/>
          <w:szCs w:val="26"/>
        </w:rPr>
      </w:pPr>
      <w:r w:rsidRPr="00405210">
        <w:rPr>
          <w:rFonts w:cstheme="minorHAnsi"/>
          <w:sz w:val="26"/>
          <w:szCs w:val="26"/>
        </w:rPr>
        <w:t>Het doel van een diagnostische analyse is niet alleen om het verleden te verklaren, maar ook om organisaties te voorzien van inzichten die hen in staat stellen om gerichte acties te ondernemen voor de toekomst. Door oorzakelijke verbanden en diepere oorzaken bloot te leggen, helpt diagnostische analyse bij het nemen van weloverwogen beslissingen en het implementeren van effectieve strategieën om herhaling van problemen te voorkomen. In essentie biedt diagnostische analyse een dieper begrip van wat er is gebeurd en waarom, waardoor organisaties proactief kunnen handelen om betere resultaten in de toekomst te bereiken.</w:t>
      </w:r>
    </w:p>
    <w:p w14:paraId="5E05666A" w14:textId="77777777" w:rsidR="0030249A" w:rsidRDefault="0030249A" w:rsidP="0030249A">
      <w:pPr>
        <w:shd w:val="clear" w:color="auto" w:fill="FFFFFF"/>
        <w:spacing w:before="100" w:beforeAutospacing="1" w:after="100" w:afterAutospacing="1" w:line="240" w:lineRule="auto"/>
        <w:rPr>
          <w:rFonts w:cstheme="minorHAnsi"/>
          <w:sz w:val="26"/>
          <w:szCs w:val="26"/>
        </w:rPr>
      </w:pPr>
    </w:p>
    <w:p w14:paraId="1036CD43" w14:textId="77777777" w:rsidR="0030249A" w:rsidRDefault="0030249A" w:rsidP="0030249A">
      <w:pPr>
        <w:shd w:val="clear" w:color="auto" w:fill="FFFFFF"/>
        <w:spacing w:before="100" w:beforeAutospacing="1" w:after="100" w:afterAutospacing="1" w:line="240" w:lineRule="auto"/>
        <w:rPr>
          <w:rFonts w:cstheme="minorHAnsi"/>
          <w:sz w:val="26"/>
          <w:szCs w:val="26"/>
        </w:rPr>
      </w:pPr>
    </w:p>
    <w:p w14:paraId="216D48F3" w14:textId="77777777" w:rsidR="0030249A" w:rsidRPr="00607F45" w:rsidRDefault="0030249A" w:rsidP="0030249A">
      <w:pPr>
        <w:shd w:val="clear" w:color="auto" w:fill="FFFFFF"/>
        <w:spacing w:before="100" w:beforeAutospacing="1" w:after="100" w:afterAutospacing="1" w:line="240" w:lineRule="auto"/>
        <w:rPr>
          <w:rFonts w:cstheme="minorHAnsi"/>
          <w:sz w:val="26"/>
          <w:szCs w:val="26"/>
        </w:rPr>
      </w:pPr>
    </w:p>
    <w:p w14:paraId="7894624C" w14:textId="77777777" w:rsidR="0030249A" w:rsidRPr="00607F45" w:rsidRDefault="0030249A" w:rsidP="0030249A">
      <w:pPr>
        <w:shd w:val="clear" w:color="auto" w:fill="FFFFFF"/>
        <w:spacing w:before="100" w:beforeAutospacing="1" w:after="100" w:afterAutospacing="1" w:line="240" w:lineRule="auto"/>
        <w:rPr>
          <w:rFonts w:cstheme="minorHAnsi"/>
          <w:sz w:val="26"/>
          <w:szCs w:val="26"/>
        </w:rPr>
      </w:pPr>
    </w:p>
    <w:p w14:paraId="6F8BFD82" w14:textId="77777777" w:rsidR="0030249A" w:rsidRPr="00295A32" w:rsidRDefault="0030249A" w:rsidP="00B10D9A">
      <w:pPr>
        <w:pStyle w:val="Kop3"/>
        <w:rPr>
          <w:rFonts w:asciiTheme="minorHAnsi" w:hAnsiTheme="minorHAnsi" w:cstheme="minorHAnsi"/>
          <w:sz w:val="26"/>
          <w:szCs w:val="26"/>
        </w:rPr>
      </w:pPr>
      <w:bookmarkStart w:id="20" w:name="_Toc156979733"/>
      <w:bookmarkStart w:id="21" w:name="_Toc158955146"/>
      <w:r w:rsidRPr="00295A32">
        <w:rPr>
          <w:sz w:val="26"/>
          <w:szCs w:val="26"/>
        </w:rPr>
        <w:lastRenderedPageBreak/>
        <w:t>Voorspellende analyse</w:t>
      </w:r>
      <w:bookmarkEnd w:id="20"/>
      <w:bookmarkEnd w:id="21"/>
      <w:r w:rsidRPr="00295A32">
        <w:rPr>
          <w:sz w:val="26"/>
          <w:szCs w:val="26"/>
        </w:rPr>
        <w:t> </w:t>
      </w:r>
    </w:p>
    <w:p w14:paraId="688966D3" w14:textId="77777777" w:rsidR="0030249A" w:rsidRPr="00405210" w:rsidRDefault="0030249A" w:rsidP="0030249A">
      <w:pPr>
        <w:rPr>
          <w:rFonts w:cstheme="minorHAnsi"/>
          <w:sz w:val="26"/>
          <w:szCs w:val="26"/>
        </w:rPr>
      </w:pPr>
      <w:r>
        <w:rPr>
          <w:rFonts w:cstheme="minorHAnsi"/>
          <w:sz w:val="26"/>
          <w:szCs w:val="26"/>
        </w:rPr>
        <w:t>Nog een fase in een analyseproces is de v</w:t>
      </w:r>
      <w:r w:rsidRPr="00F33D79">
        <w:rPr>
          <w:rFonts w:cstheme="minorHAnsi"/>
          <w:sz w:val="26"/>
          <w:szCs w:val="26"/>
        </w:rPr>
        <w:t>oorspellende analyse</w:t>
      </w:r>
      <w:r>
        <w:rPr>
          <w:rFonts w:cstheme="minorHAnsi"/>
          <w:sz w:val="26"/>
          <w:szCs w:val="26"/>
        </w:rPr>
        <w:t xml:space="preserve">. </w:t>
      </w:r>
      <w:r w:rsidRPr="00405210">
        <w:rPr>
          <w:rFonts w:cstheme="minorHAnsi"/>
          <w:sz w:val="26"/>
          <w:szCs w:val="26"/>
        </w:rPr>
        <w:t xml:space="preserve">Dit soort analyses richten zich op het gebruik van historische gegevens en statistische algoritmen om toekomstige gebeurtenissen, trends en resultaten te voorspellen. In tegenstelling tot beschrijvende analyse, dat zich bezighoudt met het beschrijven van wat er in het verleden is gebeurd en diagnostische analyse, dat zich richt op het begrijpen waarom bepaalde gebeurtenissen hebben plaatsgevonden, kijkt voorspellende analyse vooruit en anticipeert op wat er waarschijnlijk zal gebeuren. </w:t>
      </w:r>
    </w:p>
    <w:p w14:paraId="7A3A9D91" w14:textId="77777777" w:rsidR="0030249A" w:rsidRPr="00405210" w:rsidRDefault="0030249A" w:rsidP="0030249A">
      <w:pPr>
        <w:shd w:val="clear" w:color="auto" w:fill="FFFFFF"/>
        <w:spacing w:before="100" w:beforeAutospacing="1" w:after="100" w:afterAutospacing="1" w:line="240" w:lineRule="auto"/>
        <w:rPr>
          <w:rFonts w:cstheme="minorHAnsi"/>
          <w:sz w:val="26"/>
          <w:szCs w:val="26"/>
        </w:rPr>
      </w:pPr>
      <w:r w:rsidRPr="00405210">
        <w:rPr>
          <w:rFonts w:cstheme="minorHAnsi"/>
          <w:sz w:val="26"/>
          <w:szCs w:val="26"/>
        </w:rPr>
        <w:t xml:space="preserve">Een sleutelelement van voorspellende analyse is het gebruik van wiskundige modellen en algoritmen om patronen in historische gegevens te identificeren. Deze modellen kunnen variëren van eenvoudige regressiemodellen tot complexere machine </w:t>
      </w:r>
      <w:proofErr w:type="spellStart"/>
      <w:r w:rsidRPr="00405210">
        <w:rPr>
          <w:rFonts w:cstheme="minorHAnsi"/>
          <w:sz w:val="26"/>
          <w:szCs w:val="26"/>
        </w:rPr>
        <w:t>learning</w:t>
      </w:r>
      <w:proofErr w:type="spellEnd"/>
      <w:r w:rsidRPr="00405210">
        <w:rPr>
          <w:rFonts w:cstheme="minorHAnsi"/>
          <w:sz w:val="26"/>
          <w:szCs w:val="26"/>
        </w:rPr>
        <w:t>-algoritmen, afhankelijk van de aard van de gegevens en het doel van de voorspellingen. Het doel is vaak om trends te begrijpen en te generaliseren, waardoor organisaties in staat worden gesteld toekomstige gebeurtenissen beter te voorspellen.</w:t>
      </w:r>
    </w:p>
    <w:p w14:paraId="35BBB99D" w14:textId="77777777" w:rsidR="0030249A" w:rsidRPr="00405210" w:rsidRDefault="0030249A" w:rsidP="0030249A">
      <w:pPr>
        <w:shd w:val="clear" w:color="auto" w:fill="FFFFFF"/>
        <w:spacing w:before="100" w:beforeAutospacing="1" w:after="100" w:afterAutospacing="1" w:line="240" w:lineRule="auto"/>
        <w:rPr>
          <w:rFonts w:cstheme="minorHAnsi"/>
          <w:sz w:val="26"/>
          <w:szCs w:val="26"/>
        </w:rPr>
      </w:pPr>
      <w:r w:rsidRPr="00405210">
        <w:rPr>
          <w:rFonts w:cstheme="minorHAnsi"/>
          <w:sz w:val="26"/>
          <w:szCs w:val="26"/>
        </w:rPr>
        <w:t xml:space="preserve">Organisaties maken gebruik van voorspellende analyse in verschillende domeinen, zoals financiën, marketing, gezondheidszorg en </w:t>
      </w:r>
      <w:proofErr w:type="spellStart"/>
      <w:r w:rsidRPr="00405210">
        <w:rPr>
          <w:rFonts w:cstheme="minorHAnsi"/>
          <w:sz w:val="26"/>
          <w:szCs w:val="26"/>
        </w:rPr>
        <w:t>supply</w:t>
      </w:r>
      <w:proofErr w:type="spellEnd"/>
      <w:r w:rsidRPr="00405210">
        <w:rPr>
          <w:rFonts w:cstheme="minorHAnsi"/>
          <w:sz w:val="26"/>
          <w:szCs w:val="26"/>
        </w:rPr>
        <w:t xml:space="preserve"> chain management. Bijvoorbeeld, in de financiële sector kan voorspellende analyse worden ingezet om het kredietrisico te beoordelen door patronen in het betaalgedrag van klanten te analyseren. In marketing kan het worden gebruikt om klantgedrag te voorspellen en gerichte marketingcampagnes te ontwikkelen.</w:t>
      </w:r>
    </w:p>
    <w:p w14:paraId="7DCC9246" w14:textId="77777777" w:rsidR="0030249A" w:rsidRPr="00405210" w:rsidRDefault="0030249A" w:rsidP="0030249A">
      <w:pPr>
        <w:shd w:val="clear" w:color="auto" w:fill="FFFFFF"/>
        <w:spacing w:before="100" w:beforeAutospacing="1" w:after="100" w:afterAutospacing="1" w:line="240" w:lineRule="auto"/>
        <w:rPr>
          <w:rFonts w:cstheme="minorHAnsi"/>
          <w:sz w:val="26"/>
          <w:szCs w:val="26"/>
        </w:rPr>
      </w:pPr>
      <w:r w:rsidRPr="00405210">
        <w:rPr>
          <w:rFonts w:cstheme="minorHAnsi"/>
          <w:sz w:val="26"/>
          <w:szCs w:val="26"/>
        </w:rPr>
        <w:t>Een belangrijk kenmerk van voorspellende analyse is het vermogen om proactief te handelen op basis van voorspellingen. Organisaties kunnen strategieën ontwikkelen en beslissingen nemen om zich voor te bereiden op mogelijke uitkomsten. Dit kan variëren van voorraadoptimalisatie en risicobeheer tot het personaliseren van klantinteracties om aan toekomstige behoeften te voldoen.</w:t>
      </w:r>
    </w:p>
    <w:p w14:paraId="2C148A42" w14:textId="4ED5BD14" w:rsidR="0030249A" w:rsidRPr="00F33D79" w:rsidRDefault="0030249A" w:rsidP="0030249A">
      <w:pPr>
        <w:shd w:val="clear" w:color="auto" w:fill="FFFFFF"/>
        <w:spacing w:before="100" w:beforeAutospacing="1" w:after="100" w:afterAutospacing="1" w:line="240" w:lineRule="auto"/>
        <w:rPr>
          <w:rFonts w:cstheme="minorHAnsi"/>
          <w:sz w:val="26"/>
          <w:szCs w:val="26"/>
        </w:rPr>
      </w:pPr>
      <w:r w:rsidRPr="00405210">
        <w:rPr>
          <w:rFonts w:cstheme="minorHAnsi"/>
          <w:sz w:val="26"/>
          <w:szCs w:val="26"/>
        </w:rPr>
        <w:t xml:space="preserve">Een probleem van voorspellende analyse is het omgaan met onzekerheid. Voorspellingen zijn gebaseerd op historische gegevens en </w:t>
      </w:r>
      <w:r w:rsidR="00295A32" w:rsidRPr="00405210">
        <w:rPr>
          <w:rFonts w:cstheme="minorHAnsi"/>
          <w:sz w:val="26"/>
          <w:szCs w:val="26"/>
        </w:rPr>
        <w:t>veronderstellingen, onverwachte</w:t>
      </w:r>
      <w:r w:rsidRPr="00405210">
        <w:rPr>
          <w:rFonts w:cstheme="minorHAnsi"/>
          <w:sz w:val="26"/>
          <w:szCs w:val="26"/>
        </w:rPr>
        <w:t xml:space="preserve"> gebeurtenissen kunnen hierbij de nauwkeurigheid beïnvloeden. Het is essentieel om modellen voortdurend te evalueren en aan te passen aan veranderende omstandigheden (Google Cloud, 2023).</w:t>
      </w:r>
    </w:p>
    <w:p w14:paraId="2B08BF26" w14:textId="77777777" w:rsidR="0030249A" w:rsidRDefault="0030249A" w:rsidP="0030249A">
      <w:pPr>
        <w:shd w:val="clear" w:color="auto" w:fill="FFFFFF"/>
        <w:spacing w:before="100" w:beforeAutospacing="1" w:after="100" w:afterAutospacing="1" w:line="240" w:lineRule="auto"/>
        <w:rPr>
          <w:rFonts w:cstheme="minorHAnsi"/>
          <w:sz w:val="26"/>
          <w:szCs w:val="26"/>
        </w:rPr>
      </w:pPr>
      <w:r>
        <w:rPr>
          <w:rFonts w:cstheme="minorHAnsi"/>
          <w:sz w:val="26"/>
          <w:szCs w:val="26"/>
        </w:rPr>
        <w:t xml:space="preserve"> </w:t>
      </w:r>
    </w:p>
    <w:p w14:paraId="0999DEFD" w14:textId="77777777" w:rsidR="0030249A" w:rsidRDefault="0030249A" w:rsidP="0030249A">
      <w:pPr>
        <w:shd w:val="clear" w:color="auto" w:fill="FFFFFF"/>
        <w:spacing w:before="100" w:beforeAutospacing="1" w:after="100" w:afterAutospacing="1" w:line="240" w:lineRule="auto"/>
        <w:rPr>
          <w:rFonts w:cstheme="minorHAnsi"/>
          <w:sz w:val="26"/>
          <w:szCs w:val="26"/>
        </w:rPr>
      </w:pPr>
    </w:p>
    <w:p w14:paraId="6F0C3CA4" w14:textId="77777777" w:rsidR="0030249A" w:rsidRDefault="0030249A" w:rsidP="0030249A">
      <w:pPr>
        <w:shd w:val="clear" w:color="auto" w:fill="FFFFFF"/>
        <w:spacing w:before="100" w:beforeAutospacing="1" w:after="100" w:afterAutospacing="1" w:line="240" w:lineRule="auto"/>
        <w:rPr>
          <w:rFonts w:cstheme="minorHAnsi"/>
          <w:sz w:val="26"/>
          <w:szCs w:val="26"/>
        </w:rPr>
      </w:pPr>
    </w:p>
    <w:p w14:paraId="437F4A47" w14:textId="77777777" w:rsidR="0030249A" w:rsidRPr="00295A32" w:rsidRDefault="0030249A" w:rsidP="00B10D9A">
      <w:pPr>
        <w:pStyle w:val="Kop3"/>
        <w:rPr>
          <w:rFonts w:asciiTheme="minorHAnsi" w:hAnsiTheme="minorHAnsi" w:cstheme="minorHAnsi"/>
          <w:sz w:val="26"/>
          <w:szCs w:val="26"/>
        </w:rPr>
      </w:pPr>
      <w:bookmarkStart w:id="22" w:name="_Toc156979734"/>
      <w:bookmarkStart w:id="23" w:name="_Toc158955147"/>
      <w:bookmarkStart w:id="24" w:name="_Hlk156298700"/>
      <w:r w:rsidRPr="00295A32">
        <w:rPr>
          <w:sz w:val="26"/>
          <w:szCs w:val="26"/>
        </w:rPr>
        <w:lastRenderedPageBreak/>
        <w:t>Voorschrijvende analyse</w:t>
      </w:r>
      <w:bookmarkEnd w:id="22"/>
      <w:bookmarkEnd w:id="23"/>
    </w:p>
    <w:bookmarkEnd w:id="24"/>
    <w:p w14:paraId="05515273" w14:textId="77777777" w:rsidR="0030249A" w:rsidRPr="00405210" w:rsidRDefault="0030249A" w:rsidP="0030249A">
      <w:pPr>
        <w:rPr>
          <w:rFonts w:cstheme="minorHAnsi"/>
          <w:sz w:val="26"/>
          <w:szCs w:val="26"/>
        </w:rPr>
      </w:pPr>
      <w:r w:rsidRPr="00405210">
        <w:rPr>
          <w:rFonts w:cstheme="minorHAnsi"/>
          <w:sz w:val="26"/>
          <w:szCs w:val="26"/>
        </w:rPr>
        <w:t>Voorschrijvende analyse vertegenwoordigt het hoogste niveau van gegevensanalyse waarbij geavanceerde technologieën en modellen worden gebruikt om niet alleen te voorspellen wat er waarschijnlijk zal gebeuren, maar ook om aanbevelingen te doen over de beste acties die moeten worden ondernomen om een specifiek doel te bereiken. In wezen gaat voorschrijvende analyse verder dan het identificeren van trends en het voorspellen van toekomstige gebeurtenissen, door strategische richtlijnen te bieden voor besluitvorming.</w:t>
      </w:r>
    </w:p>
    <w:p w14:paraId="1BD4B24A" w14:textId="77777777" w:rsidR="0030249A" w:rsidRPr="00405210" w:rsidRDefault="0030249A" w:rsidP="0030249A">
      <w:pPr>
        <w:shd w:val="clear" w:color="auto" w:fill="FFFFFF"/>
        <w:spacing w:before="100" w:beforeAutospacing="1" w:after="100" w:afterAutospacing="1" w:line="240" w:lineRule="auto"/>
        <w:rPr>
          <w:rFonts w:cstheme="minorHAnsi"/>
          <w:sz w:val="26"/>
          <w:szCs w:val="26"/>
        </w:rPr>
      </w:pPr>
      <w:r w:rsidRPr="00405210">
        <w:rPr>
          <w:rFonts w:cstheme="minorHAnsi"/>
          <w:sz w:val="26"/>
          <w:szCs w:val="26"/>
        </w:rPr>
        <w:t>Een belangrijk kenmerk van voorschrijvende analyse is het gebruik van optimalisatie- en simulatiemodellen. Deze modellen evalueren verschillende mogelijke scenario's en suggereren de meest effectieve beslissingen op basis van vooraf gedefinieerde doelstellingen en beperkingen. Hierdoor kunnen organisaties niet alleen anticiperen op toekomstige gebeurtenissen, maar ook actieplannen ontwikkelen om de gewenste uitkomsten te bereiken.</w:t>
      </w:r>
    </w:p>
    <w:p w14:paraId="49C87050" w14:textId="77777777" w:rsidR="0030249A" w:rsidRPr="00405210" w:rsidRDefault="0030249A" w:rsidP="0030249A">
      <w:pPr>
        <w:shd w:val="clear" w:color="auto" w:fill="FFFFFF"/>
        <w:spacing w:before="100" w:beforeAutospacing="1" w:after="100" w:afterAutospacing="1" w:line="240" w:lineRule="auto"/>
        <w:rPr>
          <w:rFonts w:cstheme="minorHAnsi"/>
          <w:sz w:val="26"/>
          <w:szCs w:val="26"/>
        </w:rPr>
      </w:pPr>
      <w:r w:rsidRPr="00405210">
        <w:rPr>
          <w:rFonts w:cstheme="minorHAnsi"/>
          <w:sz w:val="26"/>
          <w:szCs w:val="26"/>
        </w:rPr>
        <w:t xml:space="preserve">Voorschrijvende analyse kan op diverse gebieden worden toegepast, zoals </w:t>
      </w:r>
      <w:proofErr w:type="spellStart"/>
      <w:r w:rsidRPr="00405210">
        <w:rPr>
          <w:rFonts w:cstheme="minorHAnsi"/>
          <w:sz w:val="26"/>
          <w:szCs w:val="26"/>
        </w:rPr>
        <w:t>supply</w:t>
      </w:r>
      <w:proofErr w:type="spellEnd"/>
      <w:r w:rsidRPr="00405210">
        <w:rPr>
          <w:rFonts w:cstheme="minorHAnsi"/>
          <w:sz w:val="26"/>
          <w:szCs w:val="26"/>
        </w:rPr>
        <w:t xml:space="preserve"> chain management, gezondheidszorg, financiën en operations. Bijvoorbeeld, in </w:t>
      </w:r>
      <w:proofErr w:type="spellStart"/>
      <w:r w:rsidRPr="00405210">
        <w:rPr>
          <w:rFonts w:cstheme="minorHAnsi"/>
          <w:sz w:val="26"/>
          <w:szCs w:val="26"/>
        </w:rPr>
        <w:t>supply</w:t>
      </w:r>
      <w:proofErr w:type="spellEnd"/>
      <w:r w:rsidRPr="00405210">
        <w:rPr>
          <w:rFonts w:cstheme="minorHAnsi"/>
          <w:sz w:val="26"/>
          <w:szCs w:val="26"/>
        </w:rPr>
        <w:t xml:space="preserve"> chain management kan het worden gebruikt om de optimale voorraadniveaus te bepalen en efficiënte distributieroutes te plannen. In de gezondheidszorg kan het helpen bij het ontwikkelen van behandelingsplannen op maat voor patiënten op basis van hun medische geschiedenis en genetische informatie.</w:t>
      </w:r>
    </w:p>
    <w:p w14:paraId="29898614" w14:textId="77777777" w:rsidR="0030249A" w:rsidRPr="00405210" w:rsidRDefault="0030249A" w:rsidP="0030249A">
      <w:pPr>
        <w:shd w:val="clear" w:color="auto" w:fill="FFFFFF"/>
        <w:spacing w:before="100" w:beforeAutospacing="1" w:after="100" w:afterAutospacing="1" w:line="240" w:lineRule="auto"/>
        <w:rPr>
          <w:rFonts w:cstheme="minorHAnsi"/>
          <w:sz w:val="26"/>
          <w:szCs w:val="26"/>
        </w:rPr>
      </w:pPr>
      <w:r w:rsidRPr="00405210">
        <w:rPr>
          <w:rFonts w:cstheme="minorHAnsi"/>
          <w:sz w:val="26"/>
          <w:szCs w:val="26"/>
        </w:rPr>
        <w:t>Een ander aspect van voorschrijvende analyse is de real-time aanpassing aan veranderende omstandigheden. Door gebruik te maken van geavanceerde algoritmen kan het voortdurend evalueren en bijwerken van aanbevelingen op basis van nieuwe gegevens en variabelen. Dit maakt het een waardevol instrument in een snel veranderende zakelijke omgeving.</w:t>
      </w:r>
    </w:p>
    <w:p w14:paraId="1BE97F04" w14:textId="77777777" w:rsidR="0030249A" w:rsidRPr="00405210" w:rsidRDefault="0030249A" w:rsidP="0030249A">
      <w:pPr>
        <w:shd w:val="clear" w:color="auto" w:fill="FFFFFF"/>
        <w:spacing w:before="100" w:beforeAutospacing="1" w:after="100" w:afterAutospacing="1" w:line="240" w:lineRule="auto"/>
        <w:rPr>
          <w:rFonts w:cstheme="minorHAnsi"/>
          <w:sz w:val="26"/>
          <w:szCs w:val="26"/>
        </w:rPr>
      </w:pPr>
      <w:r w:rsidRPr="00405210">
        <w:rPr>
          <w:rFonts w:cstheme="minorHAnsi"/>
          <w:sz w:val="26"/>
          <w:szCs w:val="26"/>
        </w:rPr>
        <w:t>Hoewel voorschrijvende analyse krachtige inzichten en aanbevelingen biedt, zijn er uitdagingen zoals de complexiteit van modellering en de noodzaak van nauwkeurige gegevens. Organisaties moeten ook ethische overwegingen in acht nemen, vooral wanneer het gaat om gevoelige gebieden zoals gezondheidszorg en financiën.</w:t>
      </w:r>
    </w:p>
    <w:p w14:paraId="67BA7672" w14:textId="77777777" w:rsidR="0030249A" w:rsidRDefault="0030249A" w:rsidP="0030249A">
      <w:pPr>
        <w:shd w:val="clear" w:color="auto" w:fill="FFFFFF"/>
        <w:spacing w:before="100" w:beforeAutospacing="1" w:after="100" w:afterAutospacing="1" w:line="240" w:lineRule="auto"/>
        <w:rPr>
          <w:rFonts w:cstheme="minorHAnsi"/>
          <w:sz w:val="26"/>
          <w:szCs w:val="26"/>
        </w:rPr>
      </w:pPr>
      <w:r w:rsidRPr="00405210">
        <w:rPr>
          <w:rFonts w:cstheme="minorHAnsi"/>
          <w:sz w:val="26"/>
          <w:szCs w:val="26"/>
        </w:rPr>
        <w:t>In essentie stelt voorschrijvende analyse organisaties in staat om niet alleen te begrijpen wat er waarschijnlijk zal gebeuren, maar ook om doelgericht actie te ondernemen om de best mogelijke uitkomsten te bereiken. Het vormt de meest geavanceerde fase van data-analyse en speelt een cruciale rol in het informeren van strategische besluitvorming op alle niveaus van een organisatie.</w:t>
      </w:r>
    </w:p>
    <w:p w14:paraId="1C1863A4" w14:textId="77777777" w:rsidR="00C7664F" w:rsidRDefault="00C7664F" w:rsidP="0030249A">
      <w:pPr>
        <w:shd w:val="clear" w:color="auto" w:fill="FFFFFF"/>
        <w:spacing w:before="100" w:beforeAutospacing="1" w:after="100" w:afterAutospacing="1" w:line="240" w:lineRule="auto"/>
        <w:rPr>
          <w:rFonts w:cstheme="minorHAnsi"/>
          <w:sz w:val="26"/>
          <w:szCs w:val="26"/>
        </w:rPr>
      </w:pPr>
    </w:p>
    <w:p w14:paraId="6E5A8581" w14:textId="77777777" w:rsidR="00C7664F" w:rsidRDefault="00C7664F" w:rsidP="0030249A">
      <w:pPr>
        <w:shd w:val="clear" w:color="auto" w:fill="FFFFFF"/>
        <w:spacing w:before="100" w:beforeAutospacing="1" w:after="100" w:afterAutospacing="1" w:line="240" w:lineRule="auto"/>
        <w:rPr>
          <w:rFonts w:cstheme="minorHAnsi"/>
          <w:sz w:val="26"/>
          <w:szCs w:val="26"/>
        </w:rPr>
      </w:pPr>
    </w:p>
    <w:p w14:paraId="665414FD" w14:textId="77777777" w:rsidR="00C7664F" w:rsidRPr="0072121A" w:rsidRDefault="00C7664F" w:rsidP="0072121A">
      <w:pPr>
        <w:pStyle w:val="Kop2"/>
        <w:rPr>
          <w:sz w:val="28"/>
          <w:szCs w:val="28"/>
        </w:rPr>
      </w:pPr>
      <w:bookmarkStart w:id="25" w:name="_Toc156979726"/>
      <w:bookmarkStart w:id="26" w:name="_Toc158955148"/>
      <w:r w:rsidRPr="0072121A">
        <w:rPr>
          <w:sz w:val="28"/>
          <w:szCs w:val="28"/>
        </w:rPr>
        <w:lastRenderedPageBreak/>
        <w:t>Verschillende datamodellen</w:t>
      </w:r>
      <w:bookmarkEnd w:id="25"/>
      <w:bookmarkEnd w:id="26"/>
    </w:p>
    <w:p w14:paraId="42B626EB" w14:textId="77777777" w:rsidR="00C7664F" w:rsidRPr="0072121A" w:rsidRDefault="00C7664F" w:rsidP="0072121A">
      <w:pPr>
        <w:pStyle w:val="Kop3"/>
        <w:rPr>
          <w:rFonts w:asciiTheme="minorHAnsi" w:hAnsiTheme="minorHAnsi" w:cstheme="minorHAnsi"/>
          <w:color w:val="auto"/>
          <w:sz w:val="26"/>
          <w:szCs w:val="26"/>
        </w:rPr>
      </w:pPr>
      <w:bookmarkStart w:id="27" w:name="_Toc156979727"/>
      <w:bookmarkStart w:id="28" w:name="_Toc158955149"/>
      <w:r w:rsidRPr="0072121A">
        <w:rPr>
          <w:sz w:val="26"/>
          <w:szCs w:val="26"/>
        </w:rPr>
        <w:t>Relationeel</w:t>
      </w:r>
      <w:bookmarkEnd w:id="27"/>
      <w:bookmarkEnd w:id="28"/>
    </w:p>
    <w:p w14:paraId="60FFEC9F" w14:textId="77777777" w:rsidR="00C7664F" w:rsidRDefault="00C7664F" w:rsidP="00C7664F">
      <w:pPr>
        <w:rPr>
          <w:rFonts w:cstheme="minorHAnsi"/>
          <w:sz w:val="26"/>
          <w:szCs w:val="26"/>
        </w:rPr>
      </w:pPr>
      <w:r w:rsidRPr="00405210">
        <w:rPr>
          <w:rFonts w:cstheme="minorHAnsi"/>
          <w:sz w:val="26"/>
          <w:szCs w:val="26"/>
        </w:rPr>
        <w:t>Veel informatie kan met behulp van een relationeel databeheersysteem op twee manieren worden ingedeeld. Hierbij wordt onderscheid gemaakt tussen dimensionale informatie en informatie in de vorm van meetwaardes.</w:t>
      </w:r>
      <w:r w:rsidRPr="00861768">
        <w:rPr>
          <w:rFonts w:cstheme="minorHAnsi"/>
          <w:sz w:val="26"/>
          <w:szCs w:val="26"/>
        </w:rPr>
        <w:t xml:space="preserve"> </w:t>
      </w:r>
      <w:r>
        <w:rPr>
          <w:rFonts w:cstheme="minorHAnsi"/>
          <w:sz w:val="26"/>
          <w:szCs w:val="26"/>
        </w:rPr>
        <w:t xml:space="preserve">Dimensionale </w:t>
      </w:r>
      <w:r w:rsidRPr="00861768">
        <w:rPr>
          <w:rFonts w:cstheme="minorHAnsi"/>
          <w:sz w:val="26"/>
          <w:szCs w:val="26"/>
        </w:rPr>
        <w:t xml:space="preserve">informatie is het gebruik van locaties en beschrijvingen van objecten of producten. </w:t>
      </w:r>
      <w:r>
        <w:rPr>
          <w:rFonts w:cstheme="minorHAnsi"/>
          <w:sz w:val="26"/>
          <w:szCs w:val="26"/>
        </w:rPr>
        <w:t xml:space="preserve">Informatie in de vorm van </w:t>
      </w:r>
      <w:r w:rsidRPr="00861768">
        <w:rPr>
          <w:rFonts w:cstheme="minorHAnsi"/>
          <w:sz w:val="26"/>
          <w:szCs w:val="26"/>
        </w:rPr>
        <w:t xml:space="preserve">meetwaardes zijn numerieke waarden, zoals hoeveelheden en inkomsten die gebruikt worden in de wiskundige berekeningen van </w:t>
      </w:r>
      <w:r>
        <w:rPr>
          <w:rFonts w:cstheme="minorHAnsi"/>
          <w:sz w:val="26"/>
          <w:szCs w:val="26"/>
        </w:rPr>
        <w:t>een</w:t>
      </w:r>
      <w:r w:rsidRPr="00861768">
        <w:rPr>
          <w:rFonts w:cstheme="minorHAnsi"/>
          <w:sz w:val="26"/>
          <w:szCs w:val="26"/>
        </w:rPr>
        <w:t xml:space="preserve"> model</w:t>
      </w:r>
      <w:r>
        <w:rPr>
          <w:rFonts w:cstheme="minorHAnsi"/>
          <w:sz w:val="26"/>
          <w:szCs w:val="26"/>
        </w:rPr>
        <w:t xml:space="preserve"> (Sap, 2023).</w:t>
      </w:r>
    </w:p>
    <w:p w14:paraId="55257524" w14:textId="77777777" w:rsidR="00C7664F" w:rsidRDefault="00C7664F" w:rsidP="00C7664F">
      <w:pPr>
        <w:rPr>
          <w:rFonts w:cstheme="minorHAnsi"/>
          <w:sz w:val="26"/>
          <w:szCs w:val="26"/>
        </w:rPr>
      </w:pPr>
      <w:r w:rsidRPr="00405210">
        <w:rPr>
          <w:rFonts w:cstheme="minorHAnsi"/>
          <w:sz w:val="26"/>
          <w:szCs w:val="26"/>
        </w:rPr>
        <w:t>De informatie in de vorm van meetwaardes wordt door het databeheersysteem opgeslagen in tabellen om onderlinge verbanden te leggen, zodat hiermee een model gebouwd kan worden. Deze indeling wordt gemaakt aan de hand van integriteitsregels om te voorkomen dat tabellen overbelast worden en/of foutieve informatie geven.</w:t>
      </w:r>
      <w:r>
        <w:rPr>
          <w:rFonts w:cstheme="minorHAnsi"/>
          <w:sz w:val="26"/>
          <w:szCs w:val="26"/>
        </w:rPr>
        <w:t xml:space="preserve"> (Sap, 2023). </w:t>
      </w:r>
      <w:r w:rsidRPr="00607F45">
        <w:rPr>
          <w:rFonts w:cstheme="minorHAnsi"/>
          <w:sz w:val="26"/>
          <w:szCs w:val="26"/>
        </w:rPr>
        <w:t>D</w:t>
      </w:r>
      <w:r>
        <w:rPr>
          <w:rFonts w:cstheme="minorHAnsi"/>
          <w:sz w:val="26"/>
          <w:szCs w:val="26"/>
        </w:rPr>
        <w:t>e modellen die hieruit voortkomen uit een relationeel databeheersysteem</w:t>
      </w:r>
      <w:r w:rsidRPr="00607F45">
        <w:rPr>
          <w:rFonts w:cstheme="minorHAnsi"/>
          <w:sz w:val="26"/>
          <w:szCs w:val="26"/>
        </w:rPr>
        <w:t xml:space="preserve"> model wordt door veel verschillende organisaties gebruikt om </w:t>
      </w:r>
      <w:r>
        <w:rPr>
          <w:rFonts w:cstheme="minorHAnsi"/>
          <w:sz w:val="26"/>
          <w:szCs w:val="26"/>
        </w:rPr>
        <w:t xml:space="preserve">een </w:t>
      </w:r>
      <w:r w:rsidRPr="00607F45">
        <w:rPr>
          <w:rFonts w:cstheme="minorHAnsi"/>
          <w:sz w:val="26"/>
          <w:szCs w:val="26"/>
        </w:rPr>
        <w:t>bre</w:t>
      </w:r>
      <w:r>
        <w:rPr>
          <w:rFonts w:cstheme="minorHAnsi"/>
          <w:sz w:val="26"/>
          <w:szCs w:val="26"/>
        </w:rPr>
        <w:t>der</w:t>
      </w:r>
      <w:r w:rsidRPr="00607F45">
        <w:rPr>
          <w:rFonts w:cstheme="minorHAnsi"/>
          <w:sz w:val="26"/>
          <w:szCs w:val="26"/>
        </w:rPr>
        <w:t xml:space="preserve"> beeld te krijgen van hun informatie. Zo wordt het gebruikt om inventarissen bij te houden, e-commercetransacties te verwerken, enorme hoeveelheden cruciale klantinformatie te beheren en nog veel meer. </w:t>
      </w:r>
      <w:r>
        <w:rPr>
          <w:rFonts w:cstheme="minorHAnsi"/>
          <w:sz w:val="26"/>
          <w:szCs w:val="26"/>
        </w:rPr>
        <w:t>De</w:t>
      </w:r>
      <w:r w:rsidRPr="00607F45">
        <w:rPr>
          <w:rFonts w:cstheme="minorHAnsi"/>
          <w:sz w:val="26"/>
          <w:szCs w:val="26"/>
        </w:rPr>
        <w:t xml:space="preserve"> betrouwbaar</w:t>
      </w:r>
      <w:r>
        <w:rPr>
          <w:rFonts w:cstheme="minorHAnsi"/>
          <w:sz w:val="26"/>
          <w:szCs w:val="26"/>
        </w:rPr>
        <w:t>heid</w:t>
      </w:r>
      <w:r w:rsidRPr="00607F45">
        <w:rPr>
          <w:rFonts w:cstheme="minorHAnsi"/>
          <w:sz w:val="26"/>
          <w:szCs w:val="26"/>
        </w:rPr>
        <w:t xml:space="preserve"> en </w:t>
      </w:r>
      <w:r>
        <w:rPr>
          <w:rFonts w:cstheme="minorHAnsi"/>
          <w:sz w:val="26"/>
          <w:szCs w:val="26"/>
        </w:rPr>
        <w:t>het</w:t>
      </w:r>
      <w:r w:rsidRPr="00607F45">
        <w:rPr>
          <w:rFonts w:cstheme="minorHAnsi"/>
          <w:sz w:val="26"/>
          <w:szCs w:val="26"/>
        </w:rPr>
        <w:t xml:space="preserve"> eenvoudig</w:t>
      </w:r>
      <w:r>
        <w:rPr>
          <w:rFonts w:cstheme="minorHAnsi"/>
          <w:sz w:val="26"/>
          <w:szCs w:val="26"/>
        </w:rPr>
        <w:t>e</w:t>
      </w:r>
      <w:r w:rsidRPr="00607F45">
        <w:rPr>
          <w:rFonts w:cstheme="minorHAnsi"/>
          <w:sz w:val="26"/>
          <w:szCs w:val="26"/>
        </w:rPr>
        <w:t xml:space="preserve"> gebruik </w:t>
      </w:r>
      <w:r>
        <w:rPr>
          <w:rFonts w:cstheme="minorHAnsi"/>
          <w:sz w:val="26"/>
          <w:szCs w:val="26"/>
        </w:rPr>
        <w:t>van relationele databeheersystemen maakt dat het in de telecomsector haast door elk bedrijf wordt gebruikt</w:t>
      </w:r>
      <w:r w:rsidRPr="00607F45">
        <w:rPr>
          <w:rFonts w:cstheme="minorHAnsi"/>
          <w:sz w:val="26"/>
          <w:szCs w:val="26"/>
        </w:rPr>
        <w:t>. Ook bij grote hoeveelheden data k</w:t>
      </w:r>
      <w:r>
        <w:rPr>
          <w:rFonts w:cstheme="minorHAnsi"/>
          <w:sz w:val="26"/>
          <w:szCs w:val="26"/>
        </w:rPr>
        <w:t>unnen de modellen</w:t>
      </w:r>
      <w:r w:rsidRPr="00607F45">
        <w:rPr>
          <w:rFonts w:cstheme="minorHAnsi"/>
          <w:sz w:val="26"/>
          <w:szCs w:val="26"/>
        </w:rPr>
        <w:t xml:space="preserve"> optimaal functioneren</w:t>
      </w:r>
      <w:r>
        <w:rPr>
          <w:rFonts w:cstheme="minorHAnsi"/>
          <w:sz w:val="26"/>
          <w:szCs w:val="26"/>
        </w:rPr>
        <w:t xml:space="preserve"> </w:t>
      </w:r>
      <w:r>
        <w:rPr>
          <w:rFonts w:cstheme="minorHAnsi"/>
          <w:sz w:val="26"/>
          <w:szCs w:val="26"/>
        </w:rPr>
        <w:br/>
        <w:t>(Microsoft, 2023). Onderstaand staat een voorbeeld van een relationeel datamodel uitgewerkt.</w:t>
      </w:r>
    </w:p>
    <w:p w14:paraId="190BB6B4" w14:textId="77777777" w:rsidR="00C7664F" w:rsidRPr="00961000" w:rsidRDefault="00C7664F" w:rsidP="00C7664F">
      <w:pPr>
        <w:rPr>
          <w:rFonts w:cstheme="minorHAnsi"/>
          <w:sz w:val="26"/>
          <w:szCs w:val="26"/>
        </w:rPr>
      </w:pPr>
      <w:r w:rsidRPr="00961000">
        <w:rPr>
          <w:rFonts w:cstheme="minorHAnsi"/>
          <w:sz w:val="26"/>
          <w:szCs w:val="26"/>
        </w:rPr>
        <w:t>{</w:t>
      </w:r>
    </w:p>
    <w:p w14:paraId="716CDBF3" w14:textId="77777777" w:rsidR="00C7664F" w:rsidRPr="00961000" w:rsidRDefault="00C7664F" w:rsidP="00C7664F">
      <w:pPr>
        <w:ind w:left="284"/>
        <w:rPr>
          <w:rFonts w:cstheme="minorHAnsi"/>
          <w:sz w:val="26"/>
          <w:szCs w:val="26"/>
        </w:rPr>
      </w:pPr>
      <w:r w:rsidRPr="00961000">
        <w:rPr>
          <w:rFonts w:cstheme="minorHAnsi"/>
          <w:sz w:val="26"/>
          <w:szCs w:val="26"/>
        </w:rPr>
        <w:t>‘’</w:t>
      </w:r>
      <w:proofErr w:type="spellStart"/>
      <w:r w:rsidRPr="00961000">
        <w:rPr>
          <w:rFonts w:cstheme="minorHAnsi"/>
          <w:sz w:val="26"/>
          <w:szCs w:val="26"/>
        </w:rPr>
        <w:t>EmployeesID</w:t>
      </w:r>
      <w:proofErr w:type="spellEnd"/>
      <w:r w:rsidRPr="00961000">
        <w:rPr>
          <w:rFonts w:cstheme="minorHAnsi"/>
          <w:sz w:val="26"/>
          <w:szCs w:val="26"/>
        </w:rPr>
        <w:t>’’: ‘’1’’,</w:t>
      </w:r>
      <w:r w:rsidRPr="00961000">
        <w:rPr>
          <w:rFonts w:cstheme="minorHAnsi"/>
          <w:sz w:val="26"/>
          <w:szCs w:val="26"/>
        </w:rPr>
        <w:br/>
        <w:t>‘’Name’’: ‘’Tom’’,</w:t>
      </w:r>
      <w:r w:rsidRPr="00961000">
        <w:rPr>
          <w:rFonts w:cstheme="minorHAnsi"/>
          <w:sz w:val="26"/>
          <w:szCs w:val="26"/>
        </w:rPr>
        <w:br/>
        <w:t>‘’</w:t>
      </w:r>
      <w:proofErr w:type="spellStart"/>
      <w:r w:rsidRPr="00961000">
        <w:rPr>
          <w:rFonts w:cstheme="minorHAnsi"/>
          <w:sz w:val="26"/>
          <w:szCs w:val="26"/>
        </w:rPr>
        <w:t>Location</w:t>
      </w:r>
      <w:proofErr w:type="spellEnd"/>
      <w:r w:rsidRPr="00961000">
        <w:rPr>
          <w:rFonts w:cstheme="minorHAnsi"/>
          <w:sz w:val="26"/>
          <w:szCs w:val="26"/>
        </w:rPr>
        <w:t>’’: ‘’Germany’’</w:t>
      </w:r>
    </w:p>
    <w:p w14:paraId="783EDAD5" w14:textId="77777777" w:rsidR="00C7664F" w:rsidRDefault="00C7664F" w:rsidP="00C7664F">
      <w:pPr>
        <w:rPr>
          <w:rFonts w:cstheme="minorHAnsi"/>
          <w:sz w:val="26"/>
          <w:szCs w:val="26"/>
          <w:lang w:val="en-GB"/>
        </w:rPr>
      </w:pPr>
      <w:r w:rsidRPr="0057570E">
        <w:rPr>
          <w:rFonts w:cstheme="minorHAnsi"/>
          <w:sz w:val="26"/>
          <w:szCs w:val="26"/>
          <w:lang w:val="en-GB"/>
        </w:rPr>
        <w:t>},</w:t>
      </w:r>
    </w:p>
    <w:p w14:paraId="1E5E0A67" w14:textId="77777777" w:rsidR="00C7664F" w:rsidRDefault="00C7664F" w:rsidP="00C7664F">
      <w:pPr>
        <w:rPr>
          <w:rFonts w:cstheme="minorHAnsi"/>
          <w:sz w:val="26"/>
          <w:szCs w:val="26"/>
          <w:lang w:val="en-GB"/>
        </w:rPr>
      </w:pPr>
      <w:r w:rsidRPr="0057570E">
        <w:rPr>
          <w:rFonts w:cstheme="minorHAnsi"/>
          <w:sz w:val="26"/>
          <w:szCs w:val="26"/>
          <w:lang w:val="en-GB"/>
        </w:rPr>
        <w:t>{</w:t>
      </w:r>
    </w:p>
    <w:p w14:paraId="18C1CFFC" w14:textId="77777777" w:rsidR="00C7664F" w:rsidRDefault="00C7664F" w:rsidP="00C7664F">
      <w:pPr>
        <w:ind w:left="284"/>
        <w:rPr>
          <w:rFonts w:cstheme="minorHAnsi"/>
          <w:sz w:val="26"/>
          <w:szCs w:val="26"/>
          <w:lang w:val="en-GB"/>
        </w:rPr>
      </w:pPr>
      <w:r w:rsidRPr="0057570E">
        <w:rPr>
          <w:rFonts w:cstheme="minorHAnsi"/>
          <w:sz w:val="26"/>
          <w:szCs w:val="26"/>
          <w:lang w:val="en-GB"/>
        </w:rPr>
        <w:t>‘’</w:t>
      </w:r>
      <w:proofErr w:type="spellStart"/>
      <w:r w:rsidRPr="0057570E">
        <w:rPr>
          <w:rFonts w:cstheme="minorHAnsi"/>
          <w:sz w:val="26"/>
          <w:szCs w:val="26"/>
          <w:lang w:val="en-GB"/>
        </w:rPr>
        <w:t>EmployeesI</w:t>
      </w:r>
      <w:r>
        <w:rPr>
          <w:rFonts w:cstheme="minorHAnsi"/>
          <w:sz w:val="26"/>
          <w:szCs w:val="26"/>
          <w:lang w:val="en-GB"/>
        </w:rPr>
        <w:t>D</w:t>
      </w:r>
      <w:proofErr w:type="spellEnd"/>
      <w:r w:rsidRPr="0057570E">
        <w:rPr>
          <w:rFonts w:cstheme="minorHAnsi"/>
          <w:sz w:val="26"/>
          <w:szCs w:val="26"/>
          <w:lang w:val="en-GB"/>
        </w:rPr>
        <w:t>’’: ‘’</w:t>
      </w:r>
      <w:r>
        <w:rPr>
          <w:rFonts w:cstheme="minorHAnsi"/>
          <w:sz w:val="26"/>
          <w:szCs w:val="26"/>
          <w:lang w:val="en-GB"/>
        </w:rPr>
        <w:t>2</w:t>
      </w:r>
      <w:r w:rsidRPr="0057570E">
        <w:rPr>
          <w:rFonts w:cstheme="minorHAnsi"/>
          <w:sz w:val="26"/>
          <w:szCs w:val="26"/>
          <w:lang w:val="en-GB"/>
        </w:rPr>
        <w:t>’’,</w:t>
      </w:r>
      <w:r w:rsidRPr="0057570E">
        <w:rPr>
          <w:rFonts w:cstheme="minorHAnsi"/>
          <w:sz w:val="26"/>
          <w:szCs w:val="26"/>
          <w:lang w:val="en-GB"/>
        </w:rPr>
        <w:br/>
        <w:t>‘’Name’’: ‘’</w:t>
      </w:r>
      <w:r>
        <w:rPr>
          <w:rFonts w:cstheme="minorHAnsi"/>
          <w:sz w:val="26"/>
          <w:szCs w:val="26"/>
          <w:lang w:val="en-GB"/>
        </w:rPr>
        <w:t>Jake</w:t>
      </w:r>
      <w:r w:rsidRPr="0057570E">
        <w:rPr>
          <w:rFonts w:cstheme="minorHAnsi"/>
          <w:sz w:val="26"/>
          <w:szCs w:val="26"/>
          <w:lang w:val="en-GB"/>
        </w:rPr>
        <w:t>’’,</w:t>
      </w:r>
      <w:r w:rsidRPr="0057570E">
        <w:rPr>
          <w:rFonts w:cstheme="minorHAnsi"/>
          <w:sz w:val="26"/>
          <w:szCs w:val="26"/>
          <w:lang w:val="en-GB"/>
        </w:rPr>
        <w:br/>
        <w:t>‘’Location’’: ‘’</w:t>
      </w:r>
      <w:r>
        <w:rPr>
          <w:rFonts w:cstheme="minorHAnsi"/>
          <w:sz w:val="26"/>
          <w:szCs w:val="26"/>
          <w:lang w:val="en-GB"/>
        </w:rPr>
        <w:t>United States</w:t>
      </w:r>
      <w:r w:rsidRPr="0057570E">
        <w:rPr>
          <w:rFonts w:cstheme="minorHAnsi"/>
          <w:sz w:val="26"/>
          <w:szCs w:val="26"/>
          <w:lang w:val="en-GB"/>
        </w:rPr>
        <w:t>’’</w:t>
      </w:r>
    </w:p>
    <w:p w14:paraId="5E54C3B9" w14:textId="77777777" w:rsidR="00C7664F" w:rsidRPr="00961000" w:rsidRDefault="00C7664F" w:rsidP="00C7664F">
      <w:pPr>
        <w:rPr>
          <w:rFonts w:cstheme="minorHAnsi"/>
          <w:sz w:val="26"/>
          <w:szCs w:val="26"/>
          <w:lang w:val="en-GB"/>
        </w:rPr>
      </w:pPr>
      <w:r w:rsidRPr="00961000">
        <w:rPr>
          <w:rFonts w:cstheme="minorHAnsi"/>
          <w:sz w:val="26"/>
          <w:szCs w:val="26"/>
          <w:lang w:val="en-GB"/>
        </w:rPr>
        <w:t>}</w:t>
      </w:r>
    </w:p>
    <w:p w14:paraId="74E56D7D" w14:textId="77777777" w:rsidR="00C7664F" w:rsidRPr="005D200F" w:rsidRDefault="00C7664F" w:rsidP="00C7664F">
      <w:pPr>
        <w:ind w:left="284"/>
        <w:rPr>
          <w:rFonts w:cstheme="minorHAnsi"/>
          <w:sz w:val="26"/>
          <w:szCs w:val="26"/>
          <w:lang w:val="en-GB"/>
        </w:rPr>
      </w:pPr>
      <w:r w:rsidRPr="0057570E">
        <w:rPr>
          <w:rFonts w:cstheme="minorHAnsi"/>
          <w:sz w:val="26"/>
          <w:szCs w:val="26"/>
          <w:lang w:val="en-GB"/>
        </w:rPr>
        <w:t>‘’</w:t>
      </w:r>
      <w:proofErr w:type="spellStart"/>
      <w:r w:rsidRPr="0057570E">
        <w:rPr>
          <w:rFonts w:cstheme="minorHAnsi"/>
          <w:sz w:val="26"/>
          <w:szCs w:val="26"/>
          <w:lang w:val="en-GB"/>
        </w:rPr>
        <w:t>EmployeesI</w:t>
      </w:r>
      <w:r>
        <w:rPr>
          <w:rFonts w:cstheme="minorHAnsi"/>
          <w:sz w:val="26"/>
          <w:szCs w:val="26"/>
          <w:lang w:val="en-GB"/>
        </w:rPr>
        <w:t>D</w:t>
      </w:r>
      <w:proofErr w:type="spellEnd"/>
      <w:r w:rsidRPr="0057570E">
        <w:rPr>
          <w:rFonts w:cstheme="minorHAnsi"/>
          <w:sz w:val="26"/>
          <w:szCs w:val="26"/>
          <w:lang w:val="en-GB"/>
        </w:rPr>
        <w:t>’’: ‘’</w:t>
      </w:r>
      <w:r>
        <w:rPr>
          <w:rFonts w:cstheme="minorHAnsi"/>
          <w:sz w:val="26"/>
          <w:szCs w:val="26"/>
          <w:lang w:val="en-GB"/>
        </w:rPr>
        <w:t>2</w:t>
      </w:r>
      <w:r w:rsidRPr="0057570E">
        <w:rPr>
          <w:rFonts w:cstheme="minorHAnsi"/>
          <w:sz w:val="26"/>
          <w:szCs w:val="26"/>
          <w:lang w:val="en-GB"/>
        </w:rPr>
        <w:t>’’,</w:t>
      </w:r>
      <w:r w:rsidRPr="0057570E">
        <w:rPr>
          <w:rFonts w:cstheme="minorHAnsi"/>
          <w:sz w:val="26"/>
          <w:szCs w:val="26"/>
          <w:lang w:val="en-GB"/>
        </w:rPr>
        <w:br/>
        <w:t>‘’Name’’: ‘’</w:t>
      </w:r>
      <w:r>
        <w:rPr>
          <w:rFonts w:cstheme="minorHAnsi"/>
          <w:sz w:val="26"/>
          <w:szCs w:val="26"/>
          <w:lang w:val="en-GB"/>
        </w:rPr>
        <w:t>Jake</w:t>
      </w:r>
      <w:r w:rsidRPr="0057570E">
        <w:rPr>
          <w:rFonts w:cstheme="minorHAnsi"/>
          <w:sz w:val="26"/>
          <w:szCs w:val="26"/>
          <w:lang w:val="en-GB"/>
        </w:rPr>
        <w:t>’’,</w:t>
      </w:r>
      <w:r w:rsidRPr="0057570E">
        <w:rPr>
          <w:rFonts w:cstheme="minorHAnsi"/>
          <w:sz w:val="26"/>
          <w:szCs w:val="26"/>
          <w:lang w:val="en-GB"/>
        </w:rPr>
        <w:br/>
        <w:t>‘’Location’’: ‘’</w:t>
      </w:r>
      <w:r>
        <w:rPr>
          <w:rFonts w:cstheme="minorHAnsi"/>
          <w:sz w:val="26"/>
          <w:szCs w:val="26"/>
          <w:lang w:val="en-GB"/>
        </w:rPr>
        <w:t>United States</w:t>
      </w:r>
      <w:r w:rsidRPr="0057570E">
        <w:rPr>
          <w:rFonts w:cstheme="minorHAnsi"/>
          <w:sz w:val="26"/>
          <w:szCs w:val="26"/>
          <w:lang w:val="en-GB"/>
        </w:rPr>
        <w:t>’’</w:t>
      </w:r>
    </w:p>
    <w:p w14:paraId="20A65A16" w14:textId="77777777" w:rsidR="00C7664F" w:rsidRPr="0072121A" w:rsidRDefault="00C7664F" w:rsidP="0072121A">
      <w:pPr>
        <w:pStyle w:val="Kop3"/>
        <w:rPr>
          <w:sz w:val="26"/>
          <w:szCs w:val="26"/>
        </w:rPr>
      </w:pPr>
      <w:bookmarkStart w:id="29" w:name="_Toc156979728"/>
      <w:bookmarkStart w:id="30" w:name="_Toc158955150"/>
      <w:r w:rsidRPr="0072121A">
        <w:rPr>
          <w:sz w:val="26"/>
          <w:szCs w:val="26"/>
        </w:rPr>
        <w:lastRenderedPageBreak/>
        <w:t>Dimensioneel</w:t>
      </w:r>
      <w:bookmarkEnd w:id="29"/>
      <w:bookmarkEnd w:id="30"/>
    </w:p>
    <w:p w14:paraId="28DAB345" w14:textId="77777777" w:rsidR="00C7664F" w:rsidRPr="00607F45" w:rsidRDefault="00C7664F" w:rsidP="00C7664F">
      <w:pPr>
        <w:rPr>
          <w:rFonts w:cstheme="minorHAnsi"/>
          <w:sz w:val="26"/>
          <w:szCs w:val="26"/>
        </w:rPr>
      </w:pPr>
      <w:r>
        <w:rPr>
          <w:rFonts w:cstheme="minorHAnsi"/>
          <w:sz w:val="26"/>
          <w:szCs w:val="26"/>
        </w:rPr>
        <w:t>Naast de modellen die voortkomen uit meetwaardes, zijn er ook modellen die voortkomen uit dimensionale data. Deze</w:t>
      </w:r>
      <w:r w:rsidRPr="00374FA7">
        <w:rPr>
          <w:rFonts w:cstheme="minorHAnsi"/>
          <w:sz w:val="26"/>
          <w:szCs w:val="26"/>
        </w:rPr>
        <w:t xml:space="preserve"> </w:t>
      </w:r>
      <w:r>
        <w:rPr>
          <w:rFonts w:cstheme="minorHAnsi"/>
          <w:sz w:val="26"/>
          <w:szCs w:val="26"/>
        </w:rPr>
        <w:t>datamodellen zijn</w:t>
      </w:r>
      <w:r w:rsidRPr="00374FA7">
        <w:rPr>
          <w:rFonts w:cstheme="minorHAnsi"/>
          <w:sz w:val="26"/>
          <w:szCs w:val="26"/>
        </w:rPr>
        <w:t xml:space="preserve"> minder rigide</w:t>
      </w:r>
      <w:r>
        <w:rPr>
          <w:rFonts w:cstheme="minorHAnsi"/>
          <w:sz w:val="26"/>
          <w:szCs w:val="26"/>
        </w:rPr>
        <w:t>, maar wel</w:t>
      </w:r>
      <w:r w:rsidRPr="00374FA7">
        <w:rPr>
          <w:rFonts w:cstheme="minorHAnsi"/>
          <w:sz w:val="26"/>
          <w:szCs w:val="26"/>
        </w:rPr>
        <w:t xml:space="preserve"> </w:t>
      </w:r>
      <w:r w:rsidRPr="00607F45">
        <w:rPr>
          <w:rFonts w:cstheme="minorHAnsi"/>
          <w:sz w:val="26"/>
          <w:szCs w:val="26"/>
        </w:rPr>
        <w:t>gestructureerd</w:t>
      </w:r>
      <w:r>
        <w:rPr>
          <w:rFonts w:cstheme="minorHAnsi"/>
          <w:sz w:val="26"/>
          <w:szCs w:val="26"/>
        </w:rPr>
        <w:t>. Dit</w:t>
      </w:r>
      <w:r w:rsidRPr="00607F45">
        <w:rPr>
          <w:rFonts w:cstheme="minorHAnsi"/>
          <w:sz w:val="26"/>
          <w:szCs w:val="26"/>
        </w:rPr>
        <w:t xml:space="preserve"> bevordert een contextuele datastructuur die meer gerelateerd is aan het </w:t>
      </w:r>
      <w:r w:rsidRPr="00374FA7">
        <w:rPr>
          <w:rFonts w:cstheme="minorHAnsi"/>
          <w:sz w:val="26"/>
          <w:szCs w:val="26"/>
        </w:rPr>
        <w:t>zakelijk</w:t>
      </w:r>
      <w:r w:rsidRPr="00607F45">
        <w:rPr>
          <w:rFonts w:cstheme="minorHAnsi"/>
          <w:sz w:val="26"/>
          <w:szCs w:val="26"/>
        </w:rPr>
        <w:t xml:space="preserve"> gebruik </w:t>
      </w:r>
      <w:r>
        <w:rPr>
          <w:rFonts w:cstheme="minorHAnsi"/>
          <w:sz w:val="26"/>
          <w:szCs w:val="26"/>
        </w:rPr>
        <w:t>ervan</w:t>
      </w:r>
      <w:r w:rsidRPr="00607F45">
        <w:rPr>
          <w:rFonts w:cstheme="minorHAnsi"/>
          <w:sz w:val="26"/>
          <w:szCs w:val="26"/>
        </w:rPr>
        <w:t xml:space="preserve">. Kritieke data-elementen, zoals een transactiehoeveelheid, worden "feiten" genoemd en gaan </w:t>
      </w:r>
      <w:r>
        <w:rPr>
          <w:rFonts w:cstheme="minorHAnsi"/>
          <w:sz w:val="26"/>
          <w:szCs w:val="26"/>
        </w:rPr>
        <w:t>hand in hand met</w:t>
      </w:r>
      <w:r w:rsidRPr="00607F45">
        <w:rPr>
          <w:rFonts w:cstheme="minorHAnsi"/>
          <w:sz w:val="26"/>
          <w:szCs w:val="26"/>
        </w:rPr>
        <w:t xml:space="preserve"> referentie-informatie, oftewel "dimensies". Dit is </w:t>
      </w:r>
      <w:r>
        <w:rPr>
          <w:rFonts w:cstheme="minorHAnsi"/>
          <w:sz w:val="26"/>
          <w:szCs w:val="26"/>
        </w:rPr>
        <w:t>het</w:t>
      </w:r>
      <w:r w:rsidRPr="00607F45">
        <w:rPr>
          <w:rFonts w:cstheme="minorHAnsi"/>
          <w:sz w:val="26"/>
          <w:szCs w:val="26"/>
        </w:rPr>
        <w:t xml:space="preserve"> product-ID, </w:t>
      </w:r>
      <w:r>
        <w:rPr>
          <w:rFonts w:cstheme="minorHAnsi"/>
          <w:sz w:val="26"/>
          <w:szCs w:val="26"/>
        </w:rPr>
        <w:t xml:space="preserve">de </w:t>
      </w:r>
      <w:r w:rsidRPr="00607F45">
        <w:rPr>
          <w:rFonts w:cstheme="minorHAnsi"/>
          <w:sz w:val="26"/>
          <w:szCs w:val="26"/>
        </w:rPr>
        <w:t xml:space="preserve">eenheidsprijs of </w:t>
      </w:r>
      <w:r>
        <w:rPr>
          <w:rFonts w:cstheme="minorHAnsi"/>
          <w:sz w:val="26"/>
          <w:szCs w:val="26"/>
        </w:rPr>
        <w:t xml:space="preserve">de </w:t>
      </w:r>
      <w:r w:rsidRPr="00607F45">
        <w:rPr>
          <w:rFonts w:cstheme="minorHAnsi"/>
          <w:sz w:val="26"/>
          <w:szCs w:val="26"/>
        </w:rPr>
        <w:t>transactiedatum. Ee</w:t>
      </w:r>
      <w:r>
        <w:rPr>
          <w:rFonts w:cstheme="minorHAnsi"/>
          <w:sz w:val="26"/>
          <w:szCs w:val="26"/>
        </w:rPr>
        <w:t>n</w:t>
      </w:r>
      <w:r w:rsidRPr="00607F45">
        <w:rPr>
          <w:rFonts w:cstheme="minorHAnsi"/>
          <w:sz w:val="26"/>
          <w:szCs w:val="26"/>
        </w:rPr>
        <w:t xml:space="preserve"> feitentabel i</w:t>
      </w:r>
      <w:r>
        <w:rPr>
          <w:rFonts w:cstheme="minorHAnsi"/>
          <w:sz w:val="26"/>
          <w:szCs w:val="26"/>
        </w:rPr>
        <w:t>s de</w:t>
      </w:r>
      <w:r w:rsidRPr="00607F45">
        <w:rPr>
          <w:rFonts w:cstheme="minorHAnsi"/>
          <w:sz w:val="26"/>
          <w:szCs w:val="26"/>
        </w:rPr>
        <w:t xml:space="preserve"> primaire tabel in een dimensionaal model. </w:t>
      </w:r>
      <w:r w:rsidRPr="00405210">
        <w:rPr>
          <w:rFonts w:cstheme="minorHAnsi"/>
          <w:sz w:val="26"/>
          <w:szCs w:val="26"/>
        </w:rPr>
        <w:t>Data kan snel en efficiënt worden opgehaald, waarbij data voor een bepaald type activiteit samen worden opgeslagen, maar het ontbreken van relatiekoppelingen kan het analytisch ophalen en gebruiken van de data bemoeilijken. Aangezien de datastructuur is gekoppeld aan de bedrijfsfunctie die de data produceert en gebruikt, kan het combineren van data die afkomstig zijn van verschillende systemen (bijvoorbeeld in een datawarehouse) problemen opleveren.</w:t>
      </w:r>
    </w:p>
    <w:p w14:paraId="691C1729" w14:textId="77777777" w:rsidR="00C7664F" w:rsidRDefault="00C7664F" w:rsidP="00C7664F">
      <w:pPr>
        <w:pStyle w:val="Kop2"/>
        <w:rPr>
          <w:rFonts w:eastAsiaTheme="minorHAnsi"/>
        </w:rPr>
      </w:pPr>
    </w:p>
    <w:p w14:paraId="75B16977" w14:textId="77777777" w:rsidR="00C7664F" w:rsidRPr="0072121A" w:rsidRDefault="00C7664F" w:rsidP="0072121A">
      <w:pPr>
        <w:pStyle w:val="Kop3"/>
        <w:rPr>
          <w:sz w:val="26"/>
          <w:szCs w:val="26"/>
        </w:rPr>
      </w:pPr>
      <w:bookmarkStart w:id="31" w:name="_Toc156979729"/>
      <w:bookmarkStart w:id="32" w:name="_Toc158955151"/>
      <w:r w:rsidRPr="0072121A">
        <w:rPr>
          <w:sz w:val="26"/>
          <w:szCs w:val="26"/>
        </w:rPr>
        <w:t>Entiteit-relatie</w:t>
      </w:r>
      <w:bookmarkEnd w:id="31"/>
      <w:bookmarkEnd w:id="32"/>
    </w:p>
    <w:p w14:paraId="3227F7D0" w14:textId="77777777" w:rsidR="00C7664F" w:rsidRDefault="00C7664F" w:rsidP="00C7664F">
      <w:pPr>
        <w:rPr>
          <w:rFonts w:cstheme="minorHAnsi"/>
          <w:sz w:val="26"/>
          <w:szCs w:val="26"/>
        </w:rPr>
      </w:pPr>
      <w:r w:rsidRPr="008B2117">
        <w:rPr>
          <w:rFonts w:cstheme="minorHAnsi"/>
          <w:sz w:val="26"/>
          <w:szCs w:val="26"/>
        </w:rPr>
        <w:t xml:space="preserve">Een E-R-model </w:t>
      </w:r>
      <w:r>
        <w:rPr>
          <w:rFonts w:cstheme="minorHAnsi"/>
          <w:sz w:val="26"/>
          <w:szCs w:val="26"/>
        </w:rPr>
        <w:t xml:space="preserve">(zie figuur 2 en 3) </w:t>
      </w:r>
      <w:r w:rsidRPr="008B2117">
        <w:rPr>
          <w:rFonts w:cstheme="minorHAnsi"/>
          <w:sz w:val="26"/>
          <w:szCs w:val="26"/>
        </w:rPr>
        <w:t xml:space="preserve">vertegenwoordigt </w:t>
      </w:r>
      <w:r>
        <w:rPr>
          <w:rFonts w:cstheme="minorHAnsi"/>
          <w:sz w:val="26"/>
          <w:szCs w:val="26"/>
        </w:rPr>
        <w:t xml:space="preserve">de </w:t>
      </w:r>
      <w:r w:rsidRPr="008B2117">
        <w:rPr>
          <w:rFonts w:cstheme="minorHAnsi"/>
          <w:sz w:val="26"/>
          <w:szCs w:val="26"/>
        </w:rPr>
        <w:t xml:space="preserve">datastructuur </w:t>
      </w:r>
      <w:r>
        <w:rPr>
          <w:rFonts w:cstheme="minorHAnsi"/>
          <w:sz w:val="26"/>
          <w:szCs w:val="26"/>
        </w:rPr>
        <w:t xml:space="preserve">van een bedrijf </w:t>
      </w:r>
      <w:r w:rsidRPr="008B2117">
        <w:rPr>
          <w:rFonts w:cstheme="minorHAnsi"/>
          <w:sz w:val="26"/>
          <w:szCs w:val="26"/>
        </w:rPr>
        <w:t xml:space="preserve">in </w:t>
      </w:r>
      <w:r>
        <w:rPr>
          <w:rFonts w:cstheme="minorHAnsi"/>
          <w:sz w:val="26"/>
          <w:szCs w:val="26"/>
        </w:rPr>
        <w:t xml:space="preserve">een </w:t>
      </w:r>
      <w:r w:rsidRPr="008B2117">
        <w:rPr>
          <w:rFonts w:cstheme="minorHAnsi"/>
          <w:sz w:val="26"/>
          <w:szCs w:val="26"/>
        </w:rPr>
        <w:t>grafische vorm</w:t>
      </w:r>
      <w:r>
        <w:rPr>
          <w:rFonts w:cstheme="minorHAnsi"/>
          <w:sz w:val="26"/>
          <w:szCs w:val="26"/>
        </w:rPr>
        <w:t>. Hierbij worden verschillende categorieën die met elkaar in relatie staan weergegeven in modelvorm</w:t>
      </w:r>
      <w:r w:rsidRPr="008B2117">
        <w:rPr>
          <w:rFonts w:cstheme="minorHAnsi"/>
          <w:sz w:val="26"/>
          <w:szCs w:val="26"/>
        </w:rPr>
        <w:t xml:space="preserve"> met </w:t>
      </w:r>
      <w:r>
        <w:rPr>
          <w:rFonts w:cstheme="minorHAnsi"/>
          <w:sz w:val="26"/>
          <w:szCs w:val="26"/>
        </w:rPr>
        <w:t>vakken</w:t>
      </w:r>
      <w:r w:rsidRPr="008B2117">
        <w:rPr>
          <w:rFonts w:cstheme="minorHAnsi"/>
          <w:sz w:val="26"/>
          <w:szCs w:val="26"/>
        </w:rPr>
        <w:t xml:space="preserve"> van verschillende vormen om </w:t>
      </w:r>
      <w:r>
        <w:rPr>
          <w:rFonts w:cstheme="minorHAnsi"/>
          <w:sz w:val="26"/>
          <w:szCs w:val="26"/>
        </w:rPr>
        <w:t xml:space="preserve">de </w:t>
      </w:r>
      <w:r w:rsidRPr="008B2117">
        <w:rPr>
          <w:rFonts w:cstheme="minorHAnsi"/>
          <w:sz w:val="26"/>
          <w:szCs w:val="26"/>
        </w:rPr>
        <w:t xml:space="preserve">activiteit, functie of "entiteit" weer te geven en lijnen om associaties, afhankelijkheden of </w:t>
      </w:r>
      <w:r w:rsidRPr="00607F45">
        <w:rPr>
          <w:rFonts w:cstheme="minorHAnsi"/>
          <w:sz w:val="26"/>
          <w:szCs w:val="26"/>
        </w:rPr>
        <w:t>"relaties" weer te geven. Met het E-R-model wordt vervolgens een relationele database gemaakt waarin elke rij een entiteit voorstelt en de velden in die rij attributen bevatten. Net als in alle relationele databases worden belangrijke data-elementen gebruikt om tabellen aan elkaar te koppelen</w:t>
      </w:r>
      <w:r w:rsidRPr="001B7007">
        <w:rPr>
          <w:rFonts w:cstheme="minorHAnsi"/>
          <w:sz w:val="26"/>
          <w:szCs w:val="26"/>
        </w:rPr>
        <w:t xml:space="preserve"> (</w:t>
      </w:r>
      <w:proofErr w:type="spellStart"/>
      <w:r w:rsidRPr="001B7007">
        <w:rPr>
          <w:rFonts w:cstheme="minorHAnsi"/>
          <w:sz w:val="26"/>
          <w:szCs w:val="26"/>
        </w:rPr>
        <w:t>Ludichart</w:t>
      </w:r>
      <w:proofErr w:type="spellEnd"/>
      <w:r w:rsidRPr="001B7007">
        <w:rPr>
          <w:rFonts w:cstheme="minorHAnsi"/>
          <w:sz w:val="26"/>
          <w:szCs w:val="26"/>
        </w:rPr>
        <w:t>, 2023).</w:t>
      </w:r>
    </w:p>
    <w:p w14:paraId="425AAA86" w14:textId="77777777" w:rsidR="00C7664F" w:rsidRPr="00607F45" w:rsidRDefault="00C7664F" w:rsidP="00C7664F">
      <w:pPr>
        <w:rPr>
          <w:rFonts w:cstheme="minorHAnsi"/>
          <w:sz w:val="26"/>
          <w:szCs w:val="26"/>
        </w:rPr>
      </w:pPr>
    </w:p>
    <w:p w14:paraId="2B4CA6DB" w14:textId="77777777" w:rsidR="00C7664F" w:rsidRPr="00607F45" w:rsidRDefault="00C7664F" w:rsidP="00C7664F">
      <w:pPr>
        <w:spacing w:line="240" w:lineRule="auto"/>
        <w:rPr>
          <w:rFonts w:cstheme="minorHAnsi"/>
          <w:sz w:val="26"/>
          <w:szCs w:val="26"/>
        </w:rPr>
      </w:pPr>
      <w:r>
        <w:rPr>
          <w:noProof/>
        </w:rPr>
        <w:drawing>
          <wp:inline distT="0" distB="0" distL="0" distR="0" wp14:anchorId="2E1CFA68" wp14:editId="28BF2C0B">
            <wp:extent cx="3413760" cy="2653550"/>
            <wp:effectExtent l="0" t="0" r="0" b="0"/>
            <wp:docPr id="565013550" name="Picture 565013550" descr="ER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R diagram"/>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16885" cy="2655979"/>
                    </a:xfrm>
                    <a:prstGeom prst="rect">
                      <a:avLst/>
                    </a:prstGeom>
                    <a:noFill/>
                    <a:ln>
                      <a:noFill/>
                    </a:ln>
                  </pic:spPr>
                </pic:pic>
              </a:graphicData>
            </a:graphic>
          </wp:inline>
        </w:drawing>
      </w:r>
      <w:r w:rsidRPr="00607F45">
        <w:rPr>
          <w:rFonts w:cstheme="minorHAnsi"/>
          <w:noProof/>
          <w:sz w:val="26"/>
          <w:szCs w:val="26"/>
        </w:rPr>
        <w:drawing>
          <wp:inline distT="0" distB="0" distL="0" distR="0" wp14:anchorId="490967AE" wp14:editId="08DB5535">
            <wp:extent cx="2257425" cy="2534280"/>
            <wp:effectExtent l="0" t="0" r="0" b="0"/>
            <wp:docPr id="620593004" name="Picture 620593004" descr="Afbeelding met tekst, schermopname, ontvangst,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593004" name="Afbeelding 1" descr="Afbeelding met tekst, schermopname, ontvangst, Lettertype&#10;&#10;Automatisch gegenereerde beschrijv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64592" cy="2542326"/>
                    </a:xfrm>
                    <a:prstGeom prst="rect">
                      <a:avLst/>
                    </a:prstGeom>
                    <a:noFill/>
                    <a:ln>
                      <a:noFill/>
                    </a:ln>
                  </pic:spPr>
                </pic:pic>
              </a:graphicData>
            </a:graphic>
          </wp:inline>
        </w:drawing>
      </w:r>
    </w:p>
    <w:p w14:paraId="52DF82E0" w14:textId="26537649" w:rsidR="005948B8" w:rsidRPr="00ED5E04" w:rsidRDefault="00C7664F" w:rsidP="00ED5E04">
      <w:pPr>
        <w:spacing w:line="240" w:lineRule="auto"/>
        <w:rPr>
          <w:rStyle w:val="normaltextrun"/>
          <w:rFonts w:cstheme="minorHAnsi"/>
          <w:sz w:val="26"/>
          <w:szCs w:val="26"/>
        </w:rPr>
      </w:pPr>
      <w:r>
        <w:rPr>
          <w:rFonts w:cstheme="minorHAnsi"/>
          <w:sz w:val="26"/>
          <w:szCs w:val="26"/>
        </w:rPr>
        <w:t>Figuur 1 en 2: voorbeeld van E-R-modelle</w:t>
      </w:r>
      <w:r w:rsidR="0036158E">
        <w:rPr>
          <w:rFonts w:cstheme="minorHAnsi"/>
          <w:sz w:val="26"/>
          <w:szCs w:val="26"/>
        </w:rPr>
        <w:t>n</w:t>
      </w:r>
    </w:p>
    <w:p w14:paraId="61CEEAE7" w14:textId="1947BBA5" w:rsidR="005053B9" w:rsidRDefault="009A7028" w:rsidP="0036158E">
      <w:pPr>
        <w:pStyle w:val="Kop1"/>
      </w:pPr>
      <w:bookmarkStart w:id="33" w:name="_Toc158955152"/>
      <w:bookmarkEnd w:id="13"/>
      <w:r w:rsidRPr="005053B9">
        <w:lastRenderedPageBreak/>
        <w:t>Eindproduct 1</w:t>
      </w:r>
      <w:bookmarkEnd w:id="33"/>
    </w:p>
    <w:p w14:paraId="7C443A78" w14:textId="77777777" w:rsidR="00306777" w:rsidRPr="00851F31" w:rsidRDefault="00306777" w:rsidP="00306777">
      <w:pPr>
        <w:pStyle w:val="Kop2"/>
        <w:rPr>
          <w:sz w:val="28"/>
          <w:szCs w:val="28"/>
        </w:rPr>
      </w:pPr>
      <w:bookmarkStart w:id="34" w:name="_Toc158955153"/>
      <w:r w:rsidRPr="00851F31">
        <w:rPr>
          <w:sz w:val="28"/>
          <w:szCs w:val="28"/>
        </w:rPr>
        <w:t>Erlang formules</w:t>
      </w:r>
      <w:bookmarkEnd w:id="34"/>
    </w:p>
    <w:p w14:paraId="60840A0C" w14:textId="77777777" w:rsidR="00306777" w:rsidRPr="00607F45" w:rsidRDefault="00306777" w:rsidP="00306777">
      <w:pPr>
        <w:spacing w:line="240" w:lineRule="auto"/>
        <w:rPr>
          <w:rFonts w:cstheme="minorHAnsi"/>
          <w:sz w:val="26"/>
          <w:szCs w:val="26"/>
        </w:rPr>
      </w:pPr>
      <w:r w:rsidRPr="00607F45">
        <w:rPr>
          <w:rFonts w:cstheme="minorHAnsi"/>
          <w:sz w:val="26"/>
          <w:szCs w:val="26"/>
        </w:rPr>
        <w:t xml:space="preserve">De Erlang (E) is een eenheid voor de omvang van het telefoonverkeer. Het </w:t>
      </w:r>
      <w:proofErr w:type="spellStart"/>
      <w:r w:rsidRPr="00607F45">
        <w:rPr>
          <w:rFonts w:cstheme="minorHAnsi"/>
          <w:sz w:val="26"/>
          <w:szCs w:val="26"/>
        </w:rPr>
        <w:t>Consultative</w:t>
      </w:r>
      <w:proofErr w:type="spellEnd"/>
      <w:r w:rsidRPr="00607F45">
        <w:rPr>
          <w:rFonts w:cstheme="minorHAnsi"/>
          <w:sz w:val="26"/>
          <w:szCs w:val="26"/>
        </w:rPr>
        <w:t xml:space="preserve"> </w:t>
      </w:r>
      <w:proofErr w:type="spellStart"/>
      <w:r w:rsidRPr="00607F45">
        <w:rPr>
          <w:rFonts w:cstheme="minorHAnsi"/>
          <w:sz w:val="26"/>
          <w:szCs w:val="26"/>
        </w:rPr>
        <w:t>Committee</w:t>
      </w:r>
      <w:proofErr w:type="spellEnd"/>
      <w:r w:rsidRPr="00607F45">
        <w:rPr>
          <w:rFonts w:cstheme="minorHAnsi"/>
          <w:sz w:val="26"/>
          <w:szCs w:val="26"/>
        </w:rPr>
        <w:t xml:space="preserve"> </w:t>
      </w:r>
      <w:proofErr w:type="spellStart"/>
      <w:r w:rsidRPr="00607F45">
        <w:rPr>
          <w:rFonts w:cstheme="minorHAnsi"/>
          <w:sz w:val="26"/>
          <w:szCs w:val="26"/>
        </w:rPr>
        <w:t>for</w:t>
      </w:r>
      <w:proofErr w:type="spellEnd"/>
      <w:r w:rsidRPr="00607F45">
        <w:rPr>
          <w:rFonts w:cstheme="minorHAnsi"/>
          <w:sz w:val="26"/>
          <w:szCs w:val="26"/>
        </w:rPr>
        <w:t xml:space="preserve"> International </w:t>
      </w:r>
      <w:proofErr w:type="spellStart"/>
      <w:r w:rsidRPr="00607F45">
        <w:rPr>
          <w:rFonts w:cstheme="minorHAnsi"/>
          <w:sz w:val="26"/>
          <w:szCs w:val="26"/>
        </w:rPr>
        <w:t>Telegraphy</w:t>
      </w:r>
      <w:proofErr w:type="spellEnd"/>
      <w:r w:rsidRPr="00607F45">
        <w:rPr>
          <w:rFonts w:cstheme="minorHAnsi"/>
          <w:sz w:val="26"/>
          <w:szCs w:val="26"/>
        </w:rPr>
        <w:t xml:space="preserve"> </w:t>
      </w:r>
      <w:proofErr w:type="spellStart"/>
      <w:r w:rsidRPr="00607F45">
        <w:rPr>
          <w:rFonts w:cstheme="minorHAnsi"/>
          <w:sz w:val="26"/>
          <w:szCs w:val="26"/>
        </w:rPr>
        <w:t>and</w:t>
      </w:r>
      <w:proofErr w:type="spellEnd"/>
      <w:r w:rsidRPr="00607F45">
        <w:rPr>
          <w:rFonts w:cstheme="minorHAnsi"/>
          <w:sz w:val="26"/>
          <w:szCs w:val="26"/>
        </w:rPr>
        <w:t xml:space="preserve"> </w:t>
      </w:r>
      <w:proofErr w:type="spellStart"/>
      <w:r w:rsidRPr="00607F45">
        <w:rPr>
          <w:rFonts w:cstheme="minorHAnsi"/>
          <w:sz w:val="26"/>
          <w:szCs w:val="26"/>
        </w:rPr>
        <w:t>Telephony</w:t>
      </w:r>
      <w:proofErr w:type="spellEnd"/>
      <w:r w:rsidRPr="00607F45">
        <w:rPr>
          <w:rFonts w:cstheme="minorHAnsi"/>
          <w:sz w:val="26"/>
          <w:szCs w:val="26"/>
        </w:rPr>
        <w:t xml:space="preserve"> (CCITT) nam in 1946 de Erlang als internationale eenheid voor het telefoonverkeer aan. Het was aan de hand van het wetenschappelijk werk, uitgevoerd door de Deense wiskundige </w:t>
      </w:r>
      <w:proofErr w:type="spellStart"/>
      <w:r w:rsidRPr="00607F45">
        <w:rPr>
          <w:rFonts w:cstheme="minorHAnsi"/>
          <w:sz w:val="26"/>
          <w:szCs w:val="26"/>
        </w:rPr>
        <w:t>Agner</w:t>
      </w:r>
      <w:proofErr w:type="spellEnd"/>
      <w:r w:rsidRPr="00607F45">
        <w:rPr>
          <w:rFonts w:cstheme="minorHAnsi"/>
          <w:sz w:val="26"/>
          <w:szCs w:val="26"/>
        </w:rPr>
        <w:t xml:space="preserve"> Erlang, in verband met wachtrijtheorie, dat men tot de definitie </w:t>
      </w:r>
      <w:r>
        <w:rPr>
          <w:rFonts w:cstheme="minorHAnsi"/>
          <w:sz w:val="26"/>
          <w:szCs w:val="26"/>
        </w:rPr>
        <w:t>van de Erlang</w:t>
      </w:r>
      <w:r w:rsidRPr="00607F45">
        <w:rPr>
          <w:rFonts w:cstheme="minorHAnsi"/>
          <w:sz w:val="26"/>
          <w:szCs w:val="26"/>
        </w:rPr>
        <w:t xml:space="preserve"> kwam.</w:t>
      </w:r>
    </w:p>
    <w:p w14:paraId="44826353" w14:textId="77777777" w:rsidR="00306777" w:rsidRPr="00607F45" w:rsidRDefault="00306777" w:rsidP="00306777">
      <w:pPr>
        <w:spacing w:line="240" w:lineRule="auto"/>
        <w:rPr>
          <w:rFonts w:cstheme="minorHAnsi"/>
          <w:sz w:val="26"/>
          <w:szCs w:val="26"/>
        </w:rPr>
      </w:pPr>
      <w:r w:rsidRPr="00607F45">
        <w:rPr>
          <w:rFonts w:cstheme="minorHAnsi"/>
          <w:sz w:val="26"/>
          <w:szCs w:val="26"/>
        </w:rPr>
        <w:t xml:space="preserve">Een Erlang betekent dat één telefoonlijn elk uur een uur aan gesprekstijd heeft. Dit kan zijn: één telefoongesprek van één uur per uur, of twee gesprekken van een half uur per uur, enzovoort. Een gemiddeld gesprek kan bijvoorbeeld op 2 minuten vastgesteld worden wat bij één gesprek per uur gelijk is aan 2 van de 60 minuten in een uur. De Erlang van de telefoonlijn is dan </w:t>
      </w:r>
      <m:oMath>
        <m:f>
          <m:fPr>
            <m:ctrlPr>
              <w:rPr>
                <w:rFonts w:ascii="Cambria Math" w:hAnsi="Cambria Math" w:cstheme="minorHAnsi"/>
                <w:i/>
                <w:sz w:val="26"/>
                <w:szCs w:val="26"/>
              </w:rPr>
            </m:ctrlPr>
          </m:fPr>
          <m:num>
            <m:r>
              <w:rPr>
                <w:rFonts w:ascii="Cambria Math" w:hAnsi="Cambria Math" w:cstheme="minorHAnsi"/>
                <w:sz w:val="26"/>
                <w:szCs w:val="26"/>
              </w:rPr>
              <m:t>2</m:t>
            </m:r>
          </m:num>
          <m:den>
            <m:r>
              <w:rPr>
                <w:rFonts w:ascii="Cambria Math" w:hAnsi="Cambria Math" w:cstheme="minorHAnsi"/>
                <w:sz w:val="26"/>
                <w:szCs w:val="26"/>
              </w:rPr>
              <m:t>60</m:t>
            </m:r>
          </m:den>
        </m:f>
      </m:oMath>
      <w:r w:rsidRPr="00607F45">
        <w:rPr>
          <w:rFonts w:cstheme="minorHAnsi"/>
          <w:sz w:val="26"/>
          <w:szCs w:val="26"/>
        </w:rPr>
        <w:t>E.  Een analoge telefoonlijn kan maximaal één Erlang verwerken, ze wordt dan 100% gebruikt. De algemene formule voor de eenheid Erlang is:</w:t>
      </w:r>
    </w:p>
    <w:p w14:paraId="59292F62" w14:textId="77777777" w:rsidR="00306777" w:rsidRPr="00607F45" w:rsidRDefault="00306777" w:rsidP="00306777">
      <w:pPr>
        <w:spacing w:line="240" w:lineRule="auto"/>
        <w:ind w:left="360"/>
        <w:rPr>
          <w:rFonts w:cstheme="minorHAnsi"/>
          <w:sz w:val="26"/>
          <w:szCs w:val="26"/>
        </w:rPr>
      </w:pPr>
      <m:oMathPara>
        <m:oMath>
          <m:r>
            <w:rPr>
              <w:rFonts w:ascii="Cambria Math" w:hAnsi="Cambria Math" w:cstheme="minorHAnsi"/>
              <w:sz w:val="26"/>
              <w:szCs w:val="26"/>
            </w:rPr>
            <m:t xml:space="preserve">E× </m:t>
          </m:r>
          <m:f>
            <m:fPr>
              <m:ctrlPr>
                <w:rPr>
                  <w:rFonts w:ascii="Cambria Math" w:hAnsi="Cambria Math" w:cstheme="minorHAnsi"/>
                  <w:i/>
                  <w:sz w:val="26"/>
                  <w:szCs w:val="26"/>
                </w:rPr>
              </m:ctrlPr>
            </m:fPr>
            <m:num>
              <m:r>
                <w:rPr>
                  <w:rFonts w:ascii="Cambria Math" w:hAnsi="Cambria Math" w:cstheme="minorHAnsi"/>
                  <w:sz w:val="26"/>
                  <w:szCs w:val="26"/>
                </w:rPr>
                <m:t>het aantal gespreksminuten per uur voor één telefoonlijn</m:t>
              </m:r>
            </m:num>
            <m:den>
              <m:r>
                <w:rPr>
                  <w:rFonts w:ascii="Cambria Math" w:hAnsi="Cambria Math" w:cstheme="minorHAnsi"/>
                  <w:sz w:val="26"/>
                  <w:szCs w:val="26"/>
                </w:rPr>
                <m:t>60 minuten</m:t>
              </m:r>
            </m:den>
          </m:f>
          <m:r>
            <w:rPr>
              <w:rFonts w:ascii="Cambria Math" w:hAnsi="Cambria Math" w:cstheme="minorHAnsi"/>
              <w:sz w:val="26"/>
              <w:szCs w:val="26"/>
            </w:rPr>
            <m:t xml:space="preserve"> </m:t>
          </m:r>
        </m:oMath>
      </m:oMathPara>
    </w:p>
    <w:p w14:paraId="1C0BA057" w14:textId="77777777" w:rsidR="00306777" w:rsidRPr="00607F45" w:rsidRDefault="00306777" w:rsidP="00306777">
      <w:pPr>
        <w:spacing w:line="240" w:lineRule="auto"/>
        <w:rPr>
          <w:rFonts w:cstheme="minorHAnsi"/>
          <w:sz w:val="26"/>
          <w:szCs w:val="26"/>
        </w:rPr>
      </w:pPr>
      <w:r w:rsidRPr="00607F45">
        <w:rPr>
          <w:rFonts w:cstheme="minorHAnsi"/>
          <w:sz w:val="26"/>
          <w:szCs w:val="26"/>
        </w:rPr>
        <w:t>Vaak heeft niet elke telefoonlijn binnen een callcenter een gelijke Erlang. Voor het totaal moet de Erlang van elke telefoonlijn apart berekend worden en vervolgens bij elkaar opgeteld worden. De formule hiervoor is:</w:t>
      </w:r>
    </w:p>
    <w:p w14:paraId="0512E600" w14:textId="77777777" w:rsidR="00306777" w:rsidRPr="00607F45" w:rsidRDefault="00306777" w:rsidP="00306777">
      <w:pPr>
        <w:spacing w:line="240" w:lineRule="auto"/>
        <w:ind w:left="1980"/>
        <w:rPr>
          <w:rFonts w:cstheme="minorHAnsi"/>
          <w:sz w:val="26"/>
          <w:szCs w:val="26"/>
          <w:vertAlign w:val="subscript"/>
        </w:rPr>
      </w:pPr>
      <w:proofErr w:type="spellStart"/>
      <w:r w:rsidRPr="00607F45">
        <w:rPr>
          <w:rFonts w:cstheme="minorHAnsi"/>
          <w:sz w:val="26"/>
          <w:szCs w:val="26"/>
        </w:rPr>
        <w:t>E</w:t>
      </w:r>
      <w:r w:rsidRPr="00607F45">
        <w:rPr>
          <w:rFonts w:cstheme="minorHAnsi"/>
          <w:sz w:val="26"/>
          <w:szCs w:val="26"/>
          <w:vertAlign w:val="subscript"/>
        </w:rPr>
        <w:t>tot</w:t>
      </w:r>
      <w:proofErr w:type="spellEnd"/>
      <w:r w:rsidRPr="00607F45">
        <w:rPr>
          <w:rFonts w:cstheme="minorHAnsi"/>
          <w:sz w:val="26"/>
          <w:szCs w:val="26"/>
        </w:rPr>
        <w:t xml:space="preserve"> = E</w:t>
      </w:r>
      <w:r w:rsidRPr="00607F45">
        <w:rPr>
          <w:rFonts w:cstheme="minorHAnsi"/>
          <w:sz w:val="26"/>
          <w:szCs w:val="26"/>
          <w:vertAlign w:val="subscript"/>
        </w:rPr>
        <w:t>0</w:t>
      </w:r>
      <w:r w:rsidRPr="00607F45">
        <w:rPr>
          <w:rFonts w:cstheme="minorHAnsi"/>
          <w:sz w:val="26"/>
          <w:szCs w:val="26"/>
        </w:rPr>
        <w:t xml:space="preserve"> + E</w:t>
      </w:r>
      <w:r w:rsidRPr="00607F45">
        <w:rPr>
          <w:rFonts w:cstheme="minorHAnsi"/>
          <w:sz w:val="26"/>
          <w:szCs w:val="26"/>
          <w:vertAlign w:val="subscript"/>
        </w:rPr>
        <w:t>1</w:t>
      </w:r>
      <w:r w:rsidRPr="00607F45">
        <w:rPr>
          <w:rFonts w:cstheme="minorHAnsi"/>
          <w:sz w:val="26"/>
          <w:szCs w:val="26"/>
        </w:rPr>
        <w:t xml:space="preserve"> + E</w:t>
      </w:r>
      <w:r w:rsidRPr="00607F45">
        <w:rPr>
          <w:rFonts w:cstheme="minorHAnsi"/>
          <w:sz w:val="26"/>
          <w:szCs w:val="26"/>
          <w:vertAlign w:val="subscript"/>
        </w:rPr>
        <w:t>2</w:t>
      </w:r>
      <w:r w:rsidRPr="00607F45">
        <w:rPr>
          <w:rFonts w:cstheme="minorHAnsi"/>
          <w:sz w:val="26"/>
          <w:szCs w:val="26"/>
        </w:rPr>
        <w:t xml:space="preserve"> + … + E</w:t>
      </w:r>
      <w:r w:rsidRPr="00607F45">
        <w:rPr>
          <w:rFonts w:cstheme="minorHAnsi"/>
          <w:sz w:val="26"/>
          <w:szCs w:val="26"/>
          <w:vertAlign w:val="subscript"/>
        </w:rPr>
        <w:t>n</w:t>
      </w:r>
    </w:p>
    <w:p w14:paraId="410E50E9" w14:textId="77777777" w:rsidR="00306777" w:rsidRPr="00607F45" w:rsidRDefault="00306777" w:rsidP="00306777">
      <w:pPr>
        <w:spacing w:line="240" w:lineRule="auto"/>
        <w:rPr>
          <w:rFonts w:cstheme="minorHAnsi"/>
          <w:sz w:val="26"/>
          <w:szCs w:val="26"/>
        </w:rPr>
      </w:pPr>
      <w:r w:rsidRPr="00607F45">
        <w:rPr>
          <w:rFonts w:cstheme="minorHAnsi"/>
          <w:sz w:val="26"/>
          <w:szCs w:val="26"/>
        </w:rPr>
        <w:t>Vaak</w:t>
      </w:r>
      <w:r>
        <w:rPr>
          <w:rFonts w:cstheme="minorHAnsi"/>
          <w:sz w:val="26"/>
          <w:szCs w:val="26"/>
        </w:rPr>
        <w:t xml:space="preserve"> </w:t>
      </w:r>
      <w:r w:rsidRPr="00607F45">
        <w:rPr>
          <w:rFonts w:cstheme="minorHAnsi"/>
          <w:sz w:val="26"/>
          <w:szCs w:val="26"/>
        </w:rPr>
        <w:t>voor de toepassing van de Erlang in formules</w:t>
      </w:r>
      <w:r>
        <w:rPr>
          <w:rFonts w:cstheme="minorHAnsi"/>
          <w:sz w:val="26"/>
          <w:szCs w:val="26"/>
        </w:rPr>
        <w:t xml:space="preserve"> wordt</w:t>
      </w:r>
      <w:r w:rsidRPr="00607F45">
        <w:rPr>
          <w:rFonts w:cstheme="minorHAnsi"/>
          <w:sz w:val="26"/>
          <w:szCs w:val="26"/>
        </w:rPr>
        <w:t xml:space="preserve"> echter de gemiddelde Erlang gebruikt. Hiervoor geldt:</w:t>
      </w:r>
    </w:p>
    <w:p w14:paraId="5D42DC59" w14:textId="77777777" w:rsidR="00306777" w:rsidRPr="00607F45" w:rsidRDefault="00306777" w:rsidP="00306777">
      <w:pPr>
        <w:spacing w:line="240" w:lineRule="auto"/>
        <w:ind w:left="1980"/>
        <w:rPr>
          <w:rFonts w:cstheme="minorHAnsi"/>
          <w:sz w:val="26"/>
          <w:szCs w:val="26"/>
        </w:rPr>
      </w:pPr>
      <w:proofErr w:type="spellStart"/>
      <w:r w:rsidRPr="00607F45">
        <w:rPr>
          <w:rFonts w:cstheme="minorHAnsi"/>
          <w:sz w:val="26"/>
          <w:szCs w:val="26"/>
        </w:rPr>
        <w:t>E</w:t>
      </w:r>
      <w:r w:rsidRPr="00607F45">
        <w:rPr>
          <w:rFonts w:cstheme="minorHAnsi"/>
          <w:sz w:val="26"/>
          <w:szCs w:val="26"/>
          <w:vertAlign w:val="subscript"/>
        </w:rPr>
        <w:t>gem</w:t>
      </w:r>
      <w:proofErr w:type="spellEnd"/>
      <w:r w:rsidRPr="00607F45">
        <w:rPr>
          <w:rFonts w:cstheme="minorHAnsi"/>
          <w:sz w:val="26"/>
          <w:szCs w:val="26"/>
        </w:rPr>
        <w:t xml:space="preserve"> = </w:t>
      </w:r>
      <w:proofErr w:type="spellStart"/>
      <w:proofErr w:type="gramStart"/>
      <w:r w:rsidRPr="00607F45">
        <w:rPr>
          <w:rFonts w:cstheme="minorHAnsi"/>
          <w:sz w:val="26"/>
          <w:szCs w:val="26"/>
        </w:rPr>
        <w:t>E</w:t>
      </w:r>
      <w:r w:rsidRPr="00607F45">
        <w:rPr>
          <w:rFonts w:cstheme="minorHAnsi"/>
          <w:sz w:val="26"/>
          <w:szCs w:val="26"/>
          <w:vertAlign w:val="subscript"/>
        </w:rPr>
        <w:t>tot</w:t>
      </w:r>
      <w:proofErr w:type="spellEnd"/>
      <w:r w:rsidRPr="00607F45">
        <w:rPr>
          <w:rFonts w:cstheme="minorHAnsi"/>
          <w:sz w:val="26"/>
          <w:szCs w:val="26"/>
          <w:vertAlign w:val="subscript"/>
        </w:rPr>
        <w:t xml:space="preserve"> </w:t>
      </w:r>
      <w:r w:rsidRPr="00607F45">
        <w:rPr>
          <w:rFonts w:cstheme="minorHAnsi"/>
          <w:sz w:val="26"/>
          <w:szCs w:val="26"/>
        </w:rPr>
        <w:t>/</w:t>
      </w:r>
      <w:proofErr w:type="gramEnd"/>
      <w:r w:rsidRPr="00607F45">
        <w:rPr>
          <w:rFonts w:cstheme="minorHAnsi"/>
          <w:sz w:val="26"/>
          <w:szCs w:val="26"/>
        </w:rPr>
        <w:t xml:space="preserve"> n</w:t>
      </w:r>
    </w:p>
    <w:p w14:paraId="690C3D23" w14:textId="77777777" w:rsidR="00306777" w:rsidRPr="00607F45" w:rsidRDefault="00306777" w:rsidP="00306777">
      <w:pPr>
        <w:spacing w:line="240" w:lineRule="auto"/>
        <w:rPr>
          <w:rFonts w:cstheme="minorHAnsi"/>
          <w:sz w:val="26"/>
          <w:szCs w:val="26"/>
        </w:rPr>
      </w:pPr>
      <w:r w:rsidRPr="00607F45">
        <w:rPr>
          <w:rFonts w:cstheme="minorHAnsi"/>
          <w:sz w:val="26"/>
          <w:szCs w:val="26"/>
        </w:rPr>
        <w:t>De Erlang wordt veel gebruikt om te bepalen of een telefooncentrale een te grote of te kleine capaciteit heeft (interne en externe oproepen). Er wordt gesteld dat het niet slagen van één oproep op elke 20, ofwel 5%, voor de meeste toepassingen aanvaardbaar is. Hiervoor wordt de Erlang B formule gebruikt:</w:t>
      </w:r>
    </w:p>
    <w:p w14:paraId="15925CC1" w14:textId="77777777" w:rsidR="00306777" w:rsidRPr="00607F45" w:rsidRDefault="00306777" w:rsidP="00306777">
      <w:pPr>
        <w:spacing w:line="240" w:lineRule="auto"/>
        <w:ind w:left="1980"/>
        <w:rPr>
          <w:rFonts w:eastAsiaTheme="minorEastAsia" w:cstheme="minorHAnsi"/>
          <w:sz w:val="26"/>
          <w:szCs w:val="26"/>
        </w:rPr>
      </w:pPr>
      <w:r w:rsidRPr="00607F45">
        <w:rPr>
          <w:rFonts w:cstheme="minorHAnsi"/>
          <w:sz w:val="26"/>
          <w:szCs w:val="26"/>
        </w:rPr>
        <w:t xml:space="preserve"> </w:t>
      </w:r>
      <m:oMath>
        <m:r>
          <w:rPr>
            <w:rFonts w:ascii="Cambria Math" w:hAnsi="Cambria Math" w:cstheme="minorHAnsi"/>
            <w:sz w:val="26"/>
            <w:szCs w:val="26"/>
          </w:rPr>
          <m:t>P=</m:t>
        </m:r>
        <m:f>
          <m:fPr>
            <m:ctrlPr>
              <w:rPr>
                <w:rFonts w:ascii="Cambria Math" w:hAnsi="Cambria Math" w:cstheme="minorHAnsi"/>
                <w:i/>
                <w:sz w:val="26"/>
                <w:szCs w:val="26"/>
              </w:rPr>
            </m:ctrlPr>
          </m:fPr>
          <m:num>
            <m:f>
              <m:fPr>
                <m:ctrlPr>
                  <w:rPr>
                    <w:rFonts w:ascii="Cambria Math" w:hAnsi="Cambria Math" w:cstheme="minorHAnsi"/>
                    <w:i/>
                    <w:sz w:val="26"/>
                    <w:szCs w:val="26"/>
                  </w:rPr>
                </m:ctrlPr>
              </m:fPr>
              <m:num>
                <m:sSup>
                  <m:sSupPr>
                    <m:ctrlPr>
                      <w:rPr>
                        <w:rFonts w:ascii="Cambria Math" w:hAnsi="Cambria Math" w:cstheme="minorHAnsi"/>
                        <w:i/>
                        <w:sz w:val="26"/>
                        <w:szCs w:val="26"/>
                      </w:rPr>
                    </m:ctrlPr>
                  </m:sSupPr>
                  <m:e>
                    <m:d>
                      <m:dPr>
                        <m:ctrlPr>
                          <w:rPr>
                            <w:rFonts w:ascii="Cambria Math" w:hAnsi="Cambria Math" w:cstheme="minorHAnsi"/>
                            <w:i/>
                            <w:sz w:val="26"/>
                            <w:szCs w:val="26"/>
                          </w:rPr>
                        </m:ctrlPr>
                      </m:dPr>
                      <m:e>
                        <m:r>
                          <w:rPr>
                            <w:rFonts w:ascii="Cambria Math" w:hAnsi="Cambria Math" w:cstheme="minorHAnsi"/>
                            <w:sz w:val="26"/>
                            <w:szCs w:val="26"/>
                          </w:rPr>
                          <m:t>Egⅇm</m:t>
                        </m:r>
                      </m:e>
                    </m:d>
                  </m:e>
                  <m:sup>
                    <m:r>
                      <w:rPr>
                        <w:rFonts w:ascii="Cambria Math" w:hAnsi="Cambria Math" w:cstheme="minorHAnsi"/>
                        <w:sz w:val="26"/>
                        <w:szCs w:val="26"/>
                      </w:rPr>
                      <m:t>m</m:t>
                    </m:r>
                  </m:sup>
                </m:sSup>
              </m:num>
              <m:den>
                <m:r>
                  <w:rPr>
                    <w:rFonts w:ascii="Cambria Math" w:hAnsi="Cambria Math" w:cstheme="minorHAnsi"/>
                    <w:sz w:val="26"/>
                    <w:szCs w:val="26"/>
                  </w:rPr>
                  <m:t>m!</m:t>
                </m:r>
              </m:den>
            </m:f>
          </m:num>
          <m:den>
            <m:nary>
              <m:naryPr>
                <m:chr m:val="∑"/>
                <m:limLoc m:val="subSup"/>
                <m:grow m:val="1"/>
                <m:ctrlPr>
                  <w:rPr>
                    <w:rFonts w:ascii="Cambria Math" w:hAnsi="Cambria Math" w:cstheme="minorHAnsi"/>
                    <w:i/>
                    <w:sz w:val="26"/>
                    <w:szCs w:val="26"/>
                  </w:rPr>
                </m:ctrlPr>
              </m:naryPr>
              <m:sub>
                <m:r>
                  <w:rPr>
                    <w:rFonts w:ascii="Cambria Math" w:hAnsi="Cambria Math" w:cstheme="minorHAnsi"/>
                    <w:sz w:val="26"/>
                    <w:szCs w:val="26"/>
                  </w:rPr>
                  <m:t>i=0</m:t>
                </m:r>
              </m:sub>
              <m:sup>
                <m:r>
                  <w:rPr>
                    <w:rFonts w:ascii="Cambria Math" w:hAnsi="Cambria Math" w:cstheme="minorHAnsi"/>
                    <w:sz w:val="26"/>
                    <w:szCs w:val="26"/>
                  </w:rPr>
                  <m:t>m</m:t>
                </m:r>
              </m:sup>
              <m:e>
                <m:f>
                  <m:fPr>
                    <m:ctrlPr>
                      <w:rPr>
                        <w:rFonts w:ascii="Cambria Math" w:hAnsi="Cambria Math" w:cstheme="minorHAnsi"/>
                        <w:i/>
                        <w:sz w:val="26"/>
                        <w:szCs w:val="26"/>
                      </w:rPr>
                    </m:ctrlPr>
                  </m:fPr>
                  <m:num>
                    <m:sSup>
                      <m:sSupPr>
                        <m:ctrlPr>
                          <w:rPr>
                            <w:rFonts w:ascii="Cambria Math" w:hAnsi="Cambria Math" w:cstheme="minorHAnsi"/>
                            <w:i/>
                            <w:sz w:val="26"/>
                            <w:szCs w:val="26"/>
                          </w:rPr>
                        </m:ctrlPr>
                      </m:sSupPr>
                      <m:e>
                        <m:r>
                          <w:rPr>
                            <w:rFonts w:ascii="Cambria Math" w:hAnsi="Cambria Math" w:cstheme="minorHAnsi"/>
                            <w:sz w:val="26"/>
                            <w:szCs w:val="26"/>
                          </w:rPr>
                          <m:t>E</m:t>
                        </m:r>
                      </m:e>
                      <m:sup>
                        <m:r>
                          <w:rPr>
                            <w:rFonts w:ascii="Cambria Math" w:hAnsi="Cambria Math" w:cstheme="minorHAnsi"/>
                            <w:sz w:val="26"/>
                            <w:szCs w:val="26"/>
                          </w:rPr>
                          <m:t>i</m:t>
                        </m:r>
                      </m:sup>
                    </m:sSup>
                  </m:num>
                  <m:den>
                    <m:r>
                      <w:rPr>
                        <w:rFonts w:ascii="Cambria Math" w:hAnsi="Cambria Math" w:cstheme="minorHAnsi"/>
                        <w:sz w:val="26"/>
                        <w:szCs w:val="26"/>
                      </w:rPr>
                      <m:t>i!</m:t>
                    </m:r>
                  </m:den>
                </m:f>
              </m:e>
            </m:nary>
          </m:den>
        </m:f>
      </m:oMath>
    </w:p>
    <w:p w14:paraId="2AFD2750" w14:textId="77777777" w:rsidR="00306777" w:rsidRDefault="00306777" w:rsidP="00306777">
      <w:pPr>
        <w:spacing w:line="240" w:lineRule="auto"/>
        <w:rPr>
          <w:rFonts w:cstheme="minorHAnsi"/>
          <w:sz w:val="26"/>
          <w:szCs w:val="26"/>
        </w:rPr>
      </w:pPr>
      <w:r>
        <w:rPr>
          <w:rFonts w:cstheme="minorHAnsi"/>
          <w:sz w:val="26"/>
          <w:szCs w:val="26"/>
        </w:rPr>
        <w:t>‘</w:t>
      </w:r>
      <w:r w:rsidRPr="00607F45">
        <w:rPr>
          <w:rFonts w:cstheme="minorHAnsi"/>
          <w:sz w:val="26"/>
          <w:szCs w:val="26"/>
        </w:rPr>
        <w:t>P</w:t>
      </w:r>
      <w:r>
        <w:rPr>
          <w:rFonts w:cstheme="minorHAnsi"/>
          <w:sz w:val="26"/>
          <w:szCs w:val="26"/>
        </w:rPr>
        <w:t>’</w:t>
      </w:r>
      <w:r w:rsidRPr="00607F45">
        <w:rPr>
          <w:rFonts w:cstheme="minorHAnsi"/>
          <w:sz w:val="26"/>
          <w:szCs w:val="26"/>
        </w:rPr>
        <w:t xml:space="preserve"> is hierbij het deel</w:t>
      </w:r>
      <w:r>
        <w:rPr>
          <w:rFonts w:cstheme="minorHAnsi"/>
          <w:sz w:val="26"/>
          <w:szCs w:val="26"/>
        </w:rPr>
        <w:t xml:space="preserve"> van het totaal aantal</w:t>
      </w:r>
      <w:r w:rsidRPr="00607F45">
        <w:rPr>
          <w:rFonts w:cstheme="minorHAnsi"/>
          <w:sz w:val="26"/>
          <w:szCs w:val="26"/>
        </w:rPr>
        <w:t xml:space="preserve"> telefoongesprekken dat </w:t>
      </w:r>
      <w:r>
        <w:rPr>
          <w:rFonts w:cstheme="minorHAnsi"/>
          <w:sz w:val="26"/>
          <w:szCs w:val="26"/>
        </w:rPr>
        <w:t>niet aangenomen kan worden. Zo is 0,05 gelijk aan 5% van het totaal en is 0,2 gelijk aan 20% van het totaal. ‘m’ is het aantal telefoonlijnen dat draait met dezelfde Erlang. Omdat de gemiddelde Erlang (</w:t>
      </w:r>
      <w:proofErr w:type="spellStart"/>
      <w:r>
        <w:rPr>
          <w:rFonts w:cstheme="minorHAnsi"/>
          <w:sz w:val="26"/>
          <w:szCs w:val="26"/>
        </w:rPr>
        <w:t>E</w:t>
      </w:r>
      <w:r>
        <w:rPr>
          <w:rFonts w:cstheme="minorHAnsi"/>
          <w:sz w:val="26"/>
          <w:szCs w:val="26"/>
          <w:vertAlign w:val="subscript"/>
        </w:rPr>
        <w:t>gem</w:t>
      </w:r>
      <w:proofErr w:type="spellEnd"/>
      <w:r>
        <w:rPr>
          <w:rFonts w:cstheme="minorHAnsi"/>
          <w:sz w:val="26"/>
          <w:szCs w:val="26"/>
        </w:rPr>
        <w:t xml:space="preserve">) voor elke lijn toepasbaar is, hoef je enkel het aantal telefoonlijnen voor ‘m’ in te vullen bij het gebruik van </w:t>
      </w:r>
      <w:proofErr w:type="spellStart"/>
      <w:r>
        <w:rPr>
          <w:rFonts w:cstheme="minorHAnsi"/>
          <w:sz w:val="26"/>
          <w:szCs w:val="26"/>
        </w:rPr>
        <w:t>E</w:t>
      </w:r>
      <w:r>
        <w:rPr>
          <w:rFonts w:cstheme="minorHAnsi"/>
          <w:sz w:val="26"/>
          <w:szCs w:val="26"/>
          <w:vertAlign w:val="subscript"/>
        </w:rPr>
        <w:t>gem</w:t>
      </w:r>
      <w:proofErr w:type="spellEnd"/>
      <w:r>
        <w:rPr>
          <w:rFonts w:cstheme="minorHAnsi"/>
          <w:sz w:val="26"/>
          <w:szCs w:val="26"/>
        </w:rPr>
        <w:t>.</w:t>
      </w:r>
    </w:p>
    <w:p w14:paraId="4CDA01AD" w14:textId="77777777" w:rsidR="00306777" w:rsidRPr="001954CB" w:rsidRDefault="00306777" w:rsidP="00306777">
      <w:pPr>
        <w:spacing w:line="240" w:lineRule="auto"/>
        <w:rPr>
          <w:rFonts w:cstheme="minorHAnsi"/>
          <w:sz w:val="26"/>
          <w:szCs w:val="26"/>
        </w:rPr>
      </w:pPr>
    </w:p>
    <w:p w14:paraId="627F2CFA" w14:textId="77777777" w:rsidR="00306777" w:rsidRDefault="00306777" w:rsidP="00306777">
      <w:pPr>
        <w:spacing w:line="240" w:lineRule="auto"/>
        <w:rPr>
          <w:rFonts w:cstheme="minorHAnsi"/>
          <w:sz w:val="26"/>
          <w:szCs w:val="26"/>
        </w:rPr>
      </w:pPr>
      <w:r w:rsidRPr="00607F45">
        <w:rPr>
          <w:rFonts w:cstheme="minorHAnsi"/>
          <w:sz w:val="26"/>
          <w:szCs w:val="26"/>
        </w:rPr>
        <w:lastRenderedPageBreak/>
        <w:t>Met de Erlang C formule bereken je de vermoedelijke wachttijden voor bellers</w:t>
      </w:r>
      <w:r>
        <w:rPr>
          <w:rFonts w:cstheme="minorHAnsi"/>
          <w:sz w:val="26"/>
          <w:szCs w:val="26"/>
        </w:rPr>
        <w:t xml:space="preserve"> </w:t>
      </w:r>
      <w:r w:rsidRPr="00607F45">
        <w:rPr>
          <w:rFonts w:cstheme="minorHAnsi"/>
          <w:sz w:val="26"/>
          <w:szCs w:val="26"/>
        </w:rPr>
        <w:t xml:space="preserve">op basis van drie uitgangspunten: het aantal </w:t>
      </w:r>
      <w:proofErr w:type="spellStart"/>
      <w:r w:rsidRPr="00607F45">
        <w:rPr>
          <w:rFonts w:cstheme="minorHAnsi"/>
          <w:sz w:val="26"/>
          <w:szCs w:val="26"/>
        </w:rPr>
        <w:t>agents</w:t>
      </w:r>
      <w:proofErr w:type="spellEnd"/>
      <w:r w:rsidRPr="00607F45">
        <w:rPr>
          <w:rFonts w:cstheme="minorHAnsi"/>
          <w:sz w:val="26"/>
          <w:szCs w:val="26"/>
        </w:rPr>
        <w:t xml:space="preserve">, het aantal wachtenden, en de gemiddelde gesprekstijd per gesprek. De formule geeft ook aan hoeveel </w:t>
      </w:r>
      <w:proofErr w:type="spellStart"/>
      <w:r w:rsidRPr="00607F45">
        <w:rPr>
          <w:rFonts w:cstheme="minorHAnsi"/>
          <w:sz w:val="26"/>
          <w:szCs w:val="26"/>
        </w:rPr>
        <w:t>agents</w:t>
      </w:r>
      <w:proofErr w:type="spellEnd"/>
      <w:r w:rsidRPr="00607F45">
        <w:rPr>
          <w:rFonts w:cstheme="minorHAnsi"/>
          <w:sz w:val="26"/>
          <w:szCs w:val="26"/>
        </w:rPr>
        <w:t xml:space="preserve"> moeten worden ingezet om de wachttijden binnen vastgestelde grenzen te houden. Hiermee wordt de link gelegd met servicelevel. Omdat de Erlang C formule geen rekening houdt met </w:t>
      </w:r>
      <w:r>
        <w:rPr>
          <w:rFonts w:cstheme="minorHAnsi"/>
          <w:sz w:val="26"/>
          <w:szCs w:val="26"/>
        </w:rPr>
        <w:t>verlaten gesprekken</w:t>
      </w:r>
      <w:r w:rsidRPr="00607F45">
        <w:rPr>
          <w:rFonts w:cstheme="minorHAnsi"/>
          <w:sz w:val="26"/>
          <w:szCs w:val="26"/>
        </w:rPr>
        <w:t xml:space="preserve"> en een eventuele bezettoon (of een mededeling dat de lijn is overbelast), neigt de formule naar overbezetting als uitkomst.</w:t>
      </w:r>
    </w:p>
    <w:p w14:paraId="43ED5893" w14:textId="77777777" w:rsidR="00306777" w:rsidRPr="00607F45" w:rsidRDefault="00306777" w:rsidP="00306777">
      <w:pPr>
        <w:spacing w:line="240" w:lineRule="auto"/>
        <w:rPr>
          <w:rFonts w:cstheme="minorHAnsi"/>
          <w:sz w:val="26"/>
          <w:szCs w:val="26"/>
        </w:rPr>
      </w:pPr>
      <m:oMathPara>
        <m:oMath>
          <m:r>
            <w:rPr>
              <w:rFonts w:ascii="Cambria Math" w:hAnsi="Cambria Math" w:cstheme="minorHAnsi"/>
              <w:sz w:val="26"/>
              <w:szCs w:val="26"/>
            </w:rPr>
            <m:t>Pw=</m:t>
          </m:r>
          <m:f>
            <m:fPr>
              <m:ctrlPr>
                <w:rPr>
                  <w:rFonts w:ascii="Cambria Math" w:hAnsi="Cambria Math" w:cstheme="minorHAnsi"/>
                  <w:i/>
                  <w:sz w:val="26"/>
                  <w:szCs w:val="26"/>
                </w:rPr>
              </m:ctrlPr>
            </m:fPr>
            <m:num>
              <m:f>
                <m:fPr>
                  <m:ctrlPr>
                    <w:rPr>
                      <w:rFonts w:ascii="Cambria Math" w:hAnsi="Cambria Math" w:cstheme="minorHAnsi"/>
                      <w:i/>
                      <w:sz w:val="26"/>
                      <w:szCs w:val="26"/>
                    </w:rPr>
                  </m:ctrlPr>
                </m:fPr>
                <m:num>
                  <m:sSup>
                    <m:sSupPr>
                      <m:ctrlPr>
                        <w:rPr>
                          <w:rFonts w:ascii="Cambria Math" w:hAnsi="Cambria Math" w:cstheme="minorHAnsi"/>
                          <w:i/>
                          <w:sz w:val="26"/>
                          <w:szCs w:val="26"/>
                        </w:rPr>
                      </m:ctrlPr>
                    </m:sSupPr>
                    <m:e>
                      <m:r>
                        <w:rPr>
                          <w:rFonts w:ascii="Cambria Math" w:hAnsi="Cambria Math" w:cstheme="minorHAnsi"/>
                          <w:sz w:val="26"/>
                          <w:szCs w:val="26"/>
                        </w:rPr>
                        <m:t>A</m:t>
                      </m:r>
                    </m:e>
                    <m:sup>
                      <m:r>
                        <w:rPr>
                          <w:rFonts w:ascii="Cambria Math" w:hAnsi="Cambria Math" w:cstheme="minorHAnsi"/>
                          <w:sz w:val="26"/>
                          <w:szCs w:val="26"/>
                        </w:rPr>
                        <m:t>N</m:t>
                      </m:r>
                    </m:sup>
                  </m:sSup>
                </m:num>
                <m:den>
                  <m:r>
                    <w:rPr>
                      <w:rFonts w:ascii="Cambria Math" w:hAnsi="Cambria Math" w:cstheme="minorHAnsi"/>
                      <w:sz w:val="26"/>
                      <w:szCs w:val="26"/>
                    </w:rPr>
                    <m:t>N!</m:t>
                  </m:r>
                </m:den>
              </m:f>
              <m:r>
                <w:rPr>
                  <w:rFonts w:ascii="Cambria Math" w:hAnsi="Cambria Math" w:cstheme="minorHAnsi"/>
                  <w:sz w:val="26"/>
                  <w:szCs w:val="26"/>
                </w:rPr>
                <m:t>⋅</m:t>
              </m:r>
              <m:f>
                <m:fPr>
                  <m:ctrlPr>
                    <w:rPr>
                      <w:rFonts w:ascii="Cambria Math" w:hAnsi="Cambria Math" w:cstheme="minorHAnsi"/>
                      <w:i/>
                      <w:sz w:val="26"/>
                      <w:szCs w:val="26"/>
                    </w:rPr>
                  </m:ctrlPr>
                </m:fPr>
                <m:num>
                  <m:r>
                    <w:rPr>
                      <w:rFonts w:ascii="Cambria Math" w:hAnsi="Cambria Math" w:cstheme="minorHAnsi"/>
                      <w:sz w:val="26"/>
                      <w:szCs w:val="26"/>
                    </w:rPr>
                    <m:t>N</m:t>
                  </m:r>
                </m:num>
                <m:den>
                  <m:r>
                    <w:rPr>
                      <w:rFonts w:ascii="Cambria Math" w:hAnsi="Cambria Math" w:cstheme="minorHAnsi"/>
                      <w:sz w:val="26"/>
                      <w:szCs w:val="26"/>
                    </w:rPr>
                    <m:t>N-A</m:t>
                  </m:r>
                </m:den>
              </m:f>
            </m:num>
            <m:den>
              <m:d>
                <m:dPr>
                  <m:ctrlPr>
                    <w:rPr>
                      <w:rFonts w:ascii="Cambria Math" w:hAnsi="Cambria Math" w:cstheme="minorHAnsi"/>
                      <w:i/>
                      <w:sz w:val="26"/>
                      <w:szCs w:val="26"/>
                    </w:rPr>
                  </m:ctrlPr>
                </m:dPr>
                <m:e>
                  <m:nary>
                    <m:naryPr>
                      <m:chr m:val="∑"/>
                      <m:limLoc m:val="undOvr"/>
                      <m:grow m:val="1"/>
                      <m:ctrlPr>
                        <w:rPr>
                          <w:rFonts w:ascii="Cambria Math" w:hAnsi="Cambria Math" w:cstheme="minorHAnsi"/>
                          <w:i/>
                          <w:sz w:val="26"/>
                          <w:szCs w:val="26"/>
                        </w:rPr>
                      </m:ctrlPr>
                    </m:naryPr>
                    <m:sub>
                      <m:r>
                        <w:rPr>
                          <w:rFonts w:ascii="Cambria Math" w:hAnsi="Cambria Math" w:cstheme="minorHAnsi"/>
                          <w:sz w:val="26"/>
                          <w:szCs w:val="26"/>
                        </w:rPr>
                        <m:t>i=0</m:t>
                      </m:r>
                    </m:sub>
                    <m:sup>
                      <m:r>
                        <w:rPr>
                          <w:rFonts w:ascii="Cambria Math" w:hAnsi="Cambria Math" w:cstheme="minorHAnsi"/>
                          <w:sz w:val="26"/>
                          <w:szCs w:val="26"/>
                        </w:rPr>
                        <m:t>N-1</m:t>
                      </m:r>
                    </m:sup>
                    <m:e>
                      <m:r>
                        <w:rPr>
                          <w:rFonts w:ascii="Cambria Math" w:hAnsi="Cambria Math" w:cstheme="minorHAnsi"/>
                          <w:sz w:val="26"/>
                          <w:szCs w:val="26"/>
                        </w:rPr>
                        <m:t>⋅</m:t>
                      </m:r>
                      <m:f>
                        <m:fPr>
                          <m:ctrlPr>
                            <w:rPr>
                              <w:rFonts w:ascii="Cambria Math" w:hAnsi="Cambria Math" w:cstheme="minorHAnsi"/>
                              <w:i/>
                              <w:sz w:val="26"/>
                              <w:szCs w:val="26"/>
                            </w:rPr>
                          </m:ctrlPr>
                        </m:fPr>
                        <m:num>
                          <m:sSup>
                            <m:sSupPr>
                              <m:ctrlPr>
                                <w:rPr>
                                  <w:rFonts w:ascii="Cambria Math" w:hAnsi="Cambria Math" w:cstheme="minorHAnsi"/>
                                  <w:i/>
                                  <w:sz w:val="26"/>
                                  <w:szCs w:val="26"/>
                                </w:rPr>
                              </m:ctrlPr>
                            </m:sSupPr>
                            <m:e>
                              <m:r>
                                <w:rPr>
                                  <w:rFonts w:ascii="Cambria Math" w:hAnsi="Cambria Math" w:cstheme="minorHAnsi"/>
                                  <w:sz w:val="26"/>
                                  <w:szCs w:val="26"/>
                                </w:rPr>
                                <m:t>A</m:t>
                              </m:r>
                            </m:e>
                            <m:sup>
                              <m:r>
                                <w:rPr>
                                  <w:rFonts w:ascii="Cambria Math" w:hAnsi="Cambria Math" w:cstheme="minorHAnsi"/>
                                  <w:sz w:val="26"/>
                                  <w:szCs w:val="26"/>
                                </w:rPr>
                                <m:t>ⅈ</m:t>
                              </m:r>
                            </m:sup>
                          </m:sSup>
                        </m:num>
                        <m:den>
                          <m:r>
                            <w:rPr>
                              <w:rFonts w:ascii="Cambria Math" w:hAnsi="Cambria Math" w:cstheme="minorHAnsi"/>
                              <w:sz w:val="26"/>
                              <w:szCs w:val="26"/>
                            </w:rPr>
                            <m:t>ⅈ!</m:t>
                          </m:r>
                        </m:den>
                      </m:f>
                    </m:e>
                  </m:nary>
                </m:e>
              </m:d>
              <m:r>
                <w:rPr>
                  <w:rFonts w:ascii="Cambria Math" w:hAnsi="Cambria Math" w:cstheme="minorHAnsi"/>
                  <w:sz w:val="26"/>
                  <w:szCs w:val="26"/>
                </w:rPr>
                <m:t>+</m:t>
              </m:r>
              <m:f>
                <m:fPr>
                  <m:ctrlPr>
                    <w:rPr>
                      <w:rFonts w:ascii="Cambria Math" w:hAnsi="Cambria Math" w:cstheme="minorHAnsi"/>
                      <w:i/>
                      <w:sz w:val="26"/>
                      <w:szCs w:val="26"/>
                    </w:rPr>
                  </m:ctrlPr>
                </m:fPr>
                <m:num>
                  <m:sSup>
                    <m:sSupPr>
                      <m:ctrlPr>
                        <w:rPr>
                          <w:rFonts w:ascii="Cambria Math" w:hAnsi="Cambria Math" w:cstheme="minorHAnsi"/>
                          <w:i/>
                          <w:sz w:val="26"/>
                          <w:szCs w:val="26"/>
                        </w:rPr>
                      </m:ctrlPr>
                    </m:sSupPr>
                    <m:e>
                      <m:r>
                        <w:rPr>
                          <w:rFonts w:ascii="Cambria Math" w:hAnsi="Cambria Math" w:cstheme="minorHAnsi"/>
                          <w:sz w:val="26"/>
                          <w:szCs w:val="26"/>
                        </w:rPr>
                        <m:t>A</m:t>
                      </m:r>
                    </m:e>
                    <m:sup>
                      <m:r>
                        <w:rPr>
                          <w:rFonts w:ascii="Cambria Math" w:hAnsi="Cambria Math" w:cstheme="minorHAnsi"/>
                          <w:sz w:val="26"/>
                          <w:szCs w:val="26"/>
                        </w:rPr>
                        <m:t>N</m:t>
                      </m:r>
                    </m:sup>
                  </m:sSup>
                </m:num>
                <m:den>
                  <m:r>
                    <w:rPr>
                      <w:rFonts w:ascii="Cambria Math" w:hAnsi="Cambria Math" w:cstheme="minorHAnsi"/>
                      <w:sz w:val="26"/>
                      <w:szCs w:val="26"/>
                    </w:rPr>
                    <m:t>N!</m:t>
                  </m:r>
                </m:den>
              </m:f>
              <m:r>
                <w:rPr>
                  <w:rFonts w:ascii="Cambria Math" w:hAnsi="Cambria Math" w:cstheme="minorHAnsi"/>
                  <w:sz w:val="26"/>
                  <w:szCs w:val="26"/>
                </w:rPr>
                <m:t>⋅</m:t>
              </m:r>
              <m:f>
                <m:fPr>
                  <m:ctrlPr>
                    <w:rPr>
                      <w:rFonts w:ascii="Cambria Math" w:hAnsi="Cambria Math" w:cstheme="minorHAnsi"/>
                      <w:i/>
                      <w:sz w:val="26"/>
                      <w:szCs w:val="26"/>
                    </w:rPr>
                  </m:ctrlPr>
                </m:fPr>
                <m:num>
                  <m:r>
                    <w:rPr>
                      <w:rFonts w:ascii="Cambria Math" w:hAnsi="Cambria Math" w:cstheme="minorHAnsi"/>
                      <w:sz w:val="26"/>
                      <w:szCs w:val="26"/>
                    </w:rPr>
                    <m:t>N</m:t>
                  </m:r>
                </m:num>
                <m:den>
                  <m:r>
                    <w:rPr>
                      <w:rFonts w:ascii="Cambria Math" w:hAnsi="Cambria Math" w:cstheme="minorHAnsi"/>
                      <w:sz w:val="26"/>
                      <w:szCs w:val="26"/>
                    </w:rPr>
                    <m:t>N-A</m:t>
                  </m:r>
                </m:den>
              </m:f>
            </m:den>
          </m:f>
        </m:oMath>
      </m:oMathPara>
    </w:p>
    <w:p w14:paraId="58A90D86" w14:textId="6E68ED61" w:rsidR="0036158E" w:rsidRDefault="00306777" w:rsidP="00A93704">
      <w:pPr>
        <w:spacing w:line="240" w:lineRule="auto"/>
        <w:rPr>
          <w:rFonts w:cstheme="minorHAnsi"/>
          <w:sz w:val="26"/>
          <w:szCs w:val="26"/>
        </w:rPr>
      </w:pPr>
      <w:r>
        <w:rPr>
          <w:rFonts w:cstheme="minorHAnsi"/>
          <w:sz w:val="26"/>
          <w:szCs w:val="26"/>
        </w:rPr>
        <w:t>‘</w:t>
      </w:r>
      <w:proofErr w:type="spellStart"/>
      <w:r>
        <w:rPr>
          <w:rFonts w:cstheme="minorHAnsi"/>
          <w:sz w:val="26"/>
          <w:szCs w:val="26"/>
        </w:rPr>
        <w:t>P</w:t>
      </w:r>
      <w:r>
        <w:rPr>
          <w:rFonts w:cstheme="minorHAnsi"/>
          <w:sz w:val="26"/>
          <w:szCs w:val="26"/>
          <w:vertAlign w:val="subscript"/>
        </w:rPr>
        <w:t>w</w:t>
      </w:r>
      <w:proofErr w:type="spellEnd"/>
      <w:r>
        <w:rPr>
          <w:rFonts w:cstheme="minorHAnsi"/>
          <w:sz w:val="26"/>
          <w:szCs w:val="26"/>
        </w:rPr>
        <w:t xml:space="preserve">’ is hierbij de kans dat een beller in een wachtrij belandt, ‘A’ is gelijk aan het </w:t>
      </w:r>
      <w:proofErr w:type="spellStart"/>
      <w:r>
        <w:rPr>
          <w:rFonts w:cstheme="minorHAnsi"/>
          <w:sz w:val="26"/>
          <w:szCs w:val="26"/>
        </w:rPr>
        <w:t>E</w:t>
      </w:r>
      <w:r>
        <w:rPr>
          <w:rFonts w:cstheme="minorHAnsi"/>
          <w:sz w:val="26"/>
          <w:szCs w:val="26"/>
          <w:vertAlign w:val="subscript"/>
        </w:rPr>
        <w:t>tot</w:t>
      </w:r>
      <w:proofErr w:type="spellEnd"/>
      <w:r>
        <w:rPr>
          <w:rFonts w:cstheme="minorHAnsi"/>
          <w:sz w:val="26"/>
          <w:szCs w:val="26"/>
        </w:rPr>
        <w:t xml:space="preserve"> van een callcenter en N is het aantal beschikbare </w:t>
      </w:r>
      <w:proofErr w:type="spellStart"/>
      <w:r>
        <w:rPr>
          <w:rFonts w:cstheme="minorHAnsi"/>
          <w:sz w:val="26"/>
          <w:szCs w:val="26"/>
        </w:rPr>
        <w:t>agents</w:t>
      </w:r>
      <w:proofErr w:type="spellEnd"/>
      <w:r>
        <w:rPr>
          <w:rFonts w:cstheme="minorHAnsi"/>
          <w:sz w:val="26"/>
          <w:szCs w:val="26"/>
        </w:rPr>
        <w:t xml:space="preserve">. In een ideale wereld is </w:t>
      </w:r>
      <w:proofErr w:type="spellStart"/>
      <w:r>
        <w:rPr>
          <w:rFonts w:cstheme="minorHAnsi"/>
          <w:sz w:val="26"/>
          <w:szCs w:val="26"/>
        </w:rPr>
        <w:t>P</w:t>
      </w:r>
      <w:r>
        <w:rPr>
          <w:rFonts w:cstheme="minorHAnsi"/>
          <w:sz w:val="26"/>
          <w:szCs w:val="26"/>
          <w:vertAlign w:val="subscript"/>
        </w:rPr>
        <w:t>w</w:t>
      </w:r>
      <w:proofErr w:type="spellEnd"/>
      <w:r>
        <w:rPr>
          <w:rFonts w:cstheme="minorHAnsi"/>
          <w:sz w:val="26"/>
          <w:szCs w:val="26"/>
        </w:rPr>
        <w:t xml:space="preserve"> gelijk aan nul. Echter wordt er vaak een marge gehanteerd die verschilt per sector. Zo mag de marge bij nooddiensten vrijwel nul zijn, maar die van een bedrijf die producten verkoopt hoger liggen. Gemiddeld wordt voor niet noodzakelijke lijnen een marge van 5% </w:t>
      </w:r>
      <w:r w:rsidR="00866FE1">
        <w:rPr>
          <w:rFonts w:cstheme="minorHAnsi"/>
          <w:sz w:val="26"/>
          <w:szCs w:val="26"/>
        </w:rPr>
        <w:t>gehanteerd</w:t>
      </w:r>
    </w:p>
    <w:p w14:paraId="6A64AD2F" w14:textId="77777777" w:rsidR="00870924" w:rsidRPr="00A93704" w:rsidRDefault="00870924" w:rsidP="00A93704">
      <w:pPr>
        <w:spacing w:line="240" w:lineRule="auto"/>
        <w:rPr>
          <w:rFonts w:cstheme="minorHAnsi"/>
          <w:sz w:val="26"/>
          <w:szCs w:val="26"/>
        </w:rPr>
      </w:pPr>
    </w:p>
    <w:p w14:paraId="53763C6D" w14:textId="77777777" w:rsidR="00D44C5F" w:rsidRDefault="00A51530" w:rsidP="00D44C5F">
      <w:pPr>
        <w:pStyle w:val="Kop2"/>
        <w:rPr>
          <w:sz w:val="28"/>
          <w:szCs w:val="28"/>
        </w:rPr>
      </w:pPr>
      <w:bookmarkStart w:id="35" w:name="_Toc158955154"/>
      <w:r w:rsidRPr="002F08E0">
        <w:rPr>
          <w:sz w:val="28"/>
          <w:szCs w:val="28"/>
        </w:rPr>
        <w:t>Verschillende</w:t>
      </w:r>
      <w:r w:rsidR="002F08E0" w:rsidRPr="002F08E0">
        <w:rPr>
          <w:sz w:val="28"/>
          <w:szCs w:val="28"/>
        </w:rPr>
        <w:t xml:space="preserve"> factoren en variabelen</w:t>
      </w:r>
      <w:bookmarkEnd w:id="35"/>
    </w:p>
    <w:p w14:paraId="555815CB" w14:textId="0E887187" w:rsidR="00D44C5F" w:rsidRPr="00D44C5F" w:rsidRDefault="00D44C5F" w:rsidP="00D44C5F">
      <w:pPr>
        <w:rPr>
          <w:sz w:val="28"/>
          <w:szCs w:val="28"/>
        </w:rPr>
      </w:pPr>
      <w:r w:rsidRPr="00D44C5F">
        <w:t>Verkregen dataset</w:t>
      </w:r>
      <w:r>
        <w:t>:</w:t>
      </w:r>
    </w:p>
    <w:p w14:paraId="26920913" w14:textId="1AD97301" w:rsidR="00D44C5F" w:rsidRPr="00D44C5F" w:rsidRDefault="0037052B" w:rsidP="00450C39">
      <w:pPr>
        <w:rPr>
          <w:rFonts w:cstheme="minorHAnsi"/>
          <w:sz w:val="26"/>
          <w:szCs w:val="26"/>
        </w:rPr>
      </w:pPr>
      <w:r>
        <w:rPr>
          <w:rFonts w:cstheme="minorHAnsi"/>
          <w:noProof/>
          <w:sz w:val="26"/>
          <w:szCs w:val="26"/>
        </w:rPr>
        <w:object w:dxaOrig="1520" w:dyaOrig="987" w14:anchorId="499D4C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35pt;height:48.75pt" o:ole="">
            <v:imagedata r:id="rId13" o:title=""/>
          </v:shape>
          <o:OLEObject Type="Link" ProgID="htmlfile" ShapeID="_x0000_i1025" DrawAspect="Icon" r:id="rId14" UpdateMode="Always">
            <o:LinkType>EnhancedMetaFile</o:LinkType>
            <o:LockedField>false</o:LockedField>
            <o:FieldCodes>\f 0</o:FieldCodes>
          </o:OLEObject>
        </w:object>
      </w:r>
    </w:p>
    <w:p w14:paraId="5C08D154" w14:textId="6464BD17" w:rsidR="00D70E51" w:rsidRDefault="00B07B6B" w:rsidP="005053B9">
      <w:bookmarkStart w:id="36" w:name="_Toc156979743"/>
      <w:bookmarkStart w:id="37" w:name="_Toc158915070"/>
      <w:r>
        <w:rPr>
          <w:noProof/>
        </w:rPr>
        <w:drawing>
          <wp:inline distT="0" distB="0" distL="0" distR="0" wp14:anchorId="6413A477" wp14:editId="7E5B39B4">
            <wp:extent cx="5728996" cy="2486025"/>
            <wp:effectExtent l="0" t="0" r="5080" b="9525"/>
            <wp:docPr id="1289549105" name="Grafiek 1">
              <a:extLst xmlns:a="http://schemas.openxmlformats.org/drawingml/2006/main">
                <a:ext uri="{FF2B5EF4-FFF2-40B4-BE49-F238E27FC236}">
                  <a16:creationId xmlns:a16="http://schemas.microsoft.com/office/drawing/2014/main" id="{AE7FE4BA-D882-4685-824B-7E99AF5298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bookmarkEnd w:id="36"/>
      <w:bookmarkEnd w:id="37"/>
    </w:p>
    <w:p w14:paraId="481660E9" w14:textId="77777777" w:rsidR="00784CA8" w:rsidRDefault="00784CA8" w:rsidP="001B232E"/>
    <w:p w14:paraId="6AE6854D" w14:textId="47FF43E8" w:rsidR="00F26B8D" w:rsidRDefault="00CF1883" w:rsidP="001B232E">
      <w:r>
        <w:rPr>
          <w:noProof/>
        </w:rPr>
        <w:lastRenderedPageBreak/>
        <w:drawing>
          <wp:inline distT="0" distB="0" distL="0" distR="0" wp14:anchorId="612B36FB" wp14:editId="0F059852">
            <wp:extent cx="5738327" cy="2621280"/>
            <wp:effectExtent l="0" t="0" r="15240" b="7620"/>
            <wp:docPr id="1361458985" name="Grafie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2A317E9" w14:textId="77777777" w:rsidR="00D44C5F" w:rsidRDefault="00D44C5F" w:rsidP="001B232E"/>
    <w:tbl>
      <w:tblPr>
        <w:tblStyle w:val="Tabelraster"/>
        <w:tblW w:w="9048" w:type="dxa"/>
        <w:tblLook w:val="04A0" w:firstRow="1" w:lastRow="0" w:firstColumn="1" w:lastColumn="0" w:noHBand="0" w:noVBand="1"/>
      </w:tblPr>
      <w:tblGrid>
        <w:gridCol w:w="1778"/>
        <w:gridCol w:w="1454"/>
        <w:gridCol w:w="1454"/>
        <w:gridCol w:w="1454"/>
        <w:gridCol w:w="1454"/>
        <w:gridCol w:w="1454"/>
      </w:tblGrid>
      <w:tr w:rsidR="00B97DDD" w14:paraId="4735887A" w14:textId="77777777" w:rsidTr="00F26B8D">
        <w:trPr>
          <w:trHeight w:val="310"/>
        </w:trPr>
        <w:tc>
          <w:tcPr>
            <w:tcW w:w="1778" w:type="dxa"/>
          </w:tcPr>
          <w:p w14:paraId="0B378734" w14:textId="77777777" w:rsidR="00D44C5F" w:rsidRDefault="00D44C5F" w:rsidP="003E2666"/>
        </w:tc>
        <w:tc>
          <w:tcPr>
            <w:tcW w:w="1454" w:type="dxa"/>
          </w:tcPr>
          <w:p w14:paraId="6C4A9D25" w14:textId="77777777" w:rsidR="00D44C5F" w:rsidRDefault="00D44C5F" w:rsidP="003E2666">
            <w:r>
              <w:t>Ma</w:t>
            </w:r>
          </w:p>
        </w:tc>
        <w:tc>
          <w:tcPr>
            <w:tcW w:w="1454" w:type="dxa"/>
          </w:tcPr>
          <w:p w14:paraId="057B8AAF" w14:textId="77777777" w:rsidR="00D44C5F" w:rsidRDefault="00D44C5F" w:rsidP="003E2666">
            <w:r>
              <w:t>Di</w:t>
            </w:r>
          </w:p>
        </w:tc>
        <w:tc>
          <w:tcPr>
            <w:tcW w:w="1454" w:type="dxa"/>
          </w:tcPr>
          <w:p w14:paraId="6F8400F6" w14:textId="77777777" w:rsidR="00D44C5F" w:rsidRDefault="00D44C5F" w:rsidP="003E2666">
            <w:r>
              <w:t>Wo</w:t>
            </w:r>
          </w:p>
        </w:tc>
        <w:tc>
          <w:tcPr>
            <w:tcW w:w="1454" w:type="dxa"/>
          </w:tcPr>
          <w:p w14:paraId="3625CFB5" w14:textId="77777777" w:rsidR="00D44C5F" w:rsidRDefault="00D44C5F" w:rsidP="003E2666">
            <w:r>
              <w:t>Do</w:t>
            </w:r>
          </w:p>
        </w:tc>
        <w:tc>
          <w:tcPr>
            <w:tcW w:w="1454" w:type="dxa"/>
          </w:tcPr>
          <w:p w14:paraId="639E33C9" w14:textId="77777777" w:rsidR="00D44C5F" w:rsidRDefault="00D44C5F" w:rsidP="003E2666">
            <w:r>
              <w:t>Vr</w:t>
            </w:r>
          </w:p>
        </w:tc>
      </w:tr>
      <w:tr w:rsidR="00B97DDD" w14:paraId="191F8CD1" w14:textId="77777777" w:rsidTr="00F26B8D">
        <w:trPr>
          <w:trHeight w:val="936"/>
        </w:trPr>
        <w:tc>
          <w:tcPr>
            <w:tcW w:w="1778" w:type="dxa"/>
          </w:tcPr>
          <w:p w14:paraId="6BC17DB8" w14:textId="4FB8A1D3" w:rsidR="00D44C5F" w:rsidRDefault="00D44C5F" w:rsidP="003E2666">
            <w:r>
              <w:t xml:space="preserve">Totale </w:t>
            </w:r>
            <w:r w:rsidR="00B97DDD">
              <w:t xml:space="preserve">jaarlijkse </w:t>
            </w:r>
            <w:r>
              <w:t>gespreksduur in minuten</w:t>
            </w:r>
          </w:p>
        </w:tc>
        <w:tc>
          <w:tcPr>
            <w:tcW w:w="1454" w:type="dxa"/>
          </w:tcPr>
          <w:p w14:paraId="7900EE08" w14:textId="77777777" w:rsidR="00D44C5F" w:rsidRDefault="00D44C5F" w:rsidP="008C127A">
            <w:pPr>
              <w:jc w:val="both"/>
            </w:pPr>
            <w:r>
              <w:t>358725:43</w:t>
            </w:r>
          </w:p>
        </w:tc>
        <w:tc>
          <w:tcPr>
            <w:tcW w:w="1454" w:type="dxa"/>
          </w:tcPr>
          <w:p w14:paraId="33B8A237" w14:textId="77777777" w:rsidR="00D44C5F" w:rsidRDefault="00D44C5F" w:rsidP="003E2666">
            <w:r>
              <w:t>262923:54</w:t>
            </w:r>
          </w:p>
        </w:tc>
        <w:tc>
          <w:tcPr>
            <w:tcW w:w="1454" w:type="dxa"/>
          </w:tcPr>
          <w:p w14:paraId="4D33F4D1" w14:textId="77777777" w:rsidR="00D44C5F" w:rsidRDefault="00D44C5F" w:rsidP="003E2666">
            <w:r>
              <w:t>244772:54</w:t>
            </w:r>
          </w:p>
        </w:tc>
        <w:tc>
          <w:tcPr>
            <w:tcW w:w="1454" w:type="dxa"/>
          </w:tcPr>
          <w:p w14:paraId="5D43D1C9" w14:textId="77777777" w:rsidR="00D44C5F" w:rsidRDefault="00D44C5F" w:rsidP="003E2666">
            <w:r>
              <w:t>210591:48</w:t>
            </w:r>
          </w:p>
        </w:tc>
        <w:tc>
          <w:tcPr>
            <w:tcW w:w="1454" w:type="dxa"/>
          </w:tcPr>
          <w:p w14:paraId="0DD40063" w14:textId="77777777" w:rsidR="00D44C5F" w:rsidRDefault="00D44C5F" w:rsidP="003E2666">
            <w:r>
              <w:t>232513:33</w:t>
            </w:r>
          </w:p>
        </w:tc>
      </w:tr>
    </w:tbl>
    <w:p w14:paraId="7B4E704F" w14:textId="77777777" w:rsidR="00D44C5F" w:rsidRPr="001B232E" w:rsidRDefault="00D44C5F" w:rsidP="001B232E"/>
    <w:tbl>
      <w:tblPr>
        <w:tblStyle w:val="Tabelraster"/>
        <w:tblW w:w="9070" w:type="dxa"/>
        <w:tblLook w:val="04A0" w:firstRow="1" w:lastRow="0" w:firstColumn="1" w:lastColumn="0" w:noHBand="0" w:noVBand="1"/>
      </w:tblPr>
      <w:tblGrid>
        <w:gridCol w:w="1903"/>
        <w:gridCol w:w="1402"/>
        <w:gridCol w:w="1402"/>
        <w:gridCol w:w="1402"/>
        <w:gridCol w:w="1558"/>
        <w:gridCol w:w="1403"/>
      </w:tblGrid>
      <w:tr w:rsidR="00D832EF" w14:paraId="63E6CAC4" w14:textId="77777777" w:rsidTr="008C127A">
        <w:trPr>
          <w:trHeight w:val="290"/>
        </w:trPr>
        <w:tc>
          <w:tcPr>
            <w:tcW w:w="1903" w:type="dxa"/>
          </w:tcPr>
          <w:p w14:paraId="75FEE717" w14:textId="77777777" w:rsidR="00D16AC5" w:rsidRDefault="00D16AC5" w:rsidP="003E2666"/>
        </w:tc>
        <w:tc>
          <w:tcPr>
            <w:tcW w:w="1402" w:type="dxa"/>
          </w:tcPr>
          <w:p w14:paraId="4EF45FF4" w14:textId="77777777" w:rsidR="00D16AC5" w:rsidRDefault="00D16AC5" w:rsidP="003E2666">
            <w:r>
              <w:t>Ma</w:t>
            </w:r>
          </w:p>
        </w:tc>
        <w:tc>
          <w:tcPr>
            <w:tcW w:w="1402" w:type="dxa"/>
          </w:tcPr>
          <w:p w14:paraId="10120490" w14:textId="77777777" w:rsidR="00D16AC5" w:rsidRDefault="00D16AC5" w:rsidP="003E2666">
            <w:r>
              <w:t>Di</w:t>
            </w:r>
          </w:p>
        </w:tc>
        <w:tc>
          <w:tcPr>
            <w:tcW w:w="1402" w:type="dxa"/>
          </w:tcPr>
          <w:p w14:paraId="1E45B187" w14:textId="77777777" w:rsidR="00D16AC5" w:rsidRDefault="00D16AC5" w:rsidP="003E2666">
            <w:r>
              <w:t>Wo</w:t>
            </w:r>
          </w:p>
        </w:tc>
        <w:tc>
          <w:tcPr>
            <w:tcW w:w="1558" w:type="dxa"/>
          </w:tcPr>
          <w:p w14:paraId="72B837C5" w14:textId="77777777" w:rsidR="00D16AC5" w:rsidRDefault="00D16AC5" w:rsidP="003E2666">
            <w:r>
              <w:t>Do</w:t>
            </w:r>
          </w:p>
        </w:tc>
        <w:tc>
          <w:tcPr>
            <w:tcW w:w="1403" w:type="dxa"/>
          </w:tcPr>
          <w:p w14:paraId="20407575" w14:textId="77777777" w:rsidR="00D16AC5" w:rsidRDefault="00D16AC5" w:rsidP="003E2666">
            <w:r>
              <w:t>Vr</w:t>
            </w:r>
          </w:p>
        </w:tc>
      </w:tr>
      <w:tr w:rsidR="00D832EF" w14:paraId="523CB69B" w14:textId="77777777" w:rsidTr="008C127A">
        <w:trPr>
          <w:trHeight w:val="874"/>
        </w:trPr>
        <w:tc>
          <w:tcPr>
            <w:tcW w:w="1903" w:type="dxa"/>
          </w:tcPr>
          <w:p w14:paraId="27FDA310" w14:textId="72F22FDA" w:rsidR="00D16AC5" w:rsidRDefault="00D16AC5" w:rsidP="003E2666">
            <w:r>
              <w:t xml:space="preserve">Gemiddelde gespreksduur </w:t>
            </w:r>
            <w:r w:rsidR="00B97DDD">
              <w:t xml:space="preserve">per dag </w:t>
            </w:r>
            <w:r>
              <w:t>in minuten</w:t>
            </w:r>
          </w:p>
        </w:tc>
        <w:tc>
          <w:tcPr>
            <w:tcW w:w="1402" w:type="dxa"/>
          </w:tcPr>
          <w:p w14:paraId="486558D4" w14:textId="03B4D011" w:rsidR="00D16AC5" w:rsidRDefault="003E3DE5" w:rsidP="008C127A">
            <w:pPr>
              <w:jc w:val="both"/>
            </w:pPr>
            <w:r>
              <w:t>6898:34</w:t>
            </w:r>
          </w:p>
        </w:tc>
        <w:tc>
          <w:tcPr>
            <w:tcW w:w="1402" w:type="dxa"/>
          </w:tcPr>
          <w:p w14:paraId="730DA9CF" w14:textId="2D7FF7B9" w:rsidR="00D16AC5" w:rsidRDefault="003E58DF" w:rsidP="003E2666">
            <w:r>
              <w:t>5056</w:t>
            </w:r>
            <w:r w:rsidR="007F7320">
              <w:t>:13</w:t>
            </w:r>
          </w:p>
        </w:tc>
        <w:tc>
          <w:tcPr>
            <w:tcW w:w="1402" w:type="dxa"/>
          </w:tcPr>
          <w:p w14:paraId="6E386082" w14:textId="1A4490DB" w:rsidR="00D16AC5" w:rsidRDefault="007F7320" w:rsidP="003E2666">
            <w:r>
              <w:t>4707:51</w:t>
            </w:r>
          </w:p>
        </w:tc>
        <w:tc>
          <w:tcPr>
            <w:tcW w:w="1558" w:type="dxa"/>
          </w:tcPr>
          <w:p w14:paraId="03DB543D" w14:textId="32259310" w:rsidR="00D16AC5" w:rsidRDefault="007F7320" w:rsidP="003E2666">
            <w:r>
              <w:t>4049:51</w:t>
            </w:r>
          </w:p>
        </w:tc>
        <w:tc>
          <w:tcPr>
            <w:tcW w:w="1403" w:type="dxa"/>
          </w:tcPr>
          <w:p w14:paraId="103B6920" w14:textId="03B57EB5" w:rsidR="00D16AC5" w:rsidRDefault="00D832EF" w:rsidP="003E2666">
            <w:r>
              <w:t>4471:25</w:t>
            </w:r>
          </w:p>
        </w:tc>
      </w:tr>
    </w:tbl>
    <w:p w14:paraId="6D81FAB7" w14:textId="64CAA631" w:rsidR="00D70E51" w:rsidRDefault="007F7320" w:rsidP="00D70E51">
      <w:r>
        <w:t xml:space="preserve"> </w:t>
      </w:r>
    </w:p>
    <w:p w14:paraId="3BD4CBCA" w14:textId="77777777" w:rsidR="00F477FD" w:rsidRDefault="00D70E51" w:rsidP="00F477FD">
      <w:pPr>
        <w:spacing w:after="0" w:line="240" w:lineRule="auto"/>
        <w:rPr>
          <w:rFonts w:cstheme="minorHAnsi"/>
          <w:sz w:val="26"/>
          <w:szCs w:val="26"/>
        </w:rPr>
      </w:pPr>
      <w:r>
        <w:rPr>
          <w:rFonts w:eastAsia="Times New Roman" w:cstheme="minorHAnsi"/>
          <w:sz w:val="26"/>
          <w:szCs w:val="26"/>
          <w:lang w:eastAsia="nl-NL"/>
        </w:rPr>
        <w:t xml:space="preserve">Uit </w:t>
      </w:r>
      <w:r w:rsidR="00282174">
        <w:rPr>
          <w:rFonts w:eastAsia="Times New Roman" w:cstheme="minorHAnsi"/>
          <w:sz w:val="26"/>
          <w:szCs w:val="26"/>
          <w:lang w:eastAsia="nl-NL"/>
        </w:rPr>
        <w:t>grafiek</w:t>
      </w:r>
      <w:r>
        <w:rPr>
          <w:rFonts w:eastAsia="Times New Roman" w:cstheme="minorHAnsi"/>
          <w:sz w:val="26"/>
          <w:szCs w:val="26"/>
          <w:lang w:eastAsia="nl-NL"/>
        </w:rPr>
        <w:t xml:space="preserve"> </w:t>
      </w:r>
      <w:r w:rsidR="00ED6CA1">
        <w:rPr>
          <w:rFonts w:eastAsia="Times New Roman" w:cstheme="minorHAnsi"/>
          <w:sz w:val="26"/>
          <w:szCs w:val="26"/>
          <w:lang w:eastAsia="nl-NL"/>
        </w:rPr>
        <w:t xml:space="preserve">en tabel </w:t>
      </w:r>
      <w:r>
        <w:rPr>
          <w:rFonts w:eastAsia="Times New Roman" w:cstheme="minorHAnsi"/>
          <w:sz w:val="26"/>
          <w:szCs w:val="26"/>
          <w:lang w:eastAsia="nl-NL"/>
        </w:rPr>
        <w:t xml:space="preserve">1 en 2 zijn een aantal dingen te concluderen. </w:t>
      </w:r>
      <w:r>
        <w:rPr>
          <w:rFonts w:cstheme="minorHAnsi"/>
          <w:sz w:val="26"/>
          <w:szCs w:val="26"/>
        </w:rPr>
        <w:t xml:space="preserve">Het valt op dat de maandag over het algemeen verreweg de drukste dag is. Het is dus logisch dat er op maandagen meer </w:t>
      </w:r>
      <w:proofErr w:type="spellStart"/>
      <w:r>
        <w:rPr>
          <w:rFonts w:cstheme="minorHAnsi"/>
          <w:sz w:val="26"/>
          <w:szCs w:val="26"/>
        </w:rPr>
        <w:t>agents</w:t>
      </w:r>
      <w:proofErr w:type="spellEnd"/>
      <w:r>
        <w:rPr>
          <w:rFonts w:cstheme="minorHAnsi"/>
          <w:sz w:val="26"/>
          <w:szCs w:val="26"/>
        </w:rPr>
        <w:t xml:space="preserve"> ingeschakeld moeten worden. Een mogelijke verklaring hiervoor is dat er op zaterdagen en zondagen niet gebeld kan worden. Veel klanten zullen dan hun vragen bewaren tot de eerst mogelijke dag om te bellen, maandag.</w:t>
      </w:r>
    </w:p>
    <w:p w14:paraId="6A8DF3E4" w14:textId="77777777" w:rsidR="00F477FD" w:rsidRDefault="00F477FD" w:rsidP="00F477FD">
      <w:pPr>
        <w:spacing w:after="0" w:line="240" w:lineRule="auto"/>
        <w:rPr>
          <w:rFonts w:cstheme="minorHAnsi"/>
          <w:sz w:val="26"/>
          <w:szCs w:val="26"/>
        </w:rPr>
      </w:pPr>
    </w:p>
    <w:p w14:paraId="34E9FE37" w14:textId="7483954E" w:rsidR="00F477FD" w:rsidRPr="00F477FD" w:rsidRDefault="00000000" w:rsidP="00F477FD">
      <w:pPr>
        <w:spacing w:after="0" w:line="240" w:lineRule="auto"/>
        <w:rPr>
          <w:rFonts w:cstheme="minorHAnsi"/>
          <w:sz w:val="26"/>
          <w:szCs w:val="26"/>
        </w:rPr>
      </w:pPr>
      <m:oMathPara>
        <m:oMathParaPr>
          <m:jc m:val="left"/>
        </m:oMathParaPr>
        <m:oMath>
          <m:f>
            <m:fPr>
              <m:ctrlPr>
                <w:rPr>
                  <w:rFonts w:ascii="Cambria Math" w:hAnsi="Cambria Math" w:cstheme="minorHAnsi"/>
                  <w:sz w:val="26"/>
                  <w:szCs w:val="26"/>
                </w:rPr>
              </m:ctrlPr>
            </m:fPr>
            <m:num>
              <m:r>
                <m:rPr>
                  <m:sty m:val="p"/>
                </m:rPr>
                <w:rPr>
                  <w:rFonts w:ascii="Cambria Math" w:hAnsi="Cambria Math" w:cstheme="minorHAnsi"/>
                  <w:sz w:val="26"/>
                  <w:szCs w:val="26"/>
                </w:rPr>
                <m:t>6898</m:t>
              </m:r>
            </m:num>
            <m:den>
              <m:r>
                <m:rPr>
                  <m:sty m:val="p"/>
                </m:rPr>
                <w:rPr>
                  <w:rFonts w:ascii="Cambria Math" w:hAnsi="Cambria Math" w:cstheme="minorHAnsi"/>
                  <w:sz w:val="26"/>
                  <w:szCs w:val="26"/>
                </w:rPr>
                <m:t>4049</m:t>
              </m:r>
            </m:den>
          </m:f>
          <m:r>
            <m:rPr>
              <m:sty m:val="p"/>
            </m:rPr>
            <w:rPr>
              <w:rFonts w:ascii="Cambria Math" w:hAnsi="Cambria Math" w:cstheme="minorHAnsi"/>
              <w:sz w:val="26"/>
              <w:szCs w:val="26"/>
            </w:rPr>
            <m:t>≈1.70</m:t>
          </m:r>
          <m:r>
            <m:rPr>
              <m:sty m:val="p"/>
            </m:rPr>
            <w:rPr>
              <w:rFonts w:eastAsiaTheme="minorEastAsia" w:cstheme="minorHAnsi"/>
              <w:sz w:val="26"/>
              <w:szCs w:val="26"/>
            </w:rPr>
            <w:br/>
          </m:r>
        </m:oMath>
      </m:oMathPara>
    </w:p>
    <w:p w14:paraId="3C757276" w14:textId="6F69088A" w:rsidR="00F477FD" w:rsidRDefault="00EC1828" w:rsidP="00EC1828">
      <w:pPr>
        <w:spacing w:after="0" w:line="240" w:lineRule="auto"/>
        <w:rPr>
          <w:rFonts w:cstheme="minorHAnsi"/>
          <w:sz w:val="26"/>
          <w:szCs w:val="26"/>
        </w:rPr>
      </w:pPr>
      <w:r>
        <w:rPr>
          <w:rFonts w:cstheme="minorHAnsi"/>
          <w:sz w:val="26"/>
          <w:szCs w:val="26"/>
        </w:rPr>
        <w:t xml:space="preserve">Uit </w:t>
      </w:r>
      <w:r w:rsidR="00F477FD">
        <w:rPr>
          <w:rFonts w:cstheme="minorHAnsi"/>
          <w:sz w:val="26"/>
          <w:szCs w:val="26"/>
        </w:rPr>
        <w:t>deze berekening</w:t>
      </w:r>
      <w:r>
        <w:rPr>
          <w:rFonts w:cstheme="minorHAnsi"/>
          <w:sz w:val="26"/>
          <w:szCs w:val="26"/>
        </w:rPr>
        <w:t xml:space="preserve"> blijkt dat er op de gemiddelde maandag maar liefst 70% meer wordt gebeld dan op de gemiddelde donderdag</w:t>
      </w:r>
      <w:r w:rsidR="00CB20C6">
        <w:rPr>
          <w:rFonts w:cstheme="minorHAnsi"/>
          <w:sz w:val="26"/>
          <w:szCs w:val="26"/>
        </w:rPr>
        <w:t>.</w:t>
      </w:r>
    </w:p>
    <w:p w14:paraId="08324FDE" w14:textId="77777777" w:rsidR="002E026F" w:rsidRPr="0021654C" w:rsidRDefault="002E026F" w:rsidP="00D70E51">
      <w:pPr>
        <w:spacing w:after="0" w:line="240" w:lineRule="auto"/>
        <w:rPr>
          <w:rFonts w:eastAsia="Times New Roman" w:cstheme="minorHAnsi"/>
          <w:sz w:val="26"/>
          <w:szCs w:val="26"/>
          <w:lang w:eastAsia="nl-NL"/>
        </w:rPr>
      </w:pPr>
    </w:p>
    <w:p w14:paraId="62188DF9" w14:textId="77777777" w:rsidR="00CB20C6" w:rsidRDefault="00CB20C6" w:rsidP="00D70E51">
      <w:pPr>
        <w:spacing w:line="240" w:lineRule="auto"/>
        <w:rPr>
          <w:rFonts w:cstheme="minorHAnsi"/>
          <w:sz w:val="26"/>
          <w:szCs w:val="26"/>
        </w:rPr>
      </w:pPr>
    </w:p>
    <w:p w14:paraId="4BA475F7" w14:textId="77777777" w:rsidR="00CB20C6" w:rsidRDefault="00CB20C6" w:rsidP="00D70E51">
      <w:pPr>
        <w:spacing w:line="240" w:lineRule="auto"/>
        <w:rPr>
          <w:rFonts w:cstheme="minorHAnsi"/>
          <w:sz w:val="26"/>
          <w:szCs w:val="26"/>
        </w:rPr>
      </w:pPr>
    </w:p>
    <w:p w14:paraId="7BD1213E" w14:textId="77777777" w:rsidR="00CB20C6" w:rsidRDefault="00CB20C6" w:rsidP="00D70E51">
      <w:pPr>
        <w:spacing w:line="240" w:lineRule="auto"/>
        <w:rPr>
          <w:rFonts w:cstheme="minorHAnsi"/>
          <w:sz w:val="26"/>
          <w:szCs w:val="26"/>
        </w:rPr>
      </w:pPr>
    </w:p>
    <w:p w14:paraId="7D407724" w14:textId="77777777" w:rsidR="00CB20C6" w:rsidRDefault="00CB20C6" w:rsidP="00D70E51">
      <w:pPr>
        <w:spacing w:line="240" w:lineRule="auto"/>
        <w:rPr>
          <w:rFonts w:cstheme="minorHAnsi"/>
          <w:sz w:val="26"/>
          <w:szCs w:val="26"/>
        </w:rPr>
      </w:pPr>
    </w:p>
    <w:p w14:paraId="75765FEB" w14:textId="1B03825C" w:rsidR="00CB20C6" w:rsidRPr="00CB20C6" w:rsidRDefault="0056133F" w:rsidP="00D70E51">
      <w:pPr>
        <w:spacing w:line="240" w:lineRule="auto"/>
        <w:rPr>
          <w:rFonts w:eastAsiaTheme="minorEastAsia" w:cstheme="minorHAnsi"/>
          <w:sz w:val="26"/>
          <w:szCs w:val="26"/>
        </w:rPr>
      </w:pPr>
      <w:r>
        <w:rPr>
          <w:rFonts w:cstheme="minorHAnsi"/>
          <w:sz w:val="26"/>
          <w:szCs w:val="26"/>
        </w:rPr>
        <w:lastRenderedPageBreak/>
        <w:t xml:space="preserve">Gemiddeld </w:t>
      </w:r>
      <w:r w:rsidR="00D50A83">
        <w:rPr>
          <w:rFonts w:cstheme="minorHAnsi"/>
          <w:sz w:val="26"/>
          <w:szCs w:val="26"/>
        </w:rPr>
        <w:t xml:space="preserve">wordt er per werkdag </w:t>
      </w:r>
      <w:r w:rsidR="00577FFD">
        <w:rPr>
          <w:rFonts w:cstheme="minorHAnsi"/>
          <w:sz w:val="26"/>
          <w:szCs w:val="26"/>
        </w:rPr>
        <w:t xml:space="preserve">5036 minuten </w:t>
      </w:r>
      <w:r w:rsidR="00D50A83">
        <w:rPr>
          <w:rFonts w:cstheme="minorHAnsi"/>
          <w:sz w:val="26"/>
          <w:szCs w:val="26"/>
        </w:rPr>
        <w:t xml:space="preserve">gebeld: </w:t>
      </w:r>
      <w:r w:rsidR="00A1584C">
        <w:rPr>
          <w:rFonts w:cstheme="minorHAnsi"/>
          <w:sz w:val="26"/>
          <w:szCs w:val="26"/>
        </w:rPr>
        <w:br/>
      </w:r>
      <m:oMathPara>
        <m:oMathParaPr>
          <m:jc m:val="left"/>
        </m:oMathParaPr>
        <m:oMath>
          <m:f>
            <m:fPr>
              <m:ctrlPr>
                <w:rPr>
                  <w:rFonts w:ascii="Cambria Math" w:eastAsiaTheme="minorEastAsia" w:hAnsi="Cambria Math" w:cstheme="minorHAnsi"/>
                  <w:i/>
                  <w:sz w:val="26"/>
                  <w:szCs w:val="26"/>
                </w:rPr>
              </m:ctrlPr>
            </m:fPr>
            <m:num>
              <m:d>
                <m:dPr>
                  <m:ctrlPr>
                    <w:rPr>
                      <w:rFonts w:ascii="Cambria Math" w:eastAsiaTheme="minorEastAsia" w:hAnsi="Cambria Math" w:cstheme="minorHAnsi"/>
                      <w:i/>
                      <w:sz w:val="26"/>
                      <w:szCs w:val="26"/>
                    </w:rPr>
                  </m:ctrlPr>
                </m:dPr>
                <m:e>
                  <m:r>
                    <w:rPr>
                      <w:rFonts w:ascii="Cambria Math" w:eastAsiaTheme="minorEastAsia" w:hAnsi="Cambria Math" w:cstheme="minorHAnsi"/>
                      <w:sz w:val="26"/>
                      <w:szCs w:val="26"/>
                    </w:rPr>
                    <m:t>6898+5056+4707+4049+4471</m:t>
                  </m:r>
                </m:e>
              </m:d>
            </m:num>
            <m:den>
              <m:r>
                <w:rPr>
                  <w:rFonts w:ascii="Cambria Math" w:eastAsiaTheme="minorEastAsia" w:hAnsi="Cambria Math" w:cstheme="minorHAnsi"/>
                  <w:sz w:val="26"/>
                  <w:szCs w:val="26"/>
                </w:rPr>
                <m:t>5</m:t>
              </m:r>
            </m:den>
          </m:f>
          <m:r>
            <w:rPr>
              <w:rFonts w:ascii="Cambria Math" w:eastAsiaTheme="minorEastAsia" w:hAnsi="Cambria Math" w:cstheme="minorHAnsi"/>
              <w:sz w:val="26"/>
              <w:szCs w:val="26"/>
            </w:rPr>
            <m:t>≈5036</m:t>
          </m:r>
        </m:oMath>
      </m:oMathPara>
    </w:p>
    <w:p w14:paraId="5FC9B371" w14:textId="77777777" w:rsidR="00037E60" w:rsidRDefault="00330D53" w:rsidP="00D70E51">
      <w:pPr>
        <w:spacing w:line="240" w:lineRule="auto"/>
        <w:rPr>
          <w:rFonts w:cstheme="minorHAnsi"/>
          <w:sz w:val="26"/>
          <w:szCs w:val="26"/>
        </w:rPr>
      </w:pPr>
      <w:r>
        <w:rPr>
          <w:rFonts w:cstheme="minorHAnsi"/>
          <w:sz w:val="26"/>
          <w:szCs w:val="26"/>
        </w:rPr>
        <w:t xml:space="preserve">Afwijking </w:t>
      </w:r>
      <w:r w:rsidR="007D1B7B">
        <w:rPr>
          <w:rFonts w:cstheme="minorHAnsi"/>
          <w:sz w:val="26"/>
          <w:szCs w:val="26"/>
        </w:rPr>
        <w:t xml:space="preserve">van de gemiddelde gespreksduur </w:t>
      </w:r>
      <w:r w:rsidR="00353453">
        <w:rPr>
          <w:rFonts w:cstheme="minorHAnsi"/>
          <w:sz w:val="26"/>
          <w:szCs w:val="26"/>
        </w:rPr>
        <w:t>op maandag t</w:t>
      </w:r>
      <w:r w:rsidR="00577FFD">
        <w:rPr>
          <w:rFonts w:cstheme="minorHAnsi"/>
          <w:sz w:val="26"/>
          <w:szCs w:val="26"/>
        </w:rPr>
        <w:t>en opzichte van de gemiddelde</w:t>
      </w:r>
      <w:r w:rsidR="001825C1">
        <w:rPr>
          <w:rFonts w:cstheme="minorHAnsi"/>
          <w:sz w:val="26"/>
          <w:szCs w:val="26"/>
        </w:rPr>
        <w:t xml:space="preserve"> gespreksduur</w:t>
      </w:r>
      <w:r w:rsidR="006E040E">
        <w:rPr>
          <w:rFonts w:cstheme="minorHAnsi"/>
          <w:sz w:val="26"/>
          <w:szCs w:val="26"/>
        </w:rPr>
        <w:t xml:space="preserve"> </w:t>
      </w:r>
      <w:r w:rsidR="00964903">
        <w:rPr>
          <w:rFonts w:cstheme="minorHAnsi"/>
          <w:sz w:val="26"/>
          <w:szCs w:val="26"/>
        </w:rPr>
        <w:t>per werkdag</w:t>
      </w:r>
      <w:r w:rsidR="001825C1">
        <w:rPr>
          <w:rFonts w:cstheme="minorHAnsi"/>
          <w:sz w:val="26"/>
          <w:szCs w:val="26"/>
        </w:rPr>
        <w:t>:</w:t>
      </w:r>
    </w:p>
    <w:p w14:paraId="0669B464" w14:textId="408F9812" w:rsidR="00964903" w:rsidRPr="00037E60" w:rsidRDefault="00000000" w:rsidP="00D70E51">
      <w:pPr>
        <w:spacing w:line="240" w:lineRule="auto"/>
        <w:rPr>
          <w:rFonts w:cstheme="minorHAnsi"/>
          <w:sz w:val="26"/>
          <w:szCs w:val="26"/>
        </w:rPr>
      </w:pPr>
      <m:oMathPara>
        <m:oMathParaPr>
          <m:jc m:val="left"/>
        </m:oMathParaPr>
        <m:oMath>
          <m:f>
            <m:fPr>
              <m:ctrlPr>
                <w:rPr>
                  <w:rFonts w:ascii="Cambria Math" w:hAnsi="Cambria Math" w:cstheme="minorHAnsi"/>
                  <w:i/>
                  <w:sz w:val="26"/>
                  <w:szCs w:val="26"/>
                </w:rPr>
              </m:ctrlPr>
            </m:fPr>
            <m:num>
              <m:r>
                <w:rPr>
                  <w:rFonts w:ascii="Cambria Math" w:hAnsi="Cambria Math" w:cstheme="minorHAnsi"/>
                  <w:sz w:val="26"/>
                  <w:szCs w:val="26"/>
                </w:rPr>
                <m:t>6898</m:t>
              </m:r>
            </m:num>
            <m:den>
              <m:r>
                <w:rPr>
                  <w:rFonts w:ascii="Cambria Math" w:hAnsi="Cambria Math" w:cstheme="minorHAnsi"/>
                  <w:sz w:val="26"/>
                  <w:szCs w:val="26"/>
                </w:rPr>
                <m:t>5036</m:t>
              </m:r>
            </m:den>
          </m:f>
          <m:r>
            <w:rPr>
              <w:rFonts w:ascii="Cambria Math" w:hAnsi="Cambria Math" w:cstheme="minorHAnsi"/>
              <w:sz w:val="26"/>
              <w:szCs w:val="26"/>
            </w:rPr>
            <m:t>≈1,3670</m:t>
          </m:r>
        </m:oMath>
      </m:oMathPara>
    </w:p>
    <w:p w14:paraId="33085DC2" w14:textId="150A3828" w:rsidR="00964903" w:rsidRDefault="00964903" w:rsidP="00D70E51">
      <w:pPr>
        <w:spacing w:line="240" w:lineRule="auto"/>
        <w:rPr>
          <w:rFonts w:cstheme="minorHAnsi"/>
          <w:sz w:val="26"/>
          <w:szCs w:val="26"/>
        </w:rPr>
      </w:pPr>
      <w:r>
        <w:rPr>
          <w:rFonts w:cstheme="minorHAnsi"/>
          <w:sz w:val="26"/>
          <w:szCs w:val="26"/>
        </w:rPr>
        <w:t xml:space="preserve">Afwijking van de gemiddelde gespreksduur op </w:t>
      </w:r>
      <w:r w:rsidR="00246DCC">
        <w:rPr>
          <w:rFonts w:cstheme="minorHAnsi"/>
          <w:sz w:val="26"/>
          <w:szCs w:val="26"/>
        </w:rPr>
        <w:t>dinsdag</w:t>
      </w:r>
      <w:r>
        <w:rPr>
          <w:rFonts w:cstheme="minorHAnsi"/>
          <w:sz w:val="26"/>
          <w:szCs w:val="26"/>
        </w:rPr>
        <w:t xml:space="preserve"> ten opzichte van de gemiddelde gespreksduur per werkdag:</w:t>
      </w:r>
    </w:p>
    <w:p w14:paraId="7BA62F9B" w14:textId="02659326" w:rsidR="00870924" w:rsidRPr="00037E60" w:rsidRDefault="00000000" w:rsidP="00870924">
      <w:pPr>
        <w:spacing w:line="240" w:lineRule="auto"/>
        <w:rPr>
          <w:rFonts w:cstheme="minorHAnsi"/>
          <w:sz w:val="26"/>
          <w:szCs w:val="26"/>
        </w:rPr>
      </w:pPr>
      <m:oMathPara>
        <m:oMathParaPr>
          <m:jc m:val="left"/>
        </m:oMathParaPr>
        <m:oMath>
          <m:f>
            <m:fPr>
              <m:ctrlPr>
                <w:rPr>
                  <w:rFonts w:ascii="Cambria Math" w:hAnsi="Cambria Math" w:cstheme="minorHAnsi"/>
                  <w:i/>
                  <w:sz w:val="26"/>
                  <w:szCs w:val="26"/>
                </w:rPr>
              </m:ctrlPr>
            </m:fPr>
            <m:num>
              <m:r>
                <w:rPr>
                  <w:rFonts w:ascii="Cambria Math" w:hAnsi="Cambria Math" w:cstheme="minorHAnsi"/>
                  <w:sz w:val="26"/>
                  <w:szCs w:val="26"/>
                </w:rPr>
                <m:t>5056</m:t>
              </m:r>
            </m:num>
            <m:den>
              <m:r>
                <w:rPr>
                  <w:rFonts w:ascii="Cambria Math" w:hAnsi="Cambria Math" w:cstheme="minorHAnsi"/>
                  <w:sz w:val="26"/>
                  <w:szCs w:val="26"/>
                </w:rPr>
                <m:t>5036</m:t>
              </m:r>
            </m:den>
          </m:f>
          <m:r>
            <w:rPr>
              <w:rFonts w:ascii="Cambria Math" w:hAnsi="Cambria Math" w:cstheme="minorHAnsi"/>
              <w:sz w:val="26"/>
              <w:szCs w:val="26"/>
            </w:rPr>
            <m:t>≈1,0040</m:t>
          </m:r>
        </m:oMath>
      </m:oMathPara>
    </w:p>
    <w:p w14:paraId="3D54DCC4" w14:textId="5F3C6710" w:rsidR="00870924" w:rsidRDefault="00870924" w:rsidP="00D70E51">
      <w:pPr>
        <w:spacing w:line="240" w:lineRule="auto"/>
        <w:rPr>
          <w:rFonts w:cstheme="minorHAnsi"/>
          <w:sz w:val="26"/>
          <w:szCs w:val="26"/>
        </w:rPr>
      </w:pPr>
      <w:r>
        <w:rPr>
          <w:rFonts w:cstheme="minorHAnsi"/>
          <w:sz w:val="26"/>
          <w:szCs w:val="26"/>
        </w:rPr>
        <w:t xml:space="preserve">Afwijking van de gemiddelde gespreksduur op </w:t>
      </w:r>
      <w:r w:rsidR="00246DCC">
        <w:rPr>
          <w:rFonts w:cstheme="minorHAnsi"/>
          <w:sz w:val="26"/>
          <w:szCs w:val="26"/>
        </w:rPr>
        <w:t>woensdag</w:t>
      </w:r>
      <w:r>
        <w:rPr>
          <w:rFonts w:cstheme="minorHAnsi"/>
          <w:sz w:val="26"/>
          <w:szCs w:val="26"/>
        </w:rPr>
        <w:t xml:space="preserve"> ten opzichte van de gemiddelde gespreksduur per werkdag:</w:t>
      </w:r>
    </w:p>
    <w:p w14:paraId="7CCFF947" w14:textId="3E9D2823" w:rsidR="00870924" w:rsidRPr="00037E60" w:rsidRDefault="00000000" w:rsidP="00870924">
      <w:pPr>
        <w:spacing w:line="240" w:lineRule="auto"/>
        <w:rPr>
          <w:rFonts w:cstheme="minorHAnsi"/>
          <w:sz w:val="26"/>
          <w:szCs w:val="26"/>
        </w:rPr>
      </w:pPr>
      <m:oMathPara>
        <m:oMathParaPr>
          <m:jc m:val="left"/>
        </m:oMathParaPr>
        <m:oMath>
          <m:f>
            <m:fPr>
              <m:ctrlPr>
                <w:rPr>
                  <w:rFonts w:ascii="Cambria Math" w:hAnsi="Cambria Math" w:cstheme="minorHAnsi"/>
                  <w:i/>
                  <w:sz w:val="26"/>
                  <w:szCs w:val="26"/>
                </w:rPr>
              </m:ctrlPr>
            </m:fPr>
            <m:num>
              <m:r>
                <w:rPr>
                  <w:rFonts w:ascii="Cambria Math" w:hAnsi="Cambria Math" w:cstheme="minorHAnsi"/>
                  <w:sz w:val="26"/>
                  <w:szCs w:val="26"/>
                </w:rPr>
                <m:t>4707</m:t>
              </m:r>
            </m:num>
            <m:den>
              <m:r>
                <w:rPr>
                  <w:rFonts w:ascii="Cambria Math" w:hAnsi="Cambria Math" w:cstheme="minorHAnsi"/>
                  <w:sz w:val="26"/>
                  <w:szCs w:val="26"/>
                </w:rPr>
                <m:t>5036</m:t>
              </m:r>
            </m:den>
          </m:f>
          <m:r>
            <w:rPr>
              <w:rFonts w:ascii="Cambria Math" w:hAnsi="Cambria Math" w:cstheme="minorHAnsi"/>
              <w:sz w:val="26"/>
              <w:szCs w:val="26"/>
            </w:rPr>
            <m:t>≈0,9347</m:t>
          </m:r>
        </m:oMath>
      </m:oMathPara>
    </w:p>
    <w:p w14:paraId="519B24FC" w14:textId="0213A878" w:rsidR="00870924" w:rsidRDefault="00870924" w:rsidP="00870924">
      <w:pPr>
        <w:spacing w:line="240" w:lineRule="auto"/>
        <w:rPr>
          <w:rFonts w:cstheme="minorHAnsi"/>
          <w:sz w:val="26"/>
          <w:szCs w:val="26"/>
        </w:rPr>
      </w:pPr>
      <w:r>
        <w:rPr>
          <w:rFonts w:cstheme="minorHAnsi"/>
          <w:sz w:val="26"/>
          <w:szCs w:val="26"/>
        </w:rPr>
        <w:t xml:space="preserve">Afwijking van de gemiddelde gespreksduur op </w:t>
      </w:r>
      <w:r w:rsidR="00246DCC">
        <w:rPr>
          <w:rFonts w:cstheme="minorHAnsi"/>
          <w:sz w:val="26"/>
          <w:szCs w:val="26"/>
        </w:rPr>
        <w:t>donderdag</w:t>
      </w:r>
      <w:r>
        <w:rPr>
          <w:rFonts w:cstheme="minorHAnsi"/>
          <w:sz w:val="26"/>
          <w:szCs w:val="26"/>
        </w:rPr>
        <w:t xml:space="preserve"> ten opzichte van de gemiddelde gespreksduur per werkdag:</w:t>
      </w:r>
    </w:p>
    <w:p w14:paraId="7510AA66" w14:textId="609D36B9" w:rsidR="00246DCC" w:rsidRPr="00037E60" w:rsidRDefault="00000000" w:rsidP="00246DCC">
      <w:pPr>
        <w:spacing w:line="240" w:lineRule="auto"/>
        <w:rPr>
          <w:rFonts w:cstheme="minorHAnsi"/>
          <w:sz w:val="26"/>
          <w:szCs w:val="26"/>
        </w:rPr>
      </w:pPr>
      <m:oMathPara>
        <m:oMathParaPr>
          <m:jc m:val="left"/>
        </m:oMathParaPr>
        <m:oMath>
          <m:f>
            <m:fPr>
              <m:ctrlPr>
                <w:rPr>
                  <w:rFonts w:ascii="Cambria Math" w:hAnsi="Cambria Math" w:cstheme="minorHAnsi"/>
                  <w:i/>
                  <w:sz w:val="26"/>
                  <w:szCs w:val="26"/>
                </w:rPr>
              </m:ctrlPr>
            </m:fPr>
            <m:num>
              <m:r>
                <w:rPr>
                  <w:rFonts w:ascii="Cambria Math" w:hAnsi="Cambria Math" w:cstheme="minorHAnsi"/>
                  <w:sz w:val="26"/>
                  <w:szCs w:val="26"/>
                </w:rPr>
                <m:t>4049</m:t>
              </m:r>
            </m:num>
            <m:den>
              <m:r>
                <w:rPr>
                  <w:rFonts w:ascii="Cambria Math" w:hAnsi="Cambria Math" w:cstheme="minorHAnsi"/>
                  <w:sz w:val="26"/>
                  <w:szCs w:val="26"/>
                </w:rPr>
                <m:t>5036</m:t>
              </m:r>
            </m:den>
          </m:f>
          <m:r>
            <w:rPr>
              <w:rFonts w:ascii="Cambria Math" w:hAnsi="Cambria Math" w:cstheme="minorHAnsi"/>
              <w:sz w:val="26"/>
              <w:szCs w:val="26"/>
            </w:rPr>
            <m:t>≈0,8040</m:t>
          </m:r>
        </m:oMath>
      </m:oMathPara>
    </w:p>
    <w:p w14:paraId="1B661440" w14:textId="0A52F148" w:rsidR="00246DCC" w:rsidRDefault="00246DCC" w:rsidP="00246DCC">
      <w:pPr>
        <w:spacing w:line="240" w:lineRule="auto"/>
        <w:rPr>
          <w:rFonts w:cstheme="minorHAnsi"/>
          <w:sz w:val="26"/>
          <w:szCs w:val="26"/>
        </w:rPr>
      </w:pPr>
      <w:r>
        <w:rPr>
          <w:rFonts w:cstheme="minorHAnsi"/>
          <w:sz w:val="26"/>
          <w:szCs w:val="26"/>
        </w:rPr>
        <w:t>Afwijking van de gemiddelde gespreksduur op vrijdag ten opzichte van de gemiddelde gespreksduur per werkdag:</w:t>
      </w:r>
    </w:p>
    <w:p w14:paraId="2A757548" w14:textId="3B9FA801" w:rsidR="00037E60" w:rsidRPr="00CB20C6" w:rsidRDefault="00000000" w:rsidP="00037E60">
      <w:pPr>
        <w:spacing w:line="240" w:lineRule="auto"/>
        <w:rPr>
          <w:rFonts w:eastAsiaTheme="minorEastAsia" w:cstheme="minorHAnsi"/>
          <w:sz w:val="26"/>
          <w:szCs w:val="26"/>
        </w:rPr>
      </w:pPr>
      <m:oMathPara>
        <m:oMathParaPr>
          <m:jc m:val="left"/>
        </m:oMathParaPr>
        <m:oMath>
          <m:f>
            <m:fPr>
              <m:ctrlPr>
                <w:rPr>
                  <w:rFonts w:ascii="Cambria Math" w:hAnsi="Cambria Math" w:cstheme="minorHAnsi"/>
                  <w:i/>
                  <w:sz w:val="26"/>
                  <w:szCs w:val="26"/>
                </w:rPr>
              </m:ctrlPr>
            </m:fPr>
            <m:num>
              <m:r>
                <w:rPr>
                  <w:rFonts w:ascii="Cambria Math" w:hAnsi="Cambria Math" w:cstheme="minorHAnsi"/>
                  <w:sz w:val="26"/>
                  <w:szCs w:val="26"/>
                </w:rPr>
                <m:t>6898</m:t>
              </m:r>
            </m:num>
            <m:den>
              <m:r>
                <w:rPr>
                  <w:rFonts w:ascii="Cambria Math" w:hAnsi="Cambria Math" w:cstheme="minorHAnsi"/>
                  <w:sz w:val="26"/>
                  <w:szCs w:val="26"/>
                </w:rPr>
                <m:t>5036</m:t>
              </m:r>
            </m:den>
          </m:f>
          <m:r>
            <w:rPr>
              <w:rFonts w:ascii="Cambria Math" w:hAnsi="Cambria Math" w:cstheme="minorHAnsi"/>
              <w:sz w:val="26"/>
              <w:szCs w:val="26"/>
            </w:rPr>
            <m:t>≈0,8878</m:t>
          </m:r>
        </m:oMath>
      </m:oMathPara>
    </w:p>
    <w:p w14:paraId="4AC6D4CC" w14:textId="77777777" w:rsidR="00CB20C6" w:rsidRDefault="00CB20C6" w:rsidP="00037E60">
      <w:pPr>
        <w:spacing w:line="240" w:lineRule="auto"/>
        <w:rPr>
          <w:rFonts w:eastAsiaTheme="minorEastAsia" w:cstheme="minorHAnsi"/>
          <w:sz w:val="26"/>
          <w:szCs w:val="26"/>
        </w:rPr>
      </w:pPr>
    </w:p>
    <w:p w14:paraId="1A343B09" w14:textId="77777777" w:rsidR="00CB20C6" w:rsidRDefault="00CB20C6" w:rsidP="00037E60">
      <w:pPr>
        <w:spacing w:line="240" w:lineRule="auto"/>
        <w:rPr>
          <w:rFonts w:eastAsiaTheme="minorEastAsia" w:cstheme="minorHAnsi"/>
          <w:sz w:val="26"/>
          <w:szCs w:val="26"/>
        </w:rPr>
      </w:pPr>
    </w:p>
    <w:p w14:paraId="052E4C91" w14:textId="77777777" w:rsidR="00CB20C6" w:rsidRPr="00F26B8D" w:rsidRDefault="00CB20C6" w:rsidP="00037E60">
      <w:pPr>
        <w:spacing w:line="240" w:lineRule="auto"/>
        <w:rPr>
          <w:rFonts w:eastAsiaTheme="minorEastAsia" w:cstheme="minorHAnsi"/>
          <w:sz w:val="26"/>
          <w:szCs w:val="26"/>
        </w:rPr>
      </w:pPr>
    </w:p>
    <w:p w14:paraId="3F4BD10D" w14:textId="77777777" w:rsidR="00F26B8D" w:rsidRPr="00AA7702" w:rsidRDefault="00F26B8D" w:rsidP="00037E60">
      <w:pPr>
        <w:spacing w:line="240" w:lineRule="auto"/>
        <w:rPr>
          <w:rFonts w:eastAsiaTheme="minorEastAsia" w:cstheme="minorHAnsi"/>
          <w:sz w:val="26"/>
          <w:szCs w:val="26"/>
        </w:rPr>
      </w:pPr>
    </w:p>
    <w:p w14:paraId="5FD2AC5B" w14:textId="093317A9" w:rsidR="00F26B8D" w:rsidRDefault="00F26B8D" w:rsidP="001A0492">
      <w:pPr>
        <w:spacing w:line="240" w:lineRule="auto"/>
        <w:rPr>
          <w:rFonts w:cstheme="minorHAnsi"/>
          <w:sz w:val="26"/>
          <w:szCs w:val="26"/>
        </w:rPr>
      </w:pPr>
      <w:r>
        <w:rPr>
          <w:noProof/>
        </w:rPr>
        <w:lastRenderedPageBreak/>
        <w:drawing>
          <wp:inline distT="0" distB="0" distL="0" distR="0" wp14:anchorId="0593ED6A" wp14:editId="1CEDD5F0">
            <wp:extent cx="5731510" cy="2171700"/>
            <wp:effectExtent l="0" t="0" r="2540" b="0"/>
            <wp:docPr id="259079969" name="Grafiek 1">
              <a:extLst xmlns:a="http://schemas.openxmlformats.org/drawingml/2006/main">
                <a:ext uri="{FF2B5EF4-FFF2-40B4-BE49-F238E27FC236}">
                  <a16:creationId xmlns:a16="http://schemas.microsoft.com/office/drawing/2014/main" id="{2EA48381-4E8E-4329-BA17-7F02D79C03E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038C177" w14:textId="77777777" w:rsidR="00CB20C6" w:rsidRPr="001A0492" w:rsidRDefault="00CB20C6" w:rsidP="001A0492">
      <w:pPr>
        <w:spacing w:line="240" w:lineRule="auto"/>
        <w:rPr>
          <w:rFonts w:cstheme="minorHAnsi"/>
          <w:sz w:val="26"/>
          <w:szCs w:val="26"/>
        </w:rPr>
      </w:pPr>
    </w:p>
    <w:tbl>
      <w:tblPr>
        <w:tblStyle w:val="Tabelraster"/>
        <w:tblW w:w="9084" w:type="dxa"/>
        <w:tblLook w:val="04A0" w:firstRow="1" w:lastRow="0" w:firstColumn="1" w:lastColumn="0" w:noHBand="0" w:noVBand="1"/>
      </w:tblPr>
      <w:tblGrid>
        <w:gridCol w:w="1943"/>
        <w:gridCol w:w="1324"/>
        <w:gridCol w:w="1057"/>
        <w:gridCol w:w="1323"/>
        <w:gridCol w:w="1057"/>
        <w:gridCol w:w="1323"/>
        <w:gridCol w:w="1057"/>
      </w:tblGrid>
      <w:tr w:rsidR="00BE0334" w14:paraId="523ACF06" w14:textId="77777777" w:rsidTr="003C136F">
        <w:trPr>
          <w:trHeight w:val="130"/>
        </w:trPr>
        <w:tc>
          <w:tcPr>
            <w:tcW w:w="1943" w:type="dxa"/>
          </w:tcPr>
          <w:p w14:paraId="34563BEA" w14:textId="77777777" w:rsidR="001A0492" w:rsidRDefault="001A0492" w:rsidP="003E2666"/>
        </w:tc>
        <w:tc>
          <w:tcPr>
            <w:tcW w:w="1324" w:type="dxa"/>
          </w:tcPr>
          <w:p w14:paraId="6B45411E" w14:textId="040663DB" w:rsidR="001A0492" w:rsidRDefault="00866FE1" w:rsidP="003E2666">
            <w:r>
              <w:t>Okt</w:t>
            </w:r>
          </w:p>
        </w:tc>
        <w:tc>
          <w:tcPr>
            <w:tcW w:w="1057" w:type="dxa"/>
          </w:tcPr>
          <w:p w14:paraId="5AE0162E" w14:textId="77A72B80" w:rsidR="001A0492" w:rsidRDefault="00866FE1" w:rsidP="003E2666">
            <w:r>
              <w:t>Nov</w:t>
            </w:r>
          </w:p>
        </w:tc>
        <w:tc>
          <w:tcPr>
            <w:tcW w:w="1323" w:type="dxa"/>
          </w:tcPr>
          <w:p w14:paraId="61BFCD55" w14:textId="2F10DFB0" w:rsidR="001A0492" w:rsidRDefault="00866FE1" w:rsidP="003E2666">
            <w:r>
              <w:t>Dec</w:t>
            </w:r>
          </w:p>
        </w:tc>
        <w:tc>
          <w:tcPr>
            <w:tcW w:w="1057" w:type="dxa"/>
          </w:tcPr>
          <w:p w14:paraId="163521EE" w14:textId="1269AAFF" w:rsidR="001A0492" w:rsidRDefault="00866FE1" w:rsidP="003E2666">
            <w:r>
              <w:t>Jan</w:t>
            </w:r>
          </w:p>
        </w:tc>
        <w:tc>
          <w:tcPr>
            <w:tcW w:w="1323" w:type="dxa"/>
          </w:tcPr>
          <w:p w14:paraId="0F635818" w14:textId="5B4B691B" w:rsidR="001A0492" w:rsidRDefault="00866FE1" w:rsidP="003E2666">
            <w:r>
              <w:t>Feb</w:t>
            </w:r>
          </w:p>
        </w:tc>
        <w:tc>
          <w:tcPr>
            <w:tcW w:w="1057" w:type="dxa"/>
          </w:tcPr>
          <w:p w14:paraId="71373FC5" w14:textId="28B89DA9" w:rsidR="001A0492" w:rsidRDefault="00866FE1" w:rsidP="003E2666">
            <w:r>
              <w:t>Mrt</w:t>
            </w:r>
          </w:p>
        </w:tc>
      </w:tr>
      <w:tr w:rsidR="00BE0334" w14:paraId="5C6BC471" w14:textId="77777777" w:rsidTr="003C136F">
        <w:trPr>
          <w:trHeight w:val="490"/>
        </w:trPr>
        <w:tc>
          <w:tcPr>
            <w:tcW w:w="1943" w:type="dxa"/>
            <w:vMerge w:val="restart"/>
          </w:tcPr>
          <w:p w14:paraId="5A31018B" w14:textId="77777777" w:rsidR="001A0492" w:rsidRDefault="001A0492" w:rsidP="003E2666">
            <w:r w:rsidRPr="00E65223">
              <w:t>Totale maandelijkse gespreksduur in minuten</w:t>
            </w:r>
          </w:p>
          <w:p w14:paraId="3524F861" w14:textId="2DA73A1D" w:rsidR="001A0492" w:rsidRDefault="001A0492" w:rsidP="003E2666"/>
        </w:tc>
        <w:tc>
          <w:tcPr>
            <w:tcW w:w="1324" w:type="dxa"/>
          </w:tcPr>
          <w:p w14:paraId="66597634" w14:textId="20D78F74" w:rsidR="001A0492" w:rsidRDefault="002C04C1" w:rsidP="003E2666">
            <w:r>
              <w:t>32366:02</w:t>
            </w:r>
          </w:p>
        </w:tc>
        <w:tc>
          <w:tcPr>
            <w:tcW w:w="1057" w:type="dxa"/>
          </w:tcPr>
          <w:p w14:paraId="1118A859" w14:textId="7386400F" w:rsidR="001A0492" w:rsidRDefault="002C04C1" w:rsidP="003E2666">
            <w:r>
              <w:t>40596:27</w:t>
            </w:r>
          </w:p>
        </w:tc>
        <w:tc>
          <w:tcPr>
            <w:tcW w:w="1323" w:type="dxa"/>
          </w:tcPr>
          <w:p w14:paraId="79FF10AE" w14:textId="1D9D7D78" w:rsidR="001A0492" w:rsidRDefault="002C04C1" w:rsidP="003E2666">
            <w:r>
              <w:t>32870:07</w:t>
            </w:r>
          </w:p>
        </w:tc>
        <w:tc>
          <w:tcPr>
            <w:tcW w:w="1057" w:type="dxa"/>
          </w:tcPr>
          <w:p w14:paraId="492FE5D0" w14:textId="6719C9CE" w:rsidR="001A0492" w:rsidRDefault="00EC6517" w:rsidP="003E2666">
            <w:r>
              <w:t>38349:06</w:t>
            </w:r>
          </w:p>
        </w:tc>
        <w:tc>
          <w:tcPr>
            <w:tcW w:w="1323" w:type="dxa"/>
          </w:tcPr>
          <w:p w14:paraId="4D90271E" w14:textId="66A74CE9" w:rsidR="001A0492" w:rsidRDefault="00EC6517" w:rsidP="003E2666">
            <w:r>
              <w:t>32512:21</w:t>
            </w:r>
          </w:p>
        </w:tc>
        <w:tc>
          <w:tcPr>
            <w:tcW w:w="1057" w:type="dxa"/>
          </w:tcPr>
          <w:p w14:paraId="2E397979" w14:textId="7CBACA5A" w:rsidR="001A0492" w:rsidRDefault="00EC6517" w:rsidP="003E2666">
            <w:r>
              <w:t>37279:03</w:t>
            </w:r>
          </w:p>
        </w:tc>
      </w:tr>
      <w:tr w:rsidR="00BE0334" w14:paraId="183BF003" w14:textId="77777777" w:rsidTr="003C136F">
        <w:trPr>
          <w:trHeight w:val="490"/>
        </w:trPr>
        <w:tc>
          <w:tcPr>
            <w:tcW w:w="1943" w:type="dxa"/>
            <w:vMerge/>
          </w:tcPr>
          <w:p w14:paraId="34E882FC" w14:textId="0E8B80C2" w:rsidR="001A0492" w:rsidRPr="00E65223" w:rsidRDefault="001A0492" w:rsidP="003E2666"/>
        </w:tc>
        <w:tc>
          <w:tcPr>
            <w:tcW w:w="1324" w:type="dxa"/>
          </w:tcPr>
          <w:p w14:paraId="56F5C57A" w14:textId="09C675C0" w:rsidR="001A0492" w:rsidRDefault="00866FE1" w:rsidP="003E2666">
            <w:r>
              <w:t>Apr</w:t>
            </w:r>
          </w:p>
        </w:tc>
        <w:tc>
          <w:tcPr>
            <w:tcW w:w="1057" w:type="dxa"/>
          </w:tcPr>
          <w:p w14:paraId="2DA5C18C" w14:textId="1C861DCC" w:rsidR="001A0492" w:rsidRDefault="00866FE1" w:rsidP="003E2666">
            <w:r>
              <w:t>Mei</w:t>
            </w:r>
          </w:p>
        </w:tc>
        <w:tc>
          <w:tcPr>
            <w:tcW w:w="1323" w:type="dxa"/>
          </w:tcPr>
          <w:p w14:paraId="4AFEE4BC" w14:textId="74BA8089" w:rsidR="001A0492" w:rsidRDefault="00866FE1" w:rsidP="003E2666">
            <w:r>
              <w:t>Jun</w:t>
            </w:r>
          </w:p>
        </w:tc>
        <w:tc>
          <w:tcPr>
            <w:tcW w:w="1057" w:type="dxa"/>
          </w:tcPr>
          <w:p w14:paraId="2F99E813" w14:textId="47AEE953" w:rsidR="001A0492" w:rsidRDefault="00866FE1" w:rsidP="003E2666">
            <w:r>
              <w:t>Jul</w:t>
            </w:r>
          </w:p>
        </w:tc>
        <w:tc>
          <w:tcPr>
            <w:tcW w:w="1323" w:type="dxa"/>
          </w:tcPr>
          <w:p w14:paraId="3E68EA55" w14:textId="7544BB6F" w:rsidR="001A0492" w:rsidRDefault="00866FE1" w:rsidP="003E2666">
            <w:r>
              <w:t>Aug</w:t>
            </w:r>
          </w:p>
        </w:tc>
        <w:tc>
          <w:tcPr>
            <w:tcW w:w="1057" w:type="dxa"/>
          </w:tcPr>
          <w:p w14:paraId="59F29904" w14:textId="3052E13D" w:rsidR="001A0492" w:rsidRDefault="00866FE1" w:rsidP="003E2666">
            <w:r>
              <w:t>Sep</w:t>
            </w:r>
          </w:p>
        </w:tc>
      </w:tr>
      <w:tr w:rsidR="00BE0334" w14:paraId="3837D20B" w14:textId="77777777" w:rsidTr="003C136F">
        <w:trPr>
          <w:trHeight w:val="30"/>
        </w:trPr>
        <w:tc>
          <w:tcPr>
            <w:tcW w:w="1943" w:type="dxa"/>
            <w:vMerge/>
          </w:tcPr>
          <w:p w14:paraId="2141B41B" w14:textId="3808D1AF" w:rsidR="00BE0334" w:rsidRDefault="00BE0334" w:rsidP="00BE0334"/>
        </w:tc>
        <w:tc>
          <w:tcPr>
            <w:tcW w:w="1324" w:type="dxa"/>
          </w:tcPr>
          <w:p w14:paraId="70A72AED" w14:textId="10F60158" w:rsidR="00BE0334" w:rsidRDefault="00BE0334" w:rsidP="00BE0334">
            <w:r>
              <w:t>30544:37</w:t>
            </w:r>
          </w:p>
        </w:tc>
        <w:tc>
          <w:tcPr>
            <w:tcW w:w="1057" w:type="dxa"/>
          </w:tcPr>
          <w:p w14:paraId="5826AC00" w14:textId="7BB91476" w:rsidR="00BE0334" w:rsidRDefault="00BE0334" w:rsidP="00BE0334">
            <w:r>
              <w:t>35755:43</w:t>
            </w:r>
          </w:p>
        </w:tc>
        <w:tc>
          <w:tcPr>
            <w:tcW w:w="1323" w:type="dxa"/>
          </w:tcPr>
          <w:p w14:paraId="5EA15709" w14:textId="3480AB1A" w:rsidR="00BE0334" w:rsidRDefault="00BE0334" w:rsidP="00BE0334">
            <w:r>
              <w:t>37370:47</w:t>
            </w:r>
          </w:p>
        </w:tc>
        <w:tc>
          <w:tcPr>
            <w:tcW w:w="1057" w:type="dxa"/>
          </w:tcPr>
          <w:p w14:paraId="6E94E8B5" w14:textId="367962F6" w:rsidR="00BE0334" w:rsidRDefault="00BE0334" w:rsidP="00BE0334">
            <w:r>
              <w:t>36979:11</w:t>
            </w:r>
          </w:p>
        </w:tc>
        <w:tc>
          <w:tcPr>
            <w:tcW w:w="1323" w:type="dxa"/>
          </w:tcPr>
          <w:p w14:paraId="61B04BEE" w14:textId="5F40C10D" w:rsidR="00BE0334" w:rsidRDefault="00BE0334" w:rsidP="00BE0334">
            <w:r>
              <w:t>35219:51</w:t>
            </w:r>
          </w:p>
        </w:tc>
        <w:tc>
          <w:tcPr>
            <w:tcW w:w="1057" w:type="dxa"/>
          </w:tcPr>
          <w:p w14:paraId="435DE41E" w14:textId="3CC540F4" w:rsidR="00BE0334" w:rsidRDefault="00BE0334" w:rsidP="00BE0334">
            <w:r>
              <w:t>36337:09</w:t>
            </w:r>
          </w:p>
        </w:tc>
      </w:tr>
    </w:tbl>
    <w:p w14:paraId="4313B90B" w14:textId="77777777" w:rsidR="00CB20C6" w:rsidRDefault="00CB20C6" w:rsidP="00F26B8D">
      <w:pPr>
        <w:rPr>
          <w:rFonts w:cstheme="minorHAnsi"/>
          <w:sz w:val="26"/>
          <w:szCs w:val="26"/>
        </w:rPr>
      </w:pPr>
    </w:p>
    <w:p w14:paraId="52F34E43" w14:textId="264E6974" w:rsidR="00CB20C6" w:rsidRPr="00C37463" w:rsidRDefault="00F26B8D" w:rsidP="00F26B8D">
      <w:pPr>
        <w:rPr>
          <w:rFonts w:cstheme="minorHAnsi"/>
          <w:sz w:val="26"/>
          <w:szCs w:val="26"/>
        </w:rPr>
      </w:pPr>
      <w:r w:rsidRPr="00C37463">
        <w:rPr>
          <w:rFonts w:cstheme="minorHAnsi"/>
          <w:sz w:val="26"/>
          <w:szCs w:val="26"/>
        </w:rPr>
        <w:t xml:space="preserve">In de periode tussen oktober en april is een patroon te zien waarbij de gespreksduur om de maand steeds van hoog naar laag wisselt. Dit patroon herhaalt zich vier keer voordat het in mei </w:t>
      </w:r>
      <w:r w:rsidR="003C136F">
        <w:rPr>
          <w:rFonts w:cstheme="minorHAnsi"/>
          <w:sz w:val="26"/>
          <w:szCs w:val="26"/>
        </w:rPr>
        <w:t>weer vrij</w:t>
      </w:r>
      <w:r w:rsidRPr="00C37463">
        <w:rPr>
          <w:rFonts w:cstheme="minorHAnsi"/>
          <w:sz w:val="26"/>
          <w:szCs w:val="26"/>
        </w:rPr>
        <w:t xml:space="preserve"> constant wordt. De periode tussen </w:t>
      </w:r>
      <w:r w:rsidR="006C1065">
        <w:rPr>
          <w:rFonts w:cstheme="minorHAnsi"/>
          <w:sz w:val="26"/>
          <w:szCs w:val="26"/>
        </w:rPr>
        <w:t>m</w:t>
      </w:r>
      <w:r w:rsidRPr="00C37463">
        <w:rPr>
          <w:rFonts w:cstheme="minorHAnsi"/>
          <w:sz w:val="26"/>
          <w:szCs w:val="26"/>
        </w:rPr>
        <w:t xml:space="preserve">ei en </w:t>
      </w:r>
      <w:r w:rsidR="006C1065">
        <w:rPr>
          <w:rFonts w:cstheme="minorHAnsi"/>
          <w:sz w:val="26"/>
          <w:szCs w:val="26"/>
        </w:rPr>
        <w:t>s</w:t>
      </w:r>
      <w:r w:rsidRPr="00C37463">
        <w:rPr>
          <w:rFonts w:cstheme="minorHAnsi"/>
          <w:sz w:val="26"/>
          <w:szCs w:val="26"/>
        </w:rPr>
        <w:t xml:space="preserve">eptember heeft dus een relatief constante totale bezetting nodig. </w:t>
      </w:r>
      <w:r w:rsidR="006C1065">
        <w:rPr>
          <w:rFonts w:cstheme="minorHAnsi"/>
          <w:sz w:val="26"/>
          <w:szCs w:val="26"/>
        </w:rPr>
        <w:t xml:space="preserve">Ook valt op dat </w:t>
      </w:r>
      <w:r w:rsidR="00861A46">
        <w:rPr>
          <w:rFonts w:cstheme="minorHAnsi"/>
          <w:sz w:val="26"/>
          <w:szCs w:val="26"/>
        </w:rPr>
        <w:t>de maand november het meeste aantal belminuten heeft en april het minste aantal</w:t>
      </w:r>
      <w:r w:rsidR="009C0FCA">
        <w:rPr>
          <w:rFonts w:cstheme="minorHAnsi"/>
          <w:sz w:val="26"/>
          <w:szCs w:val="26"/>
        </w:rPr>
        <w:t xml:space="preserve"> belminuten. </w:t>
      </w:r>
    </w:p>
    <w:p w14:paraId="76C0A9D7" w14:textId="7A42C7A5" w:rsidR="00F26B8D" w:rsidRPr="00CB20C6" w:rsidRDefault="00F26B8D" w:rsidP="00F26B8D">
      <w:pPr>
        <w:rPr>
          <w:rFonts w:cstheme="minorHAnsi"/>
          <w:sz w:val="17"/>
          <w:szCs w:val="17"/>
        </w:rPr>
      </w:pPr>
      <w:r w:rsidRPr="00C37463">
        <w:rPr>
          <w:rFonts w:cstheme="minorHAnsi"/>
          <w:sz w:val="26"/>
          <w:szCs w:val="26"/>
        </w:rPr>
        <w:t>Gemiddeld</w:t>
      </w:r>
      <w:r w:rsidR="004F77AD">
        <w:rPr>
          <w:rFonts w:cstheme="minorHAnsi"/>
          <w:sz w:val="26"/>
          <w:szCs w:val="26"/>
        </w:rPr>
        <w:t xml:space="preserve"> wordt er per maand 33514 minuten gebeld:</w:t>
      </w:r>
      <w:r w:rsidR="004F77AD">
        <w:rPr>
          <w:rFonts w:cstheme="minorHAnsi"/>
          <w:sz w:val="26"/>
          <w:szCs w:val="26"/>
        </w:rPr>
        <w:br/>
      </w:r>
      <m:oMathPara>
        <m:oMathParaPr>
          <m:jc m:val="left"/>
        </m:oMathParaPr>
        <m:oMath>
          <m:f>
            <m:fPr>
              <m:ctrlPr>
                <w:rPr>
                  <w:rFonts w:ascii="Cambria Math" w:hAnsi="Cambria Math" w:cstheme="minorHAnsi"/>
                  <w:sz w:val="17"/>
                  <w:szCs w:val="17"/>
                </w:rPr>
              </m:ctrlPr>
            </m:fPr>
            <m:num>
              <m:r>
                <m:rPr>
                  <m:sty m:val="p"/>
                </m:rPr>
                <w:rPr>
                  <w:rFonts w:ascii="Cambria Math" w:hAnsi="Cambria Math" w:cstheme="minorHAnsi"/>
                  <w:sz w:val="17"/>
                  <w:szCs w:val="17"/>
                </w:rPr>
                <m:t>(32366+40596+32870+38349+32512+37279+30544+35755+37370+36979+35219+36337)</m:t>
              </m:r>
            </m:num>
            <m:den>
              <m:r>
                <m:rPr>
                  <m:sty m:val="p"/>
                </m:rPr>
                <w:rPr>
                  <w:rFonts w:ascii="Cambria Math" w:hAnsi="Cambria Math" w:cstheme="minorHAnsi"/>
                  <w:sz w:val="17"/>
                  <w:szCs w:val="17"/>
                </w:rPr>
                <m:t>12</m:t>
              </m:r>
            </m:den>
          </m:f>
          <m:r>
            <m:rPr>
              <m:sty m:val="p"/>
            </m:rPr>
            <w:rPr>
              <w:rFonts w:ascii="Cambria Math" w:hAnsi="Cambria Math" w:cstheme="minorHAnsi"/>
              <w:sz w:val="17"/>
              <w:szCs w:val="17"/>
            </w:rPr>
            <m:t xml:space="preserve">≈35514 </m:t>
          </m:r>
        </m:oMath>
      </m:oMathPara>
    </w:p>
    <w:p w14:paraId="7C46DA5A" w14:textId="77777777" w:rsidR="002B3F71" w:rsidRDefault="00412B92" w:rsidP="002B3F71">
      <w:pPr>
        <w:spacing w:line="240" w:lineRule="auto"/>
        <w:rPr>
          <w:rFonts w:cstheme="minorHAnsi"/>
          <w:sz w:val="26"/>
          <w:szCs w:val="26"/>
        </w:rPr>
      </w:pPr>
      <w:r>
        <w:rPr>
          <w:rFonts w:cstheme="minorHAnsi"/>
          <w:sz w:val="26"/>
          <w:szCs w:val="26"/>
        </w:rPr>
        <w:t xml:space="preserve">Afwijking van de gemiddelde gespreksduur </w:t>
      </w:r>
      <w:r w:rsidR="002B3F71">
        <w:rPr>
          <w:rFonts w:cstheme="minorHAnsi"/>
          <w:sz w:val="26"/>
          <w:szCs w:val="26"/>
        </w:rPr>
        <w:t>in oktober</w:t>
      </w:r>
      <w:r>
        <w:rPr>
          <w:rFonts w:cstheme="minorHAnsi"/>
          <w:sz w:val="26"/>
          <w:szCs w:val="26"/>
        </w:rPr>
        <w:t xml:space="preserve"> ten opzichte van de gemiddelde gespreksduur per </w:t>
      </w:r>
      <w:r w:rsidR="002B3F71">
        <w:rPr>
          <w:rFonts w:cstheme="minorHAnsi"/>
          <w:sz w:val="26"/>
          <w:szCs w:val="26"/>
        </w:rPr>
        <w:t>maand</w:t>
      </w:r>
      <w:r>
        <w:rPr>
          <w:rFonts w:cstheme="minorHAnsi"/>
          <w:sz w:val="26"/>
          <w:szCs w:val="26"/>
        </w:rPr>
        <w:t>:</w:t>
      </w:r>
    </w:p>
    <w:p w14:paraId="0FD5D706" w14:textId="791CA756" w:rsidR="00F26B8D" w:rsidRPr="002B3F71" w:rsidRDefault="00000000" w:rsidP="002B3F71">
      <w:pPr>
        <w:spacing w:line="240" w:lineRule="auto"/>
        <w:rPr>
          <w:rFonts w:eastAsiaTheme="minorEastAsia" w:cstheme="minorHAnsi"/>
          <w:sz w:val="26"/>
          <w:szCs w:val="26"/>
        </w:rPr>
      </w:pPr>
      <m:oMathPara>
        <m:oMathParaPr>
          <m:jc m:val="left"/>
        </m:oMathParaPr>
        <m:oMath>
          <m:f>
            <m:fPr>
              <m:ctrlPr>
                <w:rPr>
                  <w:rFonts w:ascii="Cambria Math" w:hAnsi="Cambria Math" w:cstheme="minorHAnsi"/>
                  <w:i/>
                  <w:sz w:val="26"/>
                  <w:szCs w:val="26"/>
                </w:rPr>
              </m:ctrlPr>
            </m:fPr>
            <m:num>
              <m:r>
                <w:rPr>
                  <w:rFonts w:ascii="Cambria Math" w:hAnsi="Cambria Math" w:cstheme="minorHAnsi"/>
                  <w:sz w:val="26"/>
                  <w:szCs w:val="26"/>
                </w:rPr>
                <m:t>32366</m:t>
              </m:r>
            </m:num>
            <m:den>
              <m:r>
                <w:rPr>
                  <w:rFonts w:ascii="Cambria Math" w:hAnsi="Cambria Math" w:cstheme="minorHAnsi"/>
                  <w:sz w:val="26"/>
                  <w:szCs w:val="26"/>
                </w:rPr>
                <m:t>33514</m:t>
              </m:r>
            </m:den>
          </m:f>
          <m:r>
            <w:rPr>
              <w:rFonts w:ascii="Cambria Math" w:hAnsi="Cambria Math" w:cstheme="minorHAnsi"/>
              <w:sz w:val="26"/>
              <w:szCs w:val="26"/>
            </w:rPr>
            <m:t>≈0,9657</m:t>
          </m:r>
        </m:oMath>
      </m:oMathPara>
    </w:p>
    <w:p w14:paraId="2CFC2ECE" w14:textId="5CF92DDC" w:rsidR="002B3F71" w:rsidRDefault="002B3F71" w:rsidP="002B3F71">
      <w:pPr>
        <w:spacing w:line="240" w:lineRule="auto"/>
        <w:rPr>
          <w:rFonts w:cstheme="minorHAnsi"/>
          <w:sz w:val="26"/>
          <w:szCs w:val="26"/>
        </w:rPr>
      </w:pPr>
      <w:r>
        <w:rPr>
          <w:rFonts w:cstheme="minorHAnsi"/>
          <w:sz w:val="26"/>
          <w:szCs w:val="26"/>
        </w:rPr>
        <w:t xml:space="preserve">Afwijking van de gemiddelde gespreksduur in </w:t>
      </w:r>
      <w:r w:rsidR="007B702F">
        <w:rPr>
          <w:rFonts w:cstheme="minorHAnsi"/>
          <w:sz w:val="26"/>
          <w:szCs w:val="26"/>
        </w:rPr>
        <w:t>november</w:t>
      </w:r>
      <w:r>
        <w:rPr>
          <w:rFonts w:cstheme="minorHAnsi"/>
          <w:sz w:val="26"/>
          <w:szCs w:val="26"/>
        </w:rPr>
        <w:t xml:space="preserve"> ten opzichte van de gemiddelde gespreksduur per maand:</w:t>
      </w:r>
    </w:p>
    <w:p w14:paraId="72FB3423" w14:textId="50F6B65E" w:rsidR="002B3F71" w:rsidRPr="00E86190" w:rsidRDefault="00000000" w:rsidP="002B3F71">
      <w:pPr>
        <w:spacing w:line="240" w:lineRule="auto"/>
        <w:rPr>
          <w:rFonts w:cstheme="minorHAnsi"/>
          <w:sz w:val="26"/>
          <w:szCs w:val="26"/>
        </w:rPr>
      </w:pPr>
      <m:oMathPara>
        <m:oMathParaPr>
          <m:jc m:val="left"/>
        </m:oMathParaPr>
        <m:oMath>
          <m:f>
            <m:fPr>
              <m:ctrlPr>
                <w:rPr>
                  <w:rFonts w:ascii="Cambria Math" w:hAnsi="Cambria Math" w:cstheme="minorHAnsi"/>
                  <w:i/>
                  <w:sz w:val="26"/>
                  <w:szCs w:val="26"/>
                </w:rPr>
              </m:ctrlPr>
            </m:fPr>
            <m:num>
              <m:r>
                <w:rPr>
                  <w:rFonts w:ascii="Cambria Math" w:hAnsi="Cambria Math" w:cstheme="minorHAnsi"/>
                  <w:sz w:val="26"/>
                  <w:szCs w:val="26"/>
                </w:rPr>
                <m:t>40596</m:t>
              </m:r>
            </m:num>
            <m:den>
              <m:r>
                <w:rPr>
                  <w:rFonts w:ascii="Cambria Math" w:hAnsi="Cambria Math" w:cstheme="minorHAnsi"/>
                  <w:sz w:val="26"/>
                  <w:szCs w:val="26"/>
                </w:rPr>
                <m:t>33514</m:t>
              </m:r>
            </m:den>
          </m:f>
          <m:r>
            <w:rPr>
              <w:rFonts w:ascii="Cambria Math" w:hAnsi="Cambria Math" w:cstheme="minorHAnsi"/>
              <w:sz w:val="26"/>
              <w:szCs w:val="26"/>
            </w:rPr>
            <m:t>≈1,2113</m:t>
          </m:r>
        </m:oMath>
      </m:oMathPara>
    </w:p>
    <w:p w14:paraId="345EB5D6" w14:textId="076E906C" w:rsidR="002B3F71" w:rsidRDefault="002B3F71" w:rsidP="002B3F71">
      <w:pPr>
        <w:spacing w:line="240" w:lineRule="auto"/>
        <w:rPr>
          <w:rFonts w:cstheme="minorHAnsi"/>
          <w:sz w:val="26"/>
          <w:szCs w:val="26"/>
        </w:rPr>
      </w:pPr>
      <w:r>
        <w:rPr>
          <w:rFonts w:cstheme="minorHAnsi"/>
          <w:sz w:val="26"/>
          <w:szCs w:val="26"/>
        </w:rPr>
        <w:t xml:space="preserve">Afwijking van de gemiddelde gespreksduur in </w:t>
      </w:r>
      <w:r w:rsidR="007B702F">
        <w:rPr>
          <w:rFonts w:cstheme="minorHAnsi"/>
          <w:sz w:val="26"/>
          <w:szCs w:val="26"/>
        </w:rPr>
        <w:t>december</w:t>
      </w:r>
      <w:r>
        <w:rPr>
          <w:rFonts w:cstheme="minorHAnsi"/>
          <w:sz w:val="26"/>
          <w:szCs w:val="26"/>
        </w:rPr>
        <w:t xml:space="preserve"> ten opzichte van de gemiddelde gespreksduur per maand:</w:t>
      </w:r>
    </w:p>
    <w:p w14:paraId="2F175DF2" w14:textId="7A38CFE5" w:rsidR="002B3F71" w:rsidRPr="00E86190" w:rsidRDefault="00000000" w:rsidP="002B3F71">
      <w:pPr>
        <w:spacing w:line="240" w:lineRule="auto"/>
        <w:rPr>
          <w:rFonts w:cstheme="minorHAnsi"/>
          <w:sz w:val="26"/>
          <w:szCs w:val="26"/>
        </w:rPr>
      </w:pPr>
      <m:oMathPara>
        <m:oMathParaPr>
          <m:jc m:val="left"/>
        </m:oMathParaPr>
        <m:oMath>
          <m:f>
            <m:fPr>
              <m:ctrlPr>
                <w:rPr>
                  <w:rFonts w:ascii="Cambria Math" w:hAnsi="Cambria Math" w:cstheme="minorHAnsi"/>
                  <w:i/>
                  <w:sz w:val="26"/>
                  <w:szCs w:val="26"/>
                </w:rPr>
              </m:ctrlPr>
            </m:fPr>
            <m:num>
              <m:r>
                <w:rPr>
                  <w:rFonts w:ascii="Cambria Math" w:hAnsi="Cambria Math" w:cstheme="minorHAnsi"/>
                  <w:sz w:val="26"/>
                  <w:szCs w:val="26"/>
                </w:rPr>
                <m:t>32870</m:t>
              </m:r>
            </m:num>
            <m:den>
              <m:r>
                <w:rPr>
                  <w:rFonts w:ascii="Cambria Math" w:hAnsi="Cambria Math" w:cstheme="minorHAnsi"/>
                  <w:sz w:val="26"/>
                  <w:szCs w:val="26"/>
                </w:rPr>
                <m:t>33514</m:t>
              </m:r>
            </m:den>
          </m:f>
          <m:r>
            <w:rPr>
              <w:rFonts w:ascii="Cambria Math" w:hAnsi="Cambria Math" w:cstheme="minorHAnsi"/>
              <w:sz w:val="26"/>
              <w:szCs w:val="26"/>
            </w:rPr>
            <m:t>≈0,9808</m:t>
          </m:r>
        </m:oMath>
      </m:oMathPara>
    </w:p>
    <w:p w14:paraId="3D975484" w14:textId="69942079" w:rsidR="002B3F71" w:rsidRDefault="002B3F71" w:rsidP="002B3F71">
      <w:pPr>
        <w:spacing w:line="240" w:lineRule="auto"/>
        <w:rPr>
          <w:rFonts w:cstheme="minorHAnsi"/>
          <w:sz w:val="26"/>
          <w:szCs w:val="26"/>
        </w:rPr>
      </w:pPr>
      <w:r>
        <w:rPr>
          <w:rFonts w:cstheme="minorHAnsi"/>
          <w:sz w:val="26"/>
          <w:szCs w:val="26"/>
        </w:rPr>
        <w:lastRenderedPageBreak/>
        <w:t xml:space="preserve">Afwijking van de gemiddelde gespreksduur in </w:t>
      </w:r>
      <w:r w:rsidR="007B702F">
        <w:rPr>
          <w:rFonts w:cstheme="minorHAnsi"/>
          <w:sz w:val="26"/>
          <w:szCs w:val="26"/>
        </w:rPr>
        <w:t>januari</w:t>
      </w:r>
      <w:r>
        <w:rPr>
          <w:rFonts w:cstheme="minorHAnsi"/>
          <w:sz w:val="26"/>
          <w:szCs w:val="26"/>
        </w:rPr>
        <w:t xml:space="preserve"> ten opzichte van de gemiddelde gespreksduur per maand:</w:t>
      </w:r>
    </w:p>
    <w:p w14:paraId="61957431" w14:textId="66B3E219" w:rsidR="002B3F71" w:rsidRPr="0023005E" w:rsidRDefault="00000000" w:rsidP="002B3F71">
      <w:pPr>
        <w:spacing w:line="240" w:lineRule="auto"/>
        <w:rPr>
          <w:rFonts w:cstheme="minorHAnsi"/>
          <w:sz w:val="26"/>
          <w:szCs w:val="26"/>
        </w:rPr>
      </w:pPr>
      <m:oMathPara>
        <m:oMathParaPr>
          <m:jc m:val="left"/>
        </m:oMathParaPr>
        <m:oMath>
          <m:f>
            <m:fPr>
              <m:ctrlPr>
                <w:rPr>
                  <w:rFonts w:ascii="Cambria Math" w:hAnsi="Cambria Math" w:cstheme="minorHAnsi"/>
                  <w:i/>
                  <w:sz w:val="26"/>
                  <w:szCs w:val="26"/>
                </w:rPr>
              </m:ctrlPr>
            </m:fPr>
            <m:num>
              <m:r>
                <w:rPr>
                  <w:rFonts w:ascii="Cambria Math" w:hAnsi="Cambria Math" w:cstheme="minorHAnsi"/>
                  <w:sz w:val="26"/>
                  <w:szCs w:val="26"/>
                </w:rPr>
                <m:t>38349</m:t>
              </m:r>
            </m:num>
            <m:den>
              <m:r>
                <w:rPr>
                  <w:rFonts w:ascii="Cambria Math" w:hAnsi="Cambria Math" w:cstheme="minorHAnsi"/>
                  <w:sz w:val="26"/>
                  <w:szCs w:val="26"/>
                </w:rPr>
                <m:t>33514</m:t>
              </m:r>
            </m:den>
          </m:f>
          <m:r>
            <w:rPr>
              <w:rFonts w:ascii="Cambria Math" w:hAnsi="Cambria Math" w:cstheme="minorHAnsi"/>
              <w:sz w:val="26"/>
              <w:szCs w:val="26"/>
            </w:rPr>
            <m:t>≈1,1443</m:t>
          </m:r>
        </m:oMath>
      </m:oMathPara>
    </w:p>
    <w:p w14:paraId="3BCE1183" w14:textId="32439708" w:rsidR="002B3F71" w:rsidRDefault="002B3F71" w:rsidP="002B3F71">
      <w:pPr>
        <w:spacing w:line="240" w:lineRule="auto"/>
        <w:rPr>
          <w:rFonts w:cstheme="minorHAnsi"/>
          <w:sz w:val="26"/>
          <w:szCs w:val="26"/>
        </w:rPr>
      </w:pPr>
      <w:r>
        <w:rPr>
          <w:rFonts w:cstheme="minorHAnsi"/>
          <w:sz w:val="26"/>
          <w:szCs w:val="26"/>
        </w:rPr>
        <w:t>Afwijking van de gemiddelde gespreksduur in</w:t>
      </w:r>
      <w:r w:rsidR="007B702F">
        <w:rPr>
          <w:rFonts w:cstheme="minorHAnsi"/>
          <w:sz w:val="26"/>
          <w:szCs w:val="26"/>
        </w:rPr>
        <w:t xml:space="preserve"> februar</w:t>
      </w:r>
      <w:r w:rsidR="002E128D">
        <w:rPr>
          <w:rFonts w:cstheme="minorHAnsi"/>
          <w:sz w:val="26"/>
          <w:szCs w:val="26"/>
        </w:rPr>
        <w:t>i</w:t>
      </w:r>
      <w:r>
        <w:rPr>
          <w:rFonts w:cstheme="minorHAnsi"/>
          <w:sz w:val="26"/>
          <w:szCs w:val="26"/>
        </w:rPr>
        <w:t xml:space="preserve"> ten opzichte van de gemiddelde gespreksduur per maand:</w:t>
      </w:r>
    </w:p>
    <w:p w14:paraId="29AF0E8D" w14:textId="2E466034" w:rsidR="002B3F71" w:rsidRPr="00353B86" w:rsidRDefault="00000000" w:rsidP="002B3F71">
      <w:pPr>
        <w:spacing w:line="240" w:lineRule="auto"/>
        <w:rPr>
          <w:rFonts w:cstheme="minorHAnsi"/>
          <w:sz w:val="26"/>
          <w:szCs w:val="26"/>
        </w:rPr>
      </w:pPr>
      <m:oMathPara>
        <m:oMathParaPr>
          <m:jc m:val="left"/>
        </m:oMathParaPr>
        <m:oMath>
          <m:f>
            <m:fPr>
              <m:ctrlPr>
                <w:rPr>
                  <w:rFonts w:ascii="Cambria Math" w:hAnsi="Cambria Math" w:cstheme="minorHAnsi"/>
                  <w:i/>
                  <w:sz w:val="26"/>
                  <w:szCs w:val="26"/>
                </w:rPr>
              </m:ctrlPr>
            </m:fPr>
            <m:num>
              <m:r>
                <w:rPr>
                  <w:rFonts w:ascii="Cambria Math" w:hAnsi="Cambria Math" w:cstheme="minorHAnsi"/>
                  <w:sz w:val="26"/>
                  <w:szCs w:val="26"/>
                </w:rPr>
                <m:t>32512</m:t>
              </m:r>
            </m:num>
            <m:den>
              <m:r>
                <w:rPr>
                  <w:rFonts w:ascii="Cambria Math" w:hAnsi="Cambria Math" w:cstheme="minorHAnsi"/>
                  <w:sz w:val="26"/>
                  <w:szCs w:val="26"/>
                </w:rPr>
                <m:t>33514</m:t>
              </m:r>
            </m:den>
          </m:f>
          <m:r>
            <w:rPr>
              <w:rFonts w:ascii="Cambria Math" w:hAnsi="Cambria Math" w:cstheme="minorHAnsi"/>
              <w:sz w:val="26"/>
              <w:szCs w:val="26"/>
            </w:rPr>
            <m:t>≈0,9701</m:t>
          </m:r>
        </m:oMath>
      </m:oMathPara>
    </w:p>
    <w:p w14:paraId="79BA2880" w14:textId="0613ED77" w:rsidR="002B3F71" w:rsidRDefault="002B3F71" w:rsidP="002B3F71">
      <w:pPr>
        <w:spacing w:line="240" w:lineRule="auto"/>
        <w:rPr>
          <w:rFonts w:cstheme="minorHAnsi"/>
          <w:sz w:val="26"/>
          <w:szCs w:val="26"/>
        </w:rPr>
      </w:pPr>
      <w:r>
        <w:rPr>
          <w:rFonts w:cstheme="minorHAnsi"/>
          <w:sz w:val="26"/>
          <w:szCs w:val="26"/>
        </w:rPr>
        <w:t xml:space="preserve">Afwijking van de gemiddelde gespreksduur in </w:t>
      </w:r>
      <w:r w:rsidR="002E128D">
        <w:rPr>
          <w:rFonts w:cstheme="minorHAnsi"/>
          <w:sz w:val="26"/>
          <w:szCs w:val="26"/>
        </w:rPr>
        <w:t>maart</w:t>
      </w:r>
      <w:r>
        <w:rPr>
          <w:rFonts w:cstheme="minorHAnsi"/>
          <w:sz w:val="26"/>
          <w:szCs w:val="26"/>
        </w:rPr>
        <w:t xml:space="preserve"> ten opzichte van de gemiddelde gespreksduur per maand:</w:t>
      </w:r>
    </w:p>
    <w:p w14:paraId="6E3F892D" w14:textId="613AAC49" w:rsidR="006C1065" w:rsidRPr="0003526E" w:rsidRDefault="00000000" w:rsidP="002B3F71">
      <w:pPr>
        <w:spacing w:line="240" w:lineRule="auto"/>
        <w:rPr>
          <w:rFonts w:eastAsiaTheme="minorEastAsia" w:cstheme="minorHAnsi"/>
          <w:sz w:val="26"/>
          <w:szCs w:val="26"/>
        </w:rPr>
      </w:pPr>
      <m:oMathPara>
        <m:oMathParaPr>
          <m:jc m:val="left"/>
        </m:oMathParaPr>
        <m:oMath>
          <m:f>
            <m:fPr>
              <m:ctrlPr>
                <w:rPr>
                  <w:rFonts w:ascii="Cambria Math" w:hAnsi="Cambria Math" w:cstheme="minorHAnsi"/>
                  <w:i/>
                  <w:sz w:val="26"/>
                  <w:szCs w:val="26"/>
                </w:rPr>
              </m:ctrlPr>
            </m:fPr>
            <m:num>
              <m:r>
                <w:rPr>
                  <w:rFonts w:ascii="Cambria Math" w:hAnsi="Cambria Math" w:cstheme="minorHAnsi"/>
                  <w:sz w:val="26"/>
                  <w:szCs w:val="26"/>
                </w:rPr>
                <m:t>37279</m:t>
              </m:r>
            </m:num>
            <m:den>
              <m:r>
                <w:rPr>
                  <w:rFonts w:ascii="Cambria Math" w:hAnsi="Cambria Math" w:cstheme="minorHAnsi"/>
                  <w:sz w:val="26"/>
                  <w:szCs w:val="26"/>
                </w:rPr>
                <m:t>33514</m:t>
              </m:r>
            </m:den>
          </m:f>
          <m:r>
            <w:rPr>
              <w:rFonts w:ascii="Cambria Math" w:hAnsi="Cambria Math" w:cstheme="minorHAnsi"/>
              <w:sz w:val="26"/>
              <w:szCs w:val="26"/>
            </w:rPr>
            <m:t>≈1,1123</m:t>
          </m:r>
        </m:oMath>
      </m:oMathPara>
    </w:p>
    <w:p w14:paraId="00F68B94" w14:textId="28C00044" w:rsidR="002B3F71" w:rsidRDefault="002B3F71" w:rsidP="002B3F71">
      <w:pPr>
        <w:spacing w:line="240" w:lineRule="auto"/>
        <w:rPr>
          <w:rFonts w:cstheme="minorHAnsi"/>
          <w:sz w:val="26"/>
          <w:szCs w:val="26"/>
        </w:rPr>
      </w:pPr>
      <w:r>
        <w:rPr>
          <w:rFonts w:cstheme="minorHAnsi"/>
          <w:sz w:val="26"/>
          <w:szCs w:val="26"/>
        </w:rPr>
        <w:t>Afwijking van de gemiddelde gespreksduur in</w:t>
      </w:r>
      <w:r w:rsidR="002E128D">
        <w:rPr>
          <w:rFonts w:cstheme="minorHAnsi"/>
          <w:sz w:val="26"/>
          <w:szCs w:val="26"/>
        </w:rPr>
        <w:t xml:space="preserve"> april</w:t>
      </w:r>
      <w:r w:rsidR="007B702F">
        <w:rPr>
          <w:rFonts w:cstheme="minorHAnsi"/>
          <w:sz w:val="26"/>
          <w:szCs w:val="26"/>
        </w:rPr>
        <w:t xml:space="preserve"> </w:t>
      </w:r>
      <w:r>
        <w:rPr>
          <w:rFonts w:cstheme="minorHAnsi"/>
          <w:sz w:val="26"/>
          <w:szCs w:val="26"/>
        </w:rPr>
        <w:t>ten opzichte van de gemiddelde gespreksduur per maand:</w:t>
      </w:r>
    </w:p>
    <w:p w14:paraId="4E8BC83E" w14:textId="34F3AD15" w:rsidR="002B3F71" w:rsidRPr="00690786" w:rsidRDefault="00000000" w:rsidP="002B3F71">
      <w:pPr>
        <w:spacing w:line="240" w:lineRule="auto"/>
        <w:rPr>
          <w:rFonts w:cstheme="minorHAnsi"/>
          <w:sz w:val="26"/>
          <w:szCs w:val="26"/>
        </w:rPr>
      </w:pPr>
      <m:oMathPara>
        <m:oMathParaPr>
          <m:jc m:val="left"/>
        </m:oMathParaPr>
        <m:oMath>
          <m:f>
            <m:fPr>
              <m:ctrlPr>
                <w:rPr>
                  <w:rFonts w:ascii="Cambria Math" w:hAnsi="Cambria Math" w:cstheme="minorHAnsi"/>
                  <w:i/>
                  <w:sz w:val="26"/>
                  <w:szCs w:val="26"/>
                </w:rPr>
              </m:ctrlPr>
            </m:fPr>
            <m:num>
              <m:r>
                <w:rPr>
                  <w:rFonts w:ascii="Cambria Math" w:hAnsi="Cambria Math" w:cstheme="minorHAnsi"/>
                  <w:sz w:val="26"/>
                  <w:szCs w:val="26"/>
                </w:rPr>
                <m:t>30544</m:t>
              </m:r>
            </m:num>
            <m:den>
              <m:r>
                <w:rPr>
                  <w:rFonts w:ascii="Cambria Math" w:hAnsi="Cambria Math" w:cstheme="minorHAnsi"/>
                  <w:sz w:val="26"/>
                  <w:szCs w:val="26"/>
                </w:rPr>
                <m:t>33514</m:t>
              </m:r>
            </m:den>
          </m:f>
          <m:r>
            <w:rPr>
              <w:rFonts w:ascii="Cambria Math" w:hAnsi="Cambria Math" w:cstheme="minorHAnsi"/>
              <w:sz w:val="26"/>
              <w:szCs w:val="26"/>
            </w:rPr>
            <m:t>≈0,9114</m:t>
          </m:r>
        </m:oMath>
      </m:oMathPara>
    </w:p>
    <w:p w14:paraId="4E9D7D98" w14:textId="23EEE994" w:rsidR="002B3F71" w:rsidRDefault="002B3F71" w:rsidP="002B3F71">
      <w:pPr>
        <w:spacing w:line="240" w:lineRule="auto"/>
        <w:rPr>
          <w:rFonts w:cstheme="minorHAnsi"/>
          <w:sz w:val="26"/>
          <w:szCs w:val="26"/>
        </w:rPr>
      </w:pPr>
      <w:r>
        <w:rPr>
          <w:rFonts w:cstheme="minorHAnsi"/>
          <w:sz w:val="26"/>
          <w:szCs w:val="26"/>
        </w:rPr>
        <w:t xml:space="preserve">Afwijking van de gemiddelde gespreksduur in </w:t>
      </w:r>
      <w:r w:rsidR="009C0FCA">
        <w:rPr>
          <w:rFonts w:cstheme="minorHAnsi"/>
          <w:sz w:val="26"/>
          <w:szCs w:val="26"/>
        </w:rPr>
        <w:t>mei</w:t>
      </w:r>
      <w:r>
        <w:rPr>
          <w:rFonts w:cstheme="minorHAnsi"/>
          <w:sz w:val="26"/>
          <w:szCs w:val="26"/>
        </w:rPr>
        <w:t xml:space="preserve"> ten opzichte van de gemiddelde gespreksduur per maand:</w:t>
      </w:r>
    </w:p>
    <w:p w14:paraId="07AE8E80" w14:textId="3C4A0E74" w:rsidR="002B3F71" w:rsidRPr="00B566AC" w:rsidRDefault="00000000" w:rsidP="002B3F71">
      <w:pPr>
        <w:spacing w:line="240" w:lineRule="auto"/>
        <w:rPr>
          <w:rFonts w:cstheme="minorHAnsi"/>
          <w:sz w:val="26"/>
          <w:szCs w:val="26"/>
        </w:rPr>
      </w:pPr>
      <m:oMathPara>
        <m:oMathParaPr>
          <m:jc m:val="left"/>
        </m:oMathParaPr>
        <m:oMath>
          <m:f>
            <m:fPr>
              <m:ctrlPr>
                <w:rPr>
                  <w:rFonts w:ascii="Cambria Math" w:hAnsi="Cambria Math" w:cstheme="minorHAnsi"/>
                  <w:i/>
                  <w:sz w:val="26"/>
                  <w:szCs w:val="26"/>
                </w:rPr>
              </m:ctrlPr>
            </m:fPr>
            <m:num>
              <m:r>
                <w:rPr>
                  <w:rFonts w:ascii="Cambria Math" w:hAnsi="Cambria Math" w:cstheme="minorHAnsi"/>
                  <w:sz w:val="26"/>
                  <w:szCs w:val="26"/>
                </w:rPr>
                <m:t>35755</m:t>
              </m:r>
            </m:num>
            <m:den>
              <m:r>
                <w:rPr>
                  <w:rFonts w:ascii="Cambria Math" w:hAnsi="Cambria Math" w:cstheme="minorHAnsi"/>
                  <w:sz w:val="26"/>
                  <w:szCs w:val="26"/>
                </w:rPr>
                <m:t>33514</m:t>
              </m:r>
            </m:den>
          </m:f>
          <m:r>
            <w:rPr>
              <w:rFonts w:ascii="Cambria Math" w:hAnsi="Cambria Math" w:cstheme="minorHAnsi"/>
              <w:sz w:val="26"/>
              <w:szCs w:val="26"/>
            </w:rPr>
            <m:t>≈1,0669</m:t>
          </m:r>
        </m:oMath>
      </m:oMathPara>
    </w:p>
    <w:p w14:paraId="0BF1DAE7" w14:textId="193F6AF5" w:rsidR="002B3F71" w:rsidRDefault="002B3F71" w:rsidP="002B3F71">
      <w:pPr>
        <w:spacing w:line="240" w:lineRule="auto"/>
        <w:rPr>
          <w:rFonts w:cstheme="minorHAnsi"/>
          <w:sz w:val="26"/>
          <w:szCs w:val="26"/>
        </w:rPr>
      </w:pPr>
      <w:r>
        <w:rPr>
          <w:rFonts w:cstheme="minorHAnsi"/>
          <w:sz w:val="26"/>
          <w:szCs w:val="26"/>
        </w:rPr>
        <w:t xml:space="preserve">Afwijking van de gemiddelde gespreksduur in </w:t>
      </w:r>
      <w:r w:rsidR="002E128D">
        <w:rPr>
          <w:rFonts w:cstheme="minorHAnsi"/>
          <w:sz w:val="26"/>
          <w:szCs w:val="26"/>
        </w:rPr>
        <w:t>ju</w:t>
      </w:r>
      <w:r w:rsidR="009C0FCA">
        <w:rPr>
          <w:rFonts w:cstheme="minorHAnsi"/>
          <w:sz w:val="26"/>
          <w:szCs w:val="26"/>
        </w:rPr>
        <w:t>n</w:t>
      </w:r>
      <w:r w:rsidR="002E128D">
        <w:rPr>
          <w:rFonts w:cstheme="minorHAnsi"/>
          <w:sz w:val="26"/>
          <w:szCs w:val="26"/>
        </w:rPr>
        <w:t xml:space="preserve">i </w:t>
      </w:r>
      <w:r>
        <w:rPr>
          <w:rFonts w:cstheme="minorHAnsi"/>
          <w:sz w:val="26"/>
          <w:szCs w:val="26"/>
        </w:rPr>
        <w:t>ten opzichte van de gemiddelde gespreksduur per maand:</w:t>
      </w:r>
    </w:p>
    <w:p w14:paraId="4B836CCD" w14:textId="0954A328" w:rsidR="002B3F71" w:rsidRPr="00F13212" w:rsidRDefault="00000000" w:rsidP="002B3F71">
      <w:pPr>
        <w:spacing w:line="240" w:lineRule="auto"/>
        <w:rPr>
          <w:rFonts w:cstheme="minorHAnsi"/>
          <w:sz w:val="26"/>
          <w:szCs w:val="26"/>
        </w:rPr>
      </w:pPr>
      <m:oMathPara>
        <m:oMathParaPr>
          <m:jc m:val="left"/>
        </m:oMathParaPr>
        <m:oMath>
          <m:f>
            <m:fPr>
              <m:ctrlPr>
                <w:rPr>
                  <w:rFonts w:ascii="Cambria Math" w:hAnsi="Cambria Math" w:cstheme="minorHAnsi"/>
                  <w:i/>
                  <w:sz w:val="26"/>
                  <w:szCs w:val="26"/>
                </w:rPr>
              </m:ctrlPr>
            </m:fPr>
            <m:num>
              <m:r>
                <w:rPr>
                  <w:rFonts w:ascii="Cambria Math" w:hAnsi="Cambria Math" w:cstheme="minorHAnsi"/>
                  <w:sz w:val="26"/>
                  <w:szCs w:val="26"/>
                </w:rPr>
                <m:t>37370</m:t>
              </m:r>
            </m:num>
            <m:den>
              <m:r>
                <w:rPr>
                  <w:rFonts w:ascii="Cambria Math" w:hAnsi="Cambria Math" w:cstheme="minorHAnsi"/>
                  <w:sz w:val="26"/>
                  <w:szCs w:val="26"/>
                </w:rPr>
                <m:t>33514</m:t>
              </m:r>
            </m:den>
          </m:f>
          <m:r>
            <w:rPr>
              <w:rFonts w:ascii="Cambria Math" w:hAnsi="Cambria Math" w:cstheme="minorHAnsi"/>
              <w:sz w:val="26"/>
              <w:szCs w:val="26"/>
            </w:rPr>
            <m:t>≈1,1151</m:t>
          </m:r>
        </m:oMath>
      </m:oMathPara>
    </w:p>
    <w:p w14:paraId="17B6C1B8" w14:textId="042E12E7" w:rsidR="002B3F71" w:rsidRDefault="002B3F71" w:rsidP="002B3F71">
      <w:pPr>
        <w:spacing w:line="240" w:lineRule="auto"/>
        <w:rPr>
          <w:rFonts w:cstheme="minorHAnsi"/>
          <w:sz w:val="26"/>
          <w:szCs w:val="26"/>
        </w:rPr>
      </w:pPr>
      <w:r>
        <w:rPr>
          <w:rFonts w:cstheme="minorHAnsi"/>
          <w:sz w:val="26"/>
          <w:szCs w:val="26"/>
        </w:rPr>
        <w:t xml:space="preserve">Afwijking van de gemiddelde gespreksduur in </w:t>
      </w:r>
      <w:r w:rsidR="009C0FCA">
        <w:rPr>
          <w:rFonts w:cstheme="minorHAnsi"/>
          <w:sz w:val="26"/>
          <w:szCs w:val="26"/>
        </w:rPr>
        <w:t>juli</w:t>
      </w:r>
      <w:r>
        <w:rPr>
          <w:rFonts w:cstheme="minorHAnsi"/>
          <w:sz w:val="26"/>
          <w:szCs w:val="26"/>
        </w:rPr>
        <w:t xml:space="preserve"> ten opzichte van de gemiddelde gespreksduur per maand:</w:t>
      </w:r>
    </w:p>
    <w:p w14:paraId="1B5B46C5" w14:textId="03A6275A" w:rsidR="002B3F71" w:rsidRPr="007B702F" w:rsidRDefault="00000000" w:rsidP="002B3F71">
      <w:pPr>
        <w:spacing w:line="240" w:lineRule="auto"/>
        <w:rPr>
          <w:rFonts w:cstheme="minorHAnsi"/>
          <w:sz w:val="26"/>
          <w:szCs w:val="26"/>
        </w:rPr>
      </w:pPr>
      <m:oMathPara>
        <m:oMathParaPr>
          <m:jc m:val="left"/>
        </m:oMathParaPr>
        <m:oMath>
          <m:f>
            <m:fPr>
              <m:ctrlPr>
                <w:rPr>
                  <w:rFonts w:ascii="Cambria Math" w:hAnsi="Cambria Math" w:cstheme="minorHAnsi"/>
                  <w:i/>
                  <w:sz w:val="26"/>
                  <w:szCs w:val="26"/>
                </w:rPr>
              </m:ctrlPr>
            </m:fPr>
            <m:num>
              <m:r>
                <w:rPr>
                  <w:rFonts w:ascii="Cambria Math" w:hAnsi="Cambria Math" w:cstheme="minorHAnsi"/>
                  <w:sz w:val="26"/>
                  <w:szCs w:val="26"/>
                </w:rPr>
                <m:t>36979</m:t>
              </m:r>
            </m:num>
            <m:den>
              <m:r>
                <w:rPr>
                  <w:rFonts w:ascii="Cambria Math" w:hAnsi="Cambria Math" w:cstheme="minorHAnsi"/>
                  <w:sz w:val="26"/>
                  <w:szCs w:val="26"/>
                </w:rPr>
                <m:t>33514</m:t>
              </m:r>
            </m:den>
          </m:f>
          <m:r>
            <w:rPr>
              <w:rFonts w:ascii="Cambria Math" w:hAnsi="Cambria Math" w:cstheme="minorHAnsi"/>
              <w:sz w:val="26"/>
              <w:szCs w:val="26"/>
            </w:rPr>
            <m:t>≈1,1034</m:t>
          </m:r>
        </m:oMath>
      </m:oMathPara>
    </w:p>
    <w:p w14:paraId="5F0C961B" w14:textId="5256BCD6" w:rsidR="002B3F71" w:rsidRDefault="002B3F71" w:rsidP="002B3F71">
      <w:pPr>
        <w:spacing w:line="240" w:lineRule="auto"/>
        <w:rPr>
          <w:rFonts w:cstheme="minorHAnsi"/>
          <w:sz w:val="26"/>
          <w:szCs w:val="26"/>
        </w:rPr>
      </w:pPr>
      <w:r>
        <w:rPr>
          <w:rFonts w:cstheme="minorHAnsi"/>
          <w:sz w:val="26"/>
          <w:szCs w:val="26"/>
        </w:rPr>
        <w:t xml:space="preserve">Afwijking van de gemiddelde gespreksduur in </w:t>
      </w:r>
      <w:r w:rsidR="009C0FCA">
        <w:rPr>
          <w:rFonts w:cstheme="minorHAnsi"/>
          <w:sz w:val="26"/>
          <w:szCs w:val="26"/>
        </w:rPr>
        <w:t>augustus</w:t>
      </w:r>
      <w:r>
        <w:rPr>
          <w:rFonts w:cstheme="minorHAnsi"/>
          <w:sz w:val="26"/>
          <w:szCs w:val="26"/>
        </w:rPr>
        <w:t xml:space="preserve"> ten opzichte van de gemiddelde gespreksduur per maand:</w:t>
      </w:r>
    </w:p>
    <w:p w14:paraId="72025891" w14:textId="39781EAD" w:rsidR="002B3F71" w:rsidRPr="007B702F" w:rsidRDefault="00000000" w:rsidP="002B3F71">
      <w:pPr>
        <w:spacing w:line="240" w:lineRule="auto"/>
        <w:rPr>
          <w:rFonts w:eastAsiaTheme="minorEastAsia" w:cstheme="minorHAnsi"/>
          <w:sz w:val="26"/>
          <w:szCs w:val="26"/>
        </w:rPr>
      </w:pPr>
      <m:oMathPara>
        <m:oMathParaPr>
          <m:jc m:val="left"/>
        </m:oMathParaPr>
        <m:oMath>
          <m:f>
            <m:fPr>
              <m:ctrlPr>
                <w:rPr>
                  <w:rFonts w:ascii="Cambria Math" w:hAnsi="Cambria Math" w:cstheme="minorHAnsi"/>
                  <w:i/>
                  <w:sz w:val="26"/>
                  <w:szCs w:val="26"/>
                </w:rPr>
              </m:ctrlPr>
            </m:fPr>
            <m:num>
              <m:r>
                <w:rPr>
                  <w:rFonts w:ascii="Cambria Math" w:hAnsi="Cambria Math" w:cstheme="minorHAnsi"/>
                  <w:sz w:val="26"/>
                  <w:szCs w:val="26"/>
                </w:rPr>
                <m:t>35219</m:t>
              </m:r>
            </m:num>
            <m:den>
              <m:r>
                <w:rPr>
                  <w:rFonts w:ascii="Cambria Math" w:hAnsi="Cambria Math" w:cstheme="minorHAnsi"/>
                  <w:sz w:val="26"/>
                  <w:szCs w:val="26"/>
                </w:rPr>
                <m:t>33514</m:t>
              </m:r>
            </m:den>
          </m:f>
          <m:r>
            <w:rPr>
              <w:rFonts w:ascii="Cambria Math" w:hAnsi="Cambria Math" w:cstheme="minorHAnsi"/>
              <w:sz w:val="26"/>
              <w:szCs w:val="26"/>
            </w:rPr>
            <m:t>≈1,0509</m:t>
          </m:r>
        </m:oMath>
      </m:oMathPara>
    </w:p>
    <w:p w14:paraId="31866945" w14:textId="7CF395D2" w:rsidR="005B7D9C" w:rsidRDefault="005B7D9C" w:rsidP="005B7D9C">
      <w:pPr>
        <w:spacing w:line="240" w:lineRule="auto"/>
        <w:rPr>
          <w:rFonts w:cstheme="minorHAnsi"/>
          <w:sz w:val="26"/>
          <w:szCs w:val="26"/>
        </w:rPr>
      </w:pPr>
      <w:r>
        <w:rPr>
          <w:rFonts w:cstheme="minorHAnsi"/>
          <w:sz w:val="26"/>
          <w:szCs w:val="26"/>
        </w:rPr>
        <w:t xml:space="preserve">Afwijking van de gemiddelde gespreksduur in </w:t>
      </w:r>
      <w:r w:rsidR="009C0FCA">
        <w:rPr>
          <w:rFonts w:cstheme="minorHAnsi"/>
          <w:sz w:val="26"/>
          <w:szCs w:val="26"/>
        </w:rPr>
        <w:t>september</w:t>
      </w:r>
      <w:r>
        <w:rPr>
          <w:rFonts w:cstheme="minorHAnsi"/>
          <w:sz w:val="26"/>
          <w:szCs w:val="26"/>
        </w:rPr>
        <w:t xml:space="preserve"> ten opzichte van de gemiddelde gespreksduur per maand:</w:t>
      </w:r>
    </w:p>
    <w:p w14:paraId="46C6E625" w14:textId="4EE20975" w:rsidR="005B7D9C" w:rsidRPr="00CB20C6" w:rsidRDefault="00000000" w:rsidP="002B3F71">
      <w:pPr>
        <w:spacing w:line="240" w:lineRule="auto"/>
        <w:rPr>
          <w:rFonts w:cstheme="minorHAnsi"/>
          <w:sz w:val="26"/>
          <w:szCs w:val="26"/>
        </w:rPr>
      </w:pPr>
      <m:oMathPara>
        <m:oMathParaPr>
          <m:jc m:val="left"/>
        </m:oMathParaPr>
        <m:oMath>
          <m:f>
            <m:fPr>
              <m:ctrlPr>
                <w:rPr>
                  <w:rFonts w:ascii="Cambria Math" w:hAnsi="Cambria Math" w:cstheme="minorHAnsi"/>
                  <w:i/>
                  <w:sz w:val="26"/>
                  <w:szCs w:val="26"/>
                </w:rPr>
              </m:ctrlPr>
            </m:fPr>
            <m:num>
              <m:r>
                <w:rPr>
                  <w:rFonts w:ascii="Cambria Math" w:hAnsi="Cambria Math" w:cstheme="minorHAnsi"/>
                  <w:sz w:val="26"/>
                  <w:szCs w:val="26"/>
                </w:rPr>
                <m:t>36337</m:t>
              </m:r>
            </m:num>
            <m:den>
              <m:r>
                <w:rPr>
                  <w:rFonts w:ascii="Cambria Math" w:hAnsi="Cambria Math" w:cstheme="minorHAnsi"/>
                  <w:sz w:val="26"/>
                  <w:szCs w:val="26"/>
                </w:rPr>
                <m:t>33514</m:t>
              </m:r>
            </m:den>
          </m:f>
          <m:r>
            <w:rPr>
              <w:rFonts w:ascii="Cambria Math" w:hAnsi="Cambria Math" w:cstheme="minorHAnsi"/>
              <w:sz w:val="26"/>
              <w:szCs w:val="26"/>
            </w:rPr>
            <m:t>≈1,0842</m:t>
          </m:r>
        </m:oMath>
      </m:oMathPara>
    </w:p>
    <w:p w14:paraId="202A96D0" w14:textId="2335E5B3" w:rsidR="00401088" w:rsidRDefault="00401088" w:rsidP="002B3F71">
      <w:pPr>
        <w:spacing w:line="240" w:lineRule="auto"/>
        <w:rPr>
          <w:rFonts w:cstheme="minorHAnsi"/>
          <w:sz w:val="26"/>
          <w:szCs w:val="26"/>
        </w:rPr>
      </w:pPr>
      <w:r>
        <w:rPr>
          <w:noProof/>
        </w:rPr>
        <w:lastRenderedPageBreak/>
        <w:drawing>
          <wp:inline distT="0" distB="0" distL="0" distR="0" wp14:anchorId="65B9D7F2" wp14:editId="7AD516C5">
            <wp:extent cx="5731510" cy="2326741"/>
            <wp:effectExtent l="0" t="0" r="2540" b="16510"/>
            <wp:docPr id="1346850983" name="Grafiek 1">
              <a:extLst xmlns:a="http://schemas.openxmlformats.org/drawingml/2006/main">
                <a:ext uri="{FF2B5EF4-FFF2-40B4-BE49-F238E27FC236}">
                  <a16:creationId xmlns:a16="http://schemas.microsoft.com/office/drawing/2014/main" id="{B39D75B1-3D6D-48D7-8404-3C552BD8565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BD8B222" w14:textId="77777777" w:rsidR="00525E05" w:rsidRDefault="00525E05" w:rsidP="002B3F71">
      <w:pPr>
        <w:spacing w:line="240" w:lineRule="auto"/>
        <w:rPr>
          <w:rFonts w:cstheme="minorHAnsi"/>
          <w:sz w:val="26"/>
          <w:szCs w:val="26"/>
        </w:rPr>
      </w:pPr>
    </w:p>
    <w:tbl>
      <w:tblPr>
        <w:tblStyle w:val="Tabelraster"/>
        <w:tblW w:w="9057" w:type="dxa"/>
        <w:tblLook w:val="04A0" w:firstRow="1" w:lastRow="0" w:firstColumn="1" w:lastColumn="0" w:noHBand="0" w:noVBand="1"/>
      </w:tblPr>
      <w:tblGrid>
        <w:gridCol w:w="2121"/>
        <w:gridCol w:w="1734"/>
        <w:gridCol w:w="1734"/>
        <w:gridCol w:w="1734"/>
        <w:gridCol w:w="1734"/>
      </w:tblGrid>
      <w:tr w:rsidR="00525E05" w14:paraId="6542773E" w14:textId="77777777" w:rsidTr="002229AE">
        <w:trPr>
          <w:trHeight w:val="306"/>
        </w:trPr>
        <w:tc>
          <w:tcPr>
            <w:tcW w:w="2121" w:type="dxa"/>
          </w:tcPr>
          <w:p w14:paraId="1BB58A54" w14:textId="77777777" w:rsidR="00525E05" w:rsidRDefault="00525E05" w:rsidP="003E2666"/>
        </w:tc>
        <w:tc>
          <w:tcPr>
            <w:tcW w:w="1734" w:type="dxa"/>
          </w:tcPr>
          <w:p w14:paraId="1E888A44" w14:textId="5653584C" w:rsidR="00525E05" w:rsidRDefault="00525E05" w:rsidP="003E2666">
            <w:r>
              <w:t>Zomer</w:t>
            </w:r>
          </w:p>
        </w:tc>
        <w:tc>
          <w:tcPr>
            <w:tcW w:w="1734" w:type="dxa"/>
          </w:tcPr>
          <w:p w14:paraId="772D0CB2" w14:textId="5D81443A" w:rsidR="00525E05" w:rsidRDefault="00525E05" w:rsidP="003E2666">
            <w:r>
              <w:t>Herfst</w:t>
            </w:r>
          </w:p>
        </w:tc>
        <w:tc>
          <w:tcPr>
            <w:tcW w:w="1734" w:type="dxa"/>
          </w:tcPr>
          <w:p w14:paraId="164CF922" w14:textId="1CE636CC" w:rsidR="00525E05" w:rsidRDefault="00525E05" w:rsidP="003E2666">
            <w:r>
              <w:t>Winter</w:t>
            </w:r>
          </w:p>
        </w:tc>
        <w:tc>
          <w:tcPr>
            <w:tcW w:w="1734" w:type="dxa"/>
          </w:tcPr>
          <w:p w14:paraId="21FE598E" w14:textId="7AAB7D65" w:rsidR="00525E05" w:rsidRDefault="00525E05" w:rsidP="003E2666">
            <w:r>
              <w:t>Lente</w:t>
            </w:r>
          </w:p>
        </w:tc>
      </w:tr>
      <w:tr w:rsidR="00525E05" w14:paraId="13337114" w14:textId="77777777" w:rsidTr="002229AE">
        <w:trPr>
          <w:trHeight w:val="926"/>
        </w:trPr>
        <w:tc>
          <w:tcPr>
            <w:tcW w:w="2121" w:type="dxa"/>
          </w:tcPr>
          <w:p w14:paraId="41E582A7" w14:textId="5F9F2376" w:rsidR="00525E05" w:rsidRDefault="00525E05" w:rsidP="003E2666">
            <w:r>
              <w:t xml:space="preserve">Totale gespreksduur </w:t>
            </w:r>
            <w:r>
              <w:br/>
              <w:t>per seizoen</w:t>
            </w:r>
            <w:r w:rsidR="002229AE">
              <w:t xml:space="preserve"> in minuten</w:t>
            </w:r>
          </w:p>
        </w:tc>
        <w:tc>
          <w:tcPr>
            <w:tcW w:w="1734" w:type="dxa"/>
          </w:tcPr>
          <w:p w14:paraId="1CD2278C" w14:textId="29538995" w:rsidR="00525E05" w:rsidRDefault="002229AE" w:rsidP="003E2666">
            <w:pPr>
              <w:jc w:val="both"/>
            </w:pPr>
            <w:r>
              <w:t>317228:41</w:t>
            </w:r>
          </w:p>
        </w:tc>
        <w:tc>
          <w:tcPr>
            <w:tcW w:w="1734" w:type="dxa"/>
          </w:tcPr>
          <w:p w14:paraId="4543E865" w14:textId="2285E02C" w:rsidR="00525E05" w:rsidRDefault="002229AE" w:rsidP="003E2666">
            <w:r>
              <w:t>404088:20</w:t>
            </w:r>
          </w:p>
        </w:tc>
        <w:tc>
          <w:tcPr>
            <w:tcW w:w="1734" w:type="dxa"/>
          </w:tcPr>
          <w:p w14:paraId="59374FEB" w14:textId="0CBF5D62" w:rsidR="00525E05" w:rsidRDefault="002229AE" w:rsidP="003E2666">
            <w:r>
              <w:t>360686:32</w:t>
            </w:r>
          </w:p>
        </w:tc>
        <w:tc>
          <w:tcPr>
            <w:tcW w:w="1734" w:type="dxa"/>
          </w:tcPr>
          <w:p w14:paraId="3A01D36C" w14:textId="09AF50D8" w:rsidR="00525E05" w:rsidRDefault="00525E05" w:rsidP="003E2666">
            <w:r>
              <w:t>321141:23</w:t>
            </w:r>
          </w:p>
        </w:tc>
      </w:tr>
    </w:tbl>
    <w:p w14:paraId="7923A241" w14:textId="77777777" w:rsidR="00D70E51" w:rsidRDefault="00D70E51" w:rsidP="00D70E51">
      <w:pPr>
        <w:pStyle w:val="Bijschrift"/>
      </w:pPr>
    </w:p>
    <w:p w14:paraId="29B8810F" w14:textId="77777777" w:rsidR="00781BAD" w:rsidRPr="00781BAD" w:rsidRDefault="00781BAD" w:rsidP="00781BAD">
      <w:pPr>
        <w:spacing w:line="240" w:lineRule="auto"/>
        <w:rPr>
          <w:rFonts w:eastAsiaTheme="minorEastAsia"/>
          <w:i/>
          <w:sz w:val="24"/>
          <w:szCs w:val="24"/>
        </w:rPr>
      </w:pPr>
      <w:r>
        <w:rPr>
          <w:rFonts w:cstheme="minorHAnsi"/>
          <w:sz w:val="26"/>
          <w:szCs w:val="26"/>
        </w:rPr>
        <w:t xml:space="preserve">Herfst t.o.v. zomer: </w:t>
      </w:r>
      <w:r w:rsidRPr="00781BAD">
        <w:rPr>
          <w:rFonts w:ascii="Cambria Math" w:hAnsi="Cambria Math" w:cstheme="minorHAnsi"/>
          <w:sz w:val="24"/>
          <w:szCs w:val="24"/>
        </w:rPr>
        <w:br/>
      </w:r>
      <m:oMathPara>
        <m:oMathParaPr>
          <m:jc m:val="left"/>
        </m:oMathParaPr>
        <m:oMath>
          <m:f>
            <m:fPr>
              <m:ctrlPr>
                <w:rPr>
                  <w:rFonts w:ascii="Cambria Math" w:hAnsi="Cambria Math" w:cstheme="minorHAnsi"/>
                  <w:sz w:val="24"/>
                  <w:szCs w:val="24"/>
                </w:rPr>
              </m:ctrlPr>
            </m:fPr>
            <m:num>
              <m:r>
                <m:rPr>
                  <m:sty m:val="p"/>
                </m:rPr>
                <w:rPr>
                  <w:rFonts w:ascii="Cambria Math" w:hAnsi="Cambria Math" w:cstheme="minorHAnsi"/>
                  <w:sz w:val="24"/>
                  <w:szCs w:val="24"/>
                </w:rPr>
                <m:t>404088</m:t>
              </m:r>
            </m:num>
            <m:den>
              <m:r>
                <m:rPr>
                  <m:sty m:val="p"/>
                </m:rPr>
                <w:rPr>
                  <w:rFonts w:ascii="Cambria Math" w:hAnsi="Cambria Math" w:cstheme="minorHAnsi"/>
                  <w:sz w:val="24"/>
                  <w:szCs w:val="24"/>
                </w:rPr>
                <m:t>317228</m:t>
              </m:r>
            </m:den>
          </m:f>
          <m:r>
            <m:rPr>
              <m:sty m:val="p"/>
            </m:rPr>
            <w:rPr>
              <w:rFonts w:ascii="Cambria Math" w:hAnsi="Cambria Math" w:cstheme="minorHAnsi"/>
              <w:sz w:val="24"/>
              <w:szCs w:val="24"/>
            </w:rPr>
            <m:t xml:space="preserve">≈1.27 </m:t>
          </m:r>
        </m:oMath>
      </m:oMathPara>
    </w:p>
    <w:p w14:paraId="4AA3AD6C" w14:textId="19258D02" w:rsidR="00D70E51" w:rsidRPr="00781BAD" w:rsidRDefault="00D70E51" w:rsidP="00D70E51">
      <w:pPr>
        <w:spacing w:line="240" w:lineRule="auto"/>
        <w:rPr>
          <w:rFonts w:eastAsiaTheme="minorEastAsia"/>
          <w:i/>
          <w:sz w:val="26"/>
          <w:szCs w:val="26"/>
        </w:rPr>
      </w:pPr>
      <w:r>
        <w:rPr>
          <w:rFonts w:cstheme="minorHAnsi"/>
          <w:sz w:val="26"/>
          <w:szCs w:val="26"/>
        </w:rPr>
        <w:t>Aan de hand van deze berekening is</w:t>
      </w:r>
      <w:r w:rsidR="00774A55">
        <w:rPr>
          <w:rFonts w:cstheme="minorHAnsi"/>
          <w:sz w:val="26"/>
          <w:szCs w:val="26"/>
        </w:rPr>
        <w:t xml:space="preserve"> te zien</w:t>
      </w:r>
      <w:r>
        <w:rPr>
          <w:rFonts w:cstheme="minorHAnsi"/>
          <w:sz w:val="26"/>
          <w:szCs w:val="26"/>
        </w:rPr>
        <w:t xml:space="preserve"> dat er 27% </w:t>
      </w:r>
      <w:r w:rsidR="001D3373">
        <w:rPr>
          <w:rFonts w:cstheme="minorHAnsi"/>
          <w:sz w:val="26"/>
          <w:szCs w:val="26"/>
        </w:rPr>
        <w:t>meer g</w:t>
      </w:r>
      <w:r w:rsidR="000D4E62">
        <w:rPr>
          <w:rFonts w:cstheme="minorHAnsi"/>
          <w:sz w:val="26"/>
          <w:szCs w:val="26"/>
        </w:rPr>
        <w:t>esprekstijd</w:t>
      </w:r>
      <w:r>
        <w:rPr>
          <w:rFonts w:cstheme="minorHAnsi"/>
          <w:sz w:val="26"/>
          <w:szCs w:val="26"/>
        </w:rPr>
        <w:t xml:space="preserve"> </w:t>
      </w:r>
      <w:r w:rsidR="001F5C34">
        <w:rPr>
          <w:rFonts w:cstheme="minorHAnsi"/>
          <w:sz w:val="26"/>
          <w:szCs w:val="26"/>
        </w:rPr>
        <w:t>is in het herfstseizoen ten opzichte</w:t>
      </w:r>
      <w:r>
        <w:rPr>
          <w:rFonts w:cstheme="minorHAnsi"/>
          <w:sz w:val="26"/>
          <w:szCs w:val="26"/>
        </w:rPr>
        <w:t xml:space="preserve"> </w:t>
      </w:r>
      <w:r w:rsidR="001F5C34">
        <w:rPr>
          <w:rFonts w:cstheme="minorHAnsi"/>
          <w:sz w:val="26"/>
          <w:szCs w:val="26"/>
        </w:rPr>
        <w:t xml:space="preserve">van </w:t>
      </w:r>
      <w:r w:rsidR="000D4E62">
        <w:rPr>
          <w:rFonts w:cstheme="minorHAnsi"/>
          <w:sz w:val="26"/>
          <w:szCs w:val="26"/>
        </w:rPr>
        <w:t>het zomerseizoen</w:t>
      </w:r>
      <w:r>
        <w:rPr>
          <w:rFonts w:cstheme="minorHAnsi"/>
          <w:sz w:val="26"/>
          <w:szCs w:val="26"/>
        </w:rPr>
        <w:t xml:space="preserve">. Met </w:t>
      </w:r>
      <w:r w:rsidR="00AC4581">
        <w:rPr>
          <w:rFonts w:cstheme="minorHAnsi"/>
          <w:sz w:val="26"/>
          <w:szCs w:val="26"/>
        </w:rPr>
        <w:t xml:space="preserve">eenzelfde soort </w:t>
      </w:r>
      <w:r>
        <w:rPr>
          <w:rFonts w:cstheme="minorHAnsi"/>
          <w:sz w:val="26"/>
          <w:szCs w:val="26"/>
        </w:rPr>
        <w:t>berekening kunnen we deze verhouding</w:t>
      </w:r>
      <w:r w:rsidR="00AC4581">
        <w:rPr>
          <w:rFonts w:cstheme="minorHAnsi"/>
          <w:sz w:val="26"/>
          <w:szCs w:val="26"/>
        </w:rPr>
        <w:t xml:space="preserve"> ook</w:t>
      </w:r>
      <w:r>
        <w:rPr>
          <w:rFonts w:cstheme="minorHAnsi"/>
          <w:sz w:val="26"/>
          <w:szCs w:val="26"/>
        </w:rPr>
        <w:t xml:space="preserve"> voor de rest van de </w:t>
      </w:r>
      <w:r w:rsidR="00AC4581">
        <w:rPr>
          <w:rFonts w:cstheme="minorHAnsi"/>
          <w:sz w:val="26"/>
          <w:szCs w:val="26"/>
        </w:rPr>
        <w:t>seizoenen</w:t>
      </w:r>
      <w:r>
        <w:rPr>
          <w:rFonts w:cstheme="minorHAnsi"/>
          <w:sz w:val="26"/>
          <w:szCs w:val="26"/>
        </w:rPr>
        <w:t xml:space="preserve"> berekenen.</w:t>
      </w:r>
    </w:p>
    <w:p w14:paraId="211B1AC8" w14:textId="32D34397" w:rsidR="00D70E51" w:rsidRDefault="00DA17CA" w:rsidP="00D70E51">
      <w:pPr>
        <w:spacing w:line="240" w:lineRule="auto"/>
        <w:rPr>
          <w:rFonts w:cstheme="minorHAnsi"/>
          <w:sz w:val="26"/>
          <w:szCs w:val="26"/>
        </w:rPr>
      </w:pPr>
      <w:r>
        <w:rPr>
          <w:rFonts w:cstheme="minorHAnsi"/>
          <w:sz w:val="26"/>
          <w:szCs w:val="26"/>
        </w:rPr>
        <w:t xml:space="preserve">Herfst t.o.v. </w:t>
      </w:r>
      <w:r w:rsidR="00781BAD">
        <w:rPr>
          <w:rFonts w:cstheme="minorHAnsi"/>
          <w:sz w:val="26"/>
          <w:szCs w:val="26"/>
        </w:rPr>
        <w:t>winter</w:t>
      </w:r>
    </w:p>
    <w:p w14:paraId="618724F9" w14:textId="6D4D40CF" w:rsidR="00DA17CA" w:rsidRPr="00781BAD" w:rsidRDefault="00000000" w:rsidP="00D70E51">
      <w:pPr>
        <w:spacing w:line="240" w:lineRule="auto"/>
        <w:rPr>
          <w:rFonts w:cstheme="minorHAnsi"/>
          <w:sz w:val="26"/>
          <w:szCs w:val="26"/>
        </w:rPr>
      </w:pPr>
      <m:oMathPara>
        <m:oMathParaPr>
          <m:jc m:val="left"/>
        </m:oMathParaPr>
        <m:oMath>
          <m:f>
            <m:fPr>
              <m:ctrlPr>
                <w:rPr>
                  <w:rFonts w:ascii="Cambria Math" w:hAnsi="Cambria Math" w:cstheme="minorHAnsi"/>
                  <w:sz w:val="24"/>
                  <w:szCs w:val="24"/>
                </w:rPr>
              </m:ctrlPr>
            </m:fPr>
            <m:num>
              <m:r>
                <m:rPr>
                  <m:sty m:val="p"/>
                </m:rPr>
                <w:rPr>
                  <w:rFonts w:ascii="Cambria Math" w:hAnsi="Cambria Math" w:cstheme="minorHAnsi"/>
                  <w:sz w:val="24"/>
                  <w:szCs w:val="24"/>
                </w:rPr>
                <m:t>404088</m:t>
              </m:r>
            </m:num>
            <m:den>
              <m:r>
                <m:rPr>
                  <m:sty m:val="p"/>
                </m:rPr>
                <w:rPr>
                  <w:rFonts w:ascii="Cambria Math" w:hAnsi="Cambria Math" w:cstheme="minorHAnsi"/>
                  <w:sz w:val="24"/>
                  <w:szCs w:val="24"/>
                </w:rPr>
                <m:t>360686</m:t>
              </m:r>
            </m:den>
          </m:f>
          <m:r>
            <m:rPr>
              <m:sty m:val="p"/>
            </m:rPr>
            <w:rPr>
              <w:rFonts w:ascii="Cambria Math" w:hAnsi="Cambria Math" w:cstheme="minorHAnsi"/>
              <w:sz w:val="24"/>
              <w:szCs w:val="24"/>
            </w:rPr>
            <m:t>≈1.12</m:t>
          </m:r>
        </m:oMath>
      </m:oMathPara>
    </w:p>
    <w:p w14:paraId="72B0A12D" w14:textId="545B1FF7" w:rsidR="00DA17CA" w:rsidRDefault="00DA17CA" w:rsidP="00D70E51">
      <w:pPr>
        <w:spacing w:line="240" w:lineRule="auto"/>
        <w:rPr>
          <w:rFonts w:cstheme="minorHAnsi"/>
          <w:sz w:val="26"/>
          <w:szCs w:val="26"/>
        </w:rPr>
      </w:pPr>
      <w:r>
        <w:rPr>
          <w:rFonts w:cstheme="minorHAnsi"/>
          <w:sz w:val="26"/>
          <w:szCs w:val="26"/>
        </w:rPr>
        <w:t xml:space="preserve">Herfst t.o.v. </w:t>
      </w:r>
      <w:r w:rsidR="00781BAD">
        <w:rPr>
          <w:rFonts w:cstheme="minorHAnsi"/>
          <w:sz w:val="26"/>
          <w:szCs w:val="26"/>
        </w:rPr>
        <w:t>lente</w:t>
      </w:r>
    </w:p>
    <w:p w14:paraId="23175CF7" w14:textId="4135544E" w:rsidR="00DA17CA" w:rsidRPr="00781BAD" w:rsidRDefault="00000000" w:rsidP="00D70E51">
      <w:pPr>
        <w:spacing w:line="240" w:lineRule="auto"/>
        <w:rPr>
          <w:rFonts w:cstheme="minorHAnsi"/>
          <w:sz w:val="26"/>
          <w:szCs w:val="26"/>
        </w:rPr>
      </w:pPr>
      <m:oMathPara>
        <m:oMathParaPr>
          <m:jc m:val="left"/>
        </m:oMathParaPr>
        <m:oMath>
          <m:f>
            <m:fPr>
              <m:ctrlPr>
                <w:rPr>
                  <w:rFonts w:ascii="Cambria Math" w:hAnsi="Cambria Math" w:cstheme="minorHAnsi"/>
                  <w:sz w:val="24"/>
                  <w:szCs w:val="24"/>
                </w:rPr>
              </m:ctrlPr>
            </m:fPr>
            <m:num>
              <m:r>
                <m:rPr>
                  <m:sty m:val="p"/>
                </m:rPr>
                <w:rPr>
                  <w:rFonts w:ascii="Cambria Math" w:hAnsi="Cambria Math" w:cstheme="minorHAnsi"/>
                  <w:sz w:val="24"/>
                  <w:szCs w:val="24"/>
                </w:rPr>
                <m:t>404088</m:t>
              </m:r>
            </m:num>
            <m:den>
              <m:r>
                <m:rPr>
                  <m:sty m:val="p"/>
                </m:rPr>
                <w:rPr>
                  <w:rFonts w:ascii="Cambria Math" w:hAnsi="Cambria Math" w:cstheme="minorHAnsi"/>
                  <w:sz w:val="24"/>
                  <w:szCs w:val="24"/>
                </w:rPr>
                <m:t>321141</m:t>
              </m:r>
            </m:den>
          </m:f>
          <m:r>
            <m:rPr>
              <m:sty m:val="p"/>
            </m:rPr>
            <w:rPr>
              <w:rFonts w:ascii="Cambria Math" w:hAnsi="Cambria Math" w:cstheme="minorHAnsi"/>
              <w:sz w:val="24"/>
              <w:szCs w:val="24"/>
            </w:rPr>
            <m:t>≈1.26</m:t>
          </m:r>
        </m:oMath>
      </m:oMathPara>
    </w:p>
    <w:p w14:paraId="006FD2E6" w14:textId="14A55003" w:rsidR="00DA17CA" w:rsidRDefault="00781BAD" w:rsidP="00D70E51">
      <w:pPr>
        <w:spacing w:line="240" w:lineRule="auto"/>
        <w:rPr>
          <w:rFonts w:cstheme="minorHAnsi"/>
          <w:sz w:val="26"/>
          <w:szCs w:val="26"/>
        </w:rPr>
      </w:pPr>
      <w:r>
        <w:rPr>
          <w:rFonts w:cstheme="minorHAnsi"/>
          <w:sz w:val="26"/>
          <w:szCs w:val="26"/>
        </w:rPr>
        <w:t>Zomer</w:t>
      </w:r>
      <w:r w:rsidR="00DA17CA">
        <w:rPr>
          <w:rFonts w:cstheme="minorHAnsi"/>
          <w:sz w:val="26"/>
          <w:szCs w:val="26"/>
        </w:rPr>
        <w:t xml:space="preserve"> t.o.v. </w:t>
      </w:r>
      <w:r>
        <w:rPr>
          <w:rFonts w:cstheme="minorHAnsi"/>
          <w:sz w:val="26"/>
          <w:szCs w:val="26"/>
        </w:rPr>
        <w:t>winter</w:t>
      </w:r>
    </w:p>
    <w:p w14:paraId="4FC7C073" w14:textId="0E8AFF43" w:rsidR="00DA17CA" w:rsidRPr="00781BAD" w:rsidRDefault="00000000" w:rsidP="00D70E51">
      <w:pPr>
        <w:spacing w:line="240" w:lineRule="auto"/>
        <w:rPr>
          <w:rFonts w:cstheme="minorHAnsi"/>
          <w:sz w:val="26"/>
          <w:szCs w:val="26"/>
        </w:rPr>
      </w:pPr>
      <m:oMathPara>
        <m:oMathParaPr>
          <m:jc m:val="left"/>
        </m:oMathParaPr>
        <m:oMath>
          <m:f>
            <m:fPr>
              <m:ctrlPr>
                <w:rPr>
                  <w:rFonts w:ascii="Cambria Math" w:hAnsi="Cambria Math" w:cstheme="minorHAnsi"/>
                  <w:sz w:val="24"/>
                  <w:szCs w:val="24"/>
                </w:rPr>
              </m:ctrlPr>
            </m:fPr>
            <m:num>
              <m:r>
                <m:rPr>
                  <m:sty m:val="p"/>
                </m:rPr>
                <w:rPr>
                  <w:rFonts w:ascii="Cambria Math" w:hAnsi="Cambria Math" w:cstheme="minorHAnsi"/>
                  <w:sz w:val="24"/>
                  <w:szCs w:val="24"/>
                </w:rPr>
                <m:t>317228</m:t>
              </m:r>
            </m:num>
            <m:den>
              <m:r>
                <m:rPr>
                  <m:sty m:val="p"/>
                </m:rPr>
                <w:rPr>
                  <w:rFonts w:ascii="Cambria Math" w:hAnsi="Cambria Math" w:cstheme="minorHAnsi"/>
                  <w:sz w:val="24"/>
                  <w:szCs w:val="24"/>
                </w:rPr>
                <m:t>360686</m:t>
              </m:r>
            </m:den>
          </m:f>
          <m:r>
            <m:rPr>
              <m:sty m:val="p"/>
            </m:rPr>
            <w:rPr>
              <w:rFonts w:ascii="Cambria Math" w:hAnsi="Cambria Math" w:cstheme="minorHAnsi"/>
              <w:sz w:val="24"/>
              <w:szCs w:val="24"/>
            </w:rPr>
            <m:t>≈0.88</m:t>
          </m:r>
        </m:oMath>
      </m:oMathPara>
    </w:p>
    <w:p w14:paraId="50267A23" w14:textId="6EC0036B" w:rsidR="00DA17CA" w:rsidRDefault="00781BAD" w:rsidP="00D70E51">
      <w:pPr>
        <w:spacing w:line="240" w:lineRule="auto"/>
        <w:rPr>
          <w:rFonts w:cstheme="minorHAnsi"/>
          <w:sz w:val="26"/>
          <w:szCs w:val="26"/>
        </w:rPr>
      </w:pPr>
      <w:r>
        <w:rPr>
          <w:rFonts w:cstheme="minorHAnsi"/>
          <w:sz w:val="26"/>
          <w:szCs w:val="26"/>
        </w:rPr>
        <w:t>Zomer</w:t>
      </w:r>
      <w:r w:rsidR="00DA17CA">
        <w:rPr>
          <w:rFonts w:cstheme="minorHAnsi"/>
          <w:sz w:val="26"/>
          <w:szCs w:val="26"/>
        </w:rPr>
        <w:t xml:space="preserve"> t.o.v. </w:t>
      </w:r>
      <w:r>
        <w:rPr>
          <w:rFonts w:cstheme="minorHAnsi"/>
          <w:sz w:val="26"/>
          <w:szCs w:val="26"/>
        </w:rPr>
        <w:t>lente</w:t>
      </w:r>
    </w:p>
    <w:p w14:paraId="47C60B95" w14:textId="1A5A82B2" w:rsidR="00DA17CA" w:rsidRPr="00781BAD" w:rsidRDefault="00000000" w:rsidP="00D70E51">
      <w:pPr>
        <w:spacing w:line="240" w:lineRule="auto"/>
        <w:rPr>
          <w:rFonts w:cstheme="minorHAnsi"/>
          <w:sz w:val="26"/>
          <w:szCs w:val="26"/>
        </w:rPr>
      </w:pPr>
      <m:oMathPara>
        <m:oMathParaPr>
          <m:jc m:val="left"/>
        </m:oMathParaPr>
        <m:oMath>
          <m:f>
            <m:fPr>
              <m:ctrlPr>
                <w:rPr>
                  <w:rFonts w:ascii="Cambria Math" w:hAnsi="Cambria Math" w:cstheme="minorHAnsi"/>
                  <w:sz w:val="24"/>
                  <w:szCs w:val="24"/>
                </w:rPr>
              </m:ctrlPr>
            </m:fPr>
            <m:num>
              <m:r>
                <m:rPr>
                  <m:sty m:val="p"/>
                </m:rPr>
                <w:rPr>
                  <w:rFonts w:ascii="Cambria Math" w:hAnsi="Cambria Math" w:cstheme="minorHAnsi"/>
                  <w:sz w:val="24"/>
                  <w:szCs w:val="24"/>
                </w:rPr>
                <m:t>317228</m:t>
              </m:r>
            </m:num>
            <m:den>
              <m:r>
                <m:rPr>
                  <m:sty m:val="p"/>
                </m:rPr>
                <w:rPr>
                  <w:rFonts w:ascii="Cambria Math" w:hAnsi="Cambria Math" w:cstheme="minorHAnsi"/>
                  <w:sz w:val="24"/>
                  <w:szCs w:val="24"/>
                </w:rPr>
                <m:t>321141</m:t>
              </m:r>
            </m:den>
          </m:f>
          <m:r>
            <m:rPr>
              <m:sty m:val="p"/>
            </m:rPr>
            <w:rPr>
              <w:rFonts w:ascii="Cambria Math" w:hAnsi="Cambria Math" w:cstheme="minorHAnsi"/>
              <w:sz w:val="24"/>
              <w:szCs w:val="24"/>
            </w:rPr>
            <m:t>≈0.99</m:t>
          </m:r>
        </m:oMath>
      </m:oMathPara>
    </w:p>
    <w:p w14:paraId="343B0C72" w14:textId="7CADE8D0" w:rsidR="00DA17CA" w:rsidRDefault="00781BAD" w:rsidP="00D70E51">
      <w:pPr>
        <w:spacing w:line="240" w:lineRule="auto"/>
        <w:rPr>
          <w:rFonts w:cstheme="minorHAnsi"/>
          <w:sz w:val="26"/>
          <w:szCs w:val="26"/>
        </w:rPr>
      </w:pPr>
      <w:r>
        <w:rPr>
          <w:rFonts w:cstheme="minorHAnsi"/>
          <w:sz w:val="26"/>
          <w:szCs w:val="26"/>
        </w:rPr>
        <w:t>Winter</w:t>
      </w:r>
      <w:r w:rsidR="00DA17CA">
        <w:rPr>
          <w:rFonts w:cstheme="minorHAnsi"/>
          <w:sz w:val="26"/>
          <w:szCs w:val="26"/>
        </w:rPr>
        <w:t xml:space="preserve"> t.o.v. </w:t>
      </w:r>
      <w:r>
        <w:rPr>
          <w:rFonts w:cstheme="minorHAnsi"/>
          <w:sz w:val="26"/>
          <w:szCs w:val="26"/>
        </w:rPr>
        <w:t>lente</w:t>
      </w:r>
    </w:p>
    <w:p w14:paraId="60236989" w14:textId="579555C6" w:rsidR="00D70E51" w:rsidRPr="001524B6" w:rsidRDefault="00000000" w:rsidP="00D70E51">
      <w:pPr>
        <w:spacing w:line="240" w:lineRule="auto"/>
        <w:rPr>
          <w:rFonts w:eastAsiaTheme="minorEastAsia" w:cstheme="minorHAnsi"/>
          <w:sz w:val="24"/>
          <w:szCs w:val="24"/>
        </w:rPr>
      </w:pPr>
      <m:oMathPara>
        <m:oMathParaPr>
          <m:jc m:val="left"/>
        </m:oMathParaPr>
        <m:oMath>
          <m:f>
            <m:fPr>
              <m:ctrlPr>
                <w:rPr>
                  <w:rFonts w:ascii="Cambria Math" w:hAnsi="Cambria Math" w:cstheme="minorHAnsi"/>
                  <w:sz w:val="24"/>
                  <w:szCs w:val="24"/>
                </w:rPr>
              </m:ctrlPr>
            </m:fPr>
            <m:num>
              <m:r>
                <m:rPr>
                  <m:sty m:val="p"/>
                </m:rPr>
                <w:rPr>
                  <w:rFonts w:ascii="Cambria Math" w:hAnsi="Cambria Math" w:cstheme="minorHAnsi"/>
                  <w:sz w:val="24"/>
                  <w:szCs w:val="24"/>
                </w:rPr>
                <m:t>360686</m:t>
              </m:r>
            </m:num>
            <m:den>
              <m:r>
                <m:rPr>
                  <m:sty m:val="p"/>
                </m:rPr>
                <w:rPr>
                  <w:rFonts w:ascii="Cambria Math" w:hAnsi="Cambria Math" w:cstheme="minorHAnsi"/>
                  <w:sz w:val="24"/>
                  <w:szCs w:val="24"/>
                </w:rPr>
                <m:t>321141</m:t>
              </m:r>
            </m:den>
          </m:f>
          <m:r>
            <m:rPr>
              <m:sty m:val="p"/>
            </m:rPr>
            <w:rPr>
              <w:rFonts w:ascii="Cambria Math" w:hAnsi="Cambria Math" w:cstheme="minorHAnsi"/>
              <w:sz w:val="24"/>
              <w:szCs w:val="24"/>
            </w:rPr>
            <m:t>≈1.12</m:t>
          </m:r>
        </m:oMath>
      </m:oMathPara>
    </w:p>
    <w:p w14:paraId="49948F9A" w14:textId="1708814C" w:rsidR="00D70E51" w:rsidRPr="008F1CEB" w:rsidRDefault="00D70E51" w:rsidP="00D70E51">
      <w:pPr>
        <w:spacing w:line="240" w:lineRule="auto"/>
        <w:rPr>
          <w:rFonts w:cstheme="minorHAnsi"/>
          <w:sz w:val="26"/>
          <w:szCs w:val="26"/>
        </w:rPr>
      </w:pPr>
      <w:r>
        <w:rPr>
          <w:noProof/>
        </w:rPr>
        <w:lastRenderedPageBreak/>
        <w:drawing>
          <wp:inline distT="0" distB="0" distL="0" distR="0" wp14:anchorId="1A1BBDBD" wp14:editId="354AB308">
            <wp:extent cx="5731510" cy="2691765"/>
            <wp:effectExtent l="0" t="0" r="2540" b="13335"/>
            <wp:docPr id="211652924" name="Grafiek 1">
              <a:extLst xmlns:a="http://schemas.openxmlformats.org/drawingml/2006/main">
                <a:ext uri="{FF2B5EF4-FFF2-40B4-BE49-F238E27FC236}">
                  <a16:creationId xmlns:a16="http://schemas.microsoft.com/office/drawing/2014/main" id="{064108BF-867F-4325-8C3E-BBEAF7410F9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D134928" w14:textId="77777777" w:rsidR="0013427D" w:rsidRDefault="0013427D" w:rsidP="00D70E51">
      <w:pPr>
        <w:rPr>
          <w:rFonts w:cstheme="minorHAnsi"/>
          <w:sz w:val="26"/>
          <w:szCs w:val="26"/>
        </w:rPr>
      </w:pPr>
    </w:p>
    <w:tbl>
      <w:tblPr>
        <w:tblStyle w:val="Tabelraster"/>
        <w:tblW w:w="0" w:type="auto"/>
        <w:tblLook w:val="04A0" w:firstRow="1" w:lastRow="0" w:firstColumn="1" w:lastColumn="0" w:noHBand="0" w:noVBand="1"/>
      </w:tblPr>
      <w:tblGrid>
        <w:gridCol w:w="1689"/>
        <w:gridCol w:w="1203"/>
        <w:gridCol w:w="1256"/>
        <w:gridCol w:w="1204"/>
        <w:gridCol w:w="1256"/>
        <w:gridCol w:w="1204"/>
        <w:gridCol w:w="1204"/>
      </w:tblGrid>
      <w:tr w:rsidR="00821711" w14:paraId="0CDF2642" w14:textId="77777777" w:rsidTr="00BD2BD4">
        <w:tc>
          <w:tcPr>
            <w:tcW w:w="1288" w:type="dxa"/>
            <w:vMerge w:val="restart"/>
          </w:tcPr>
          <w:p w14:paraId="0DA83958" w14:textId="5CED241C" w:rsidR="00BD2BD4" w:rsidRDefault="00BD2BD4" w:rsidP="00D70E51">
            <w:pPr>
              <w:rPr>
                <w:rFonts w:cstheme="minorHAnsi"/>
                <w:sz w:val="26"/>
                <w:szCs w:val="26"/>
              </w:rPr>
            </w:pPr>
            <w:r>
              <w:rPr>
                <w:rFonts w:cstheme="minorHAnsi"/>
                <w:sz w:val="26"/>
                <w:szCs w:val="26"/>
              </w:rPr>
              <w:t xml:space="preserve">Gespreksduur per </w:t>
            </w:r>
            <w:r w:rsidR="004B147E">
              <w:rPr>
                <w:rFonts w:cstheme="minorHAnsi"/>
                <w:sz w:val="26"/>
                <w:szCs w:val="26"/>
              </w:rPr>
              <w:t>eerste maandag van de maand</w:t>
            </w:r>
            <w:r w:rsidR="00481B8A">
              <w:rPr>
                <w:rFonts w:cstheme="minorHAnsi"/>
                <w:sz w:val="26"/>
                <w:szCs w:val="26"/>
              </w:rPr>
              <w:t xml:space="preserve"> in minuten</w:t>
            </w:r>
          </w:p>
        </w:tc>
        <w:tc>
          <w:tcPr>
            <w:tcW w:w="1288" w:type="dxa"/>
          </w:tcPr>
          <w:p w14:paraId="09ACA57C" w14:textId="65EFEF7C" w:rsidR="00BD2BD4" w:rsidRDefault="008B7E10" w:rsidP="00D70E51">
            <w:pPr>
              <w:rPr>
                <w:rFonts w:cstheme="minorHAnsi"/>
                <w:sz w:val="26"/>
                <w:szCs w:val="26"/>
              </w:rPr>
            </w:pPr>
            <w:r>
              <w:rPr>
                <w:rFonts w:cstheme="minorHAnsi"/>
                <w:sz w:val="26"/>
                <w:szCs w:val="26"/>
              </w:rPr>
              <w:t>Okt</w:t>
            </w:r>
          </w:p>
        </w:tc>
        <w:tc>
          <w:tcPr>
            <w:tcW w:w="1288" w:type="dxa"/>
          </w:tcPr>
          <w:p w14:paraId="3F554895" w14:textId="0F34B2D6" w:rsidR="00BD2BD4" w:rsidRDefault="008B7E10" w:rsidP="00D70E51">
            <w:pPr>
              <w:rPr>
                <w:rFonts w:cstheme="minorHAnsi"/>
                <w:sz w:val="26"/>
                <w:szCs w:val="26"/>
              </w:rPr>
            </w:pPr>
            <w:r>
              <w:rPr>
                <w:rFonts w:cstheme="minorHAnsi"/>
                <w:sz w:val="26"/>
                <w:szCs w:val="26"/>
              </w:rPr>
              <w:t>Nov</w:t>
            </w:r>
          </w:p>
        </w:tc>
        <w:tc>
          <w:tcPr>
            <w:tcW w:w="1288" w:type="dxa"/>
          </w:tcPr>
          <w:p w14:paraId="45CE615B" w14:textId="6A7AAD76" w:rsidR="00BD2BD4" w:rsidRDefault="008B7E10" w:rsidP="00D70E51">
            <w:pPr>
              <w:rPr>
                <w:rFonts w:cstheme="minorHAnsi"/>
                <w:sz w:val="26"/>
                <w:szCs w:val="26"/>
              </w:rPr>
            </w:pPr>
            <w:r>
              <w:rPr>
                <w:rFonts w:cstheme="minorHAnsi"/>
                <w:sz w:val="26"/>
                <w:szCs w:val="26"/>
              </w:rPr>
              <w:t>Dec</w:t>
            </w:r>
          </w:p>
        </w:tc>
        <w:tc>
          <w:tcPr>
            <w:tcW w:w="1288" w:type="dxa"/>
          </w:tcPr>
          <w:p w14:paraId="1979C91C" w14:textId="71355394" w:rsidR="00BD2BD4" w:rsidRDefault="008B7E10" w:rsidP="00D70E51">
            <w:pPr>
              <w:rPr>
                <w:rFonts w:cstheme="minorHAnsi"/>
                <w:sz w:val="26"/>
                <w:szCs w:val="26"/>
              </w:rPr>
            </w:pPr>
            <w:r>
              <w:rPr>
                <w:rFonts w:cstheme="minorHAnsi"/>
                <w:sz w:val="26"/>
                <w:szCs w:val="26"/>
              </w:rPr>
              <w:t>Jan</w:t>
            </w:r>
          </w:p>
        </w:tc>
        <w:tc>
          <w:tcPr>
            <w:tcW w:w="1288" w:type="dxa"/>
          </w:tcPr>
          <w:p w14:paraId="702503F9" w14:textId="6DD9D6B0" w:rsidR="00BD2BD4" w:rsidRDefault="008B7E10" w:rsidP="00D70E51">
            <w:pPr>
              <w:rPr>
                <w:rFonts w:cstheme="minorHAnsi"/>
                <w:sz w:val="26"/>
                <w:szCs w:val="26"/>
              </w:rPr>
            </w:pPr>
            <w:r>
              <w:rPr>
                <w:rFonts w:cstheme="minorHAnsi"/>
                <w:sz w:val="26"/>
                <w:szCs w:val="26"/>
              </w:rPr>
              <w:t>Feb</w:t>
            </w:r>
          </w:p>
        </w:tc>
        <w:tc>
          <w:tcPr>
            <w:tcW w:w="1288" w:type="dxa"/>
          </w:tcPr>
          <w:p w14:paraId="57164843" w14:textId="3B967ECB" w:rsidR="00BD2BD4" w:rsidRDefault="008B7E10" w:rsidP="00D70E51">
            <w:pPr>
              <w:rPr>
                <w:rFonts w:cstheme="minorHAnsi"/>
                <w:sz w:val="26"/>
                <w:szCs w:val="26"/>
              </w:rPr>
            </w:pPr>
            <w:r>
              <w:rPr>
                <w:rFonts w:cstheme="minorHAnsi"/>
                <w:sz w:val="26"/>
                <w:szCs w:val="26"/>
              </w:rPr>
              <w:t>Mrt</w:t>
            </w:r>
          </w:p>
        </w:tc>
      </w:tr>
      <w:tr w:rsidR="00821711" w14:paraId="1964D226" w14:textId="77777777" w:rsidTr="00481B8A">
        <w:trPr>
          <w:trHeight w:val="418"/>
        </w:trPr>
        <w:tc>
          <w:tcPr>
            <w:tcW w:w="1288" w:type="dxa"/>
            <w:vMerge/>
          </w:tcPr>
          <w:p w14:paraId="67CB6560" w14:textId="77777777" w:rsidR="00BD2BD4" w:rsidRDefault="00BD2BD4" w:rsidP="00D70E51">
            <w:pPr>
              <w:rPr>
                <w:rFonts w:cstheme="minorHAnsi"/>
                <w:sz w:val="26"/>
                <w:szCs w:val="26"/>
              </w:rPr>
            </w:pPr>
          </w:p>
        </w:tc>
        <w:tc>
          <w:tcPr>
            <w:tcW w:w="1288" w:type="dxa"/>
          </w:tcPr>
          <w:p w14:paraId="00FD04F2" w14:textId="3540E373" w:rsidR="00BD2BD4" w:rsidRDefault="00481B8A" w:rsidP="00D70E51">
            <w:pPr>
              <w:rPr>
                <w:rFonts w:cstheme="minorHAnsi"/>
                <w:sz w:val="26"/>
                <w:szCs w:val="26"/>
              </w:rPr>
            </w:pPr>
            <w:r>
              <w:rPr>
                <w:rFonts w:cstheme="minorHAnsi"/>
                <w:sz w:val="26"/>
                <w:szCs w:val="26"/>
              </w:rPr>
              <w:t>7407:47</w:t>
            </w:r>
          </w:p>
        </w:tc>
        <w:tc>
          <w:tcPr>
            <w:tcW w:w="1288" w:type="dxa"/>
          </w:tcPr>
          <w:p w14:paraId="05B36F11" w14:textId="682A2934" w:rsidR="00BD2BD4" w:rsidRDefault="00821711" w:rsidP="00D70E51">
            <w:pPr>
              <w:rPr>
                <w:rFonts w:cstheme="minorHAnsi"/>
                <w:sz w:val="26"/>
                <w:szCs w:val="26"/>
              </w:rPr>
            </w:pPr>
            <w:r>
              <w:rPr>
                <w:rFonts w:cstheme="minorHAnsi"/>
                <w:sz w:val="26"/>
                <w:szCs w:val="26"/>
              </w:rPr>
              <w:t>8123:20</w:t>
            </w:r>
          </w:p>
        </w:tc>
        <w:tc>
          <w:tcPr>
            <w:tcW w:w="1288" w:type="dxa"/>
          </w:tcPr>
          <w:p w14:paraId="4FB886AA" w14:textId="43B9CB7B" w:rsidR="00BD2BD4" w:rsidRDefault="00821711" w:rsidP="00D70E51">
            <w:pPr>
              <w:rPr>
                <w:rFonts w:cstheme="minorHAnsi"/>
                <w:sz w:val="26"/>
                <w:szCs w:val="26"/>
              </w:rPr>
            </w:pPr>
            <w:r>
              <w:rPr>
                <w:rFonts w:cstheme="minorHAnsi"/>
                <w:sz w:val="26"/>
                <w:szCs w:val="26"/>
              </w:rPr>
              <w:t>7406:39</w:t>
            </w:r>
          </w:p>
        </w:tc>
        <w:tc>
          <w:tcPr>
            <w:tcW w:w="1288" w:type="dxa"/>
          </w:tcPr>
          <w:p w14:paraId="75130287" w14:textId="01711885" w:rsidR="00BD2BD4" w:rsidRDefault="00821711" w:rsidP="00D70E51">
            <w:pPr>
              <w:rPr>
                <w:rFonts w:cstheme="minorHAnsi"/>
                <w:sz w:val="26"/>
                <w:szCs w:val="26"/>
              </w:rPr>
            </w:pPr>
            <w:r>
              <w:rPr>
                <w:rFonts w:cstheme="minorHAnsi"/>
                <w:sz w:val="26"/>
                <w:szCs w:val="26"/>
              </w:rPr>
              <w:t>10999:33</w:t>
            </w:r>
          </w:p>
        </w:tc>
        <w:tc>
          <w:tcPr>
            <w:tcW w:w="1288" w:type="dxa"/>
          </w:tcPr>
          <w:p w14:paraId="7554DCAA" w14:textId="3B3FC834" w:rsidR="00BD2BD4" w:rsidRDefault="00821711" w:rsidP="00D70E51">
            <w:pPr>
              <w:rPr>
                <w:rFonts w:cstheme="minorHAnsi"/>
                <w:sz w:val="26"/>
                <w:szCs w:val="26"/>
              </w:rPr>
            </w:pPr>
            <w:r>
              <w:rPr>
                <w:rFonts w:cstheme="minorHAnsi"/>
                <w:sz w:val="26"/>
                <w:szCs w:val="26"/>
              </w:rPr>
              <w:t>8677:39</w:t>
            </w:r>
          </w:p>
        </w:tc>
        <w:tc>
          <w:tcPr>
            <w:tcW w:w="1288" w:type="dxa"/>
          </w:tcPr>
          <w:p w14:paraId="53A26E0D" w14:textId="4C36BF31" w:rsidR="00BD2BD4" w:rsidRDefault="00BD74B0" w:rsidP="00D70E51">
            <w:pPr>
              <w:rPr>
                <w:rFonts w:cstheme="minorHAnsi"/>
                <w:sz w:val="26"/>
                <w:szCs w:val="26"/>
              </w:rPr>
            </w:pPr>
            <w:r>
              <w:rPr>
                <w:rFonts w:cstheme="minorHAnsi"/>
                <w:sz w:val="26"/>
                <w:szCs w:val="26"/>
              </w:rPr>
              <w:t>7219:44</w:t>
            </w:r>
          </w:p>
        </w:tc>
      </w:tr>
      <w:tr w:rsidR="00821711" w14:paraId="4A2036CE" w14:textId="77777777" w:rsidTr="00BD2BD4">
        <w:tc>
          <w:tcPr>
            <w:tcW w:w="1288" w:type="dxa"/>
            <w:vMerge/>
          </w:tcPr>
          <w:p w14:paraId="4BDEC516" w14:textId="77777777" w:rsidR="00BD2BD4" w:rsidRDefault="00BD2BD4" w:rsidP="00D70E51">
            <w:pPr>
              <w:rPr>
                <w:rFonts w:cstheme="minorHAnsi"/>
                <w:sz w:val="26"/>
                <w:szCs w:val="26"/>
              </w:rPr>
            </w:pPr>
          </w:p>
        </w:tc>
        <w:tc>
          <w:tcPr>
            <w:tcW w:w="1288" w:type="dxa"/>
          </w:tcPr>
          <w:p w14:paraId="3C3BA932" w14:textId="6575A983" w:rsidR="00BD2BD4" w:rsidRDefault="008B7E10" w:rsidP="00D70E51">
            <w:pPr>
              <w:rPr>
                <w:rFonts w:cstheme="minorHAnsi"/>
                <w:sz w:val="26"/>
                <w:szCs w:val="26"/>
              </w:rPr>
            </w:pPr>
            <w:r>
              <w:rPr>
                <w:rFonts w:cstheme="minorHAnsi"/>
                <w:sz w:val="26"/>
                <w:szCs w:val="26"/>
              </w:rPr>
              <w:t>Apr</w:t>
            </w:r>
          </w:p>
        </w:tc>
        <w:tc>
          <w:tcPr>
            <w:tcW w:w="1288" w:type="dxa"/>
          </w:tcPr>
          <w:p w14:paraId="57D6B296" w14:textId="2BA791A9" w:rsidR="00BD2BD4" w:rsidRDefault="008B7E10" w:rsidP="00D70E51">
            <w:pPr>
              <w:rPr>
                <w:rFonts w:cstheme="minorHAnsi"/>
                <w:sz w:val="26"/>
                <w:szCs w:val="26"/>
              </w:rPr>
            </w:pPr>
            <w:r>
              <w:rPr>
                <w:rFonts w:cstheme="minorHAnsi"/>
                <w:sz w:val="26"/>
                <w:szCs w:val="26"/>
              </w:rPr>
              <w:t>Mei</w:t>
            </w:r>
          </w:p>
        </w:tc>
        <w:tc>
          <w:tcPr>
            <w:tcW w:w="1288" w:type="dxa"/>
          </w:tcPr>
          <w:p w14:paraId="628E1302" w14:textId="3A226666" w:rsidR="00BD2BD4" w:rsidRDefault="008B7E10" w:rsidP="00D70E51">
            <w:pPr>
              <w:rPr>
                <w:rFonts w:cstheme="minorHAnsi"/>
                <w:sz w:val="26"/>
                <w:szCs w:val="26"/>
              </w:rPr>
            </w:pPr>
            <w:r>
              <w:rPr>
                <w:rFonts w:cstheme="minorHAnsi"/>
                <w:sz w:val="26"/>
                <w:szCs w:val="26"/>
              </w:rPr>
              <w:t>Jun</w:t>
            </w:r>
          </w:p>
        </w:tc>
        <w:tc>
          <w:tcPr>
            <w:tcW w:w="1288" w:type="dxa"/>
          </w:tcPr>
          <w:p w14:paraId="7F7C30DA" w14:textId="47FD7ABB" w:rsidR="00BD2BD4" w:rsidRDefault="008B7E10" w:rsidP="00D70E51">
            <w:pPr>
              <w:rPr>
                <w:rFonts w:cstheme="minorHAnsi"/>
                <w:sz w:val="26"/>
                <w:szCs w:val="26"/>
              </w:rPr>
            </w:pPr>
            <w:r>
              <w:rPr>
                <w:rFonts w:cstheme="minorHAnsi"/>
                <w:sz w:val="26"/>
                <w:szCs w:val="26"/>
              </w:rPr>
              <w:t>Jul</w:t>
            </w:r>
          </w:p>
        </w:tc>
        <w:tc>
          <w:tcPr>
            <w:tcW w:w="1288" w:type="dxa"/>
          </w:tcPr>
          <w:p w14:paraId="5A6B286F" w14:textId="7C999F9A" w:rsidR="00BD2BD4" w:rsidRDefault="008B7E10" w:rsidP="00D70E51">
            <w:pPr>
              <w:rPr>
                <w:rFonts w:cstheme="minorHAnsi"/>
                <w:sz w:val="26"/>
                <w:szCs w:val="26"/>
              </w:rPr>
            </w:pPr>
            <w:r>
              <w:rPr>
                <w:rFonts w:cstheme="minorHAnsi"/>
                <w:sz w:val="26"/>
                <w:szCs w:val="26"/>
              </w:rPr>
              <w:t>Aug</w:t>
            </w:r>
          </w:p>
        </w:tc>
        <w:tc>
          <w:tcPr>
            <w:tcW w:w="1288" w:type="dxa"/>
          </w:tcPr>
          <w:p w14:paraId="5BFB134C" w14:textId="78859B79" w:rsidR="00BD2BD4" w:rsidRDefault="00481B8A" w:rsidP="00D70E51">
            <w:pPr>
              <w:rPr>
                <w:rFonts w:cstheme="minorHAnsi"/>
                <w:sz w:val="26"/>
                <w:szCs w:val="26"/>
              </w:rPr>
            </w:pPr>
            <w:r>
              <w:rPr>
                <w:rFonts w:cstheme="minorHAnsi"/>
                <w:sz w:val="26"/>
                <w:szCs w:val="26"/>
              </w:rPr>
              <w:t>Sep</w:t>
            </w:r>
          </w:p>
        </w:tc>
      </w:tr>
      <w:tr w:rsidR="00821711" w14:paraId="032C0F1C" w14:textId="77777777" w:rsidTr="00BD2BD4">
        <w:tc>
          <w:tcPr>
            <w:tcW w:w="1288" w:type="dxa"/>
            <w:vMerge/>
          </w:tcPr>
          <w:p w14:paraId="50E361C3" w14:textId="77777777" w:rsidR="00BD2BD4" w:rsidRDefault="00BD2BD4" w:rsidP="00D70E51">
            <w:pPr>
              <w:rPr>
                <w:rFonts w:cstheme="minorHAnsi"/>
                <w:sz w:val="26"/>
                <w:szCs w:val="26"/>
              </w:rPr>
            </w:pPr>
          </w:p>
        </w:tc>
        <w:tc>
          <w:tcPr>
            <w:tcW w:w="1288" w:type="dxa"/>
          </w:tcPr>
          <w:p w14:paraId="3E2A6961" w14:textId="04809E38" w:rsidR="00BD2BD4" w:rsidRDefault="00BD74B0" w:rsidP="00D70E51">
            <w:pPr>
              <w:rPr>
                <w:rFonts w:cstheme="minorHAnsi"/>
                <w:sz w:val="26"/>
                <w:szCs w:val="26"/>
              </w:rPr>
            </w:pPr>
            <w:r>
              <w:rPr>
                <w:rFonts w:cstheme="minorHAnsi"/>
                <w:sz w:val="26"/>
                <w:szCs w:val="26"/>
              </w:rPr>
              <w:t>5699:58</w:t>
            </w:r>
          </w:p>
        </w:tc>
        <w:tc>
          <w:tcPr>
            <w:tcW w:w="1288" w:type="dxa"/>
          </w:tcPr>
          <w:p w14:paraId="7C198B85" w14:textId="3CDD9360" w:rsidR="00BD2BD4" w:rsidRDefault="00BD74B0" w:rsidP="00D70E51">
            <w:pPr>
              <w:rPr>
                <w:rFonts w:cstheme="minorHAnsi"/>
                <w:sz w:val="26"/>
                <w:szCs w:val="26"/>
              </w:rPr>
            </w:pPr>
            <w:r>
              <w:rPr>
                <w:rFonts w:cstheme="minorHAnsi"/>
                <w:sz w:val="26"/>
                <w:szCs w:val="26"/>
              </w:rPr>
              <w:t>10813:43</w:t>
            </w:r>
          </w:p>
        </w:tc>
        <w:tc>
          <w:tcPr>
            <w:tcW w:w="1288" w:type="dxa"/>
          </w:tcPr>
          <w:p w14:paraId="7B0A72FC" w14:textId="22AD7DA4" w:rsidR="00BD2BD4" w:rsidRDefault="00AD0E10" w:rsidP="00D70E51">
            <w:pPr>
              <w:rPr>
                <w:rFonts w:cstheme="minorHAnsi"/>
                <w:sz w:val="26"/>
                <w:szCs w:val="26"/>
              </w:rPr>
            </w:pPr>
            <w:r>
              <w:rPr>
                <w:rFonts w:cstheme="minorHAnsi"/>
                <w:sz w:val="26"/>
                <w:szCs w:val="26"/>
              </w:rPr>
              <w:t>7436:12</w:t>
            </w:r>
          </w:p>
        </w:tc>
        <w:tc>
          <w:tcPr>
            <w:tcW w:w="1288" w:type="dxa"/>
          </w:tcPr>
          <w:p w14:paraId="5AEA2F8C" w14:textId="451BF7E1" w:rsidR="00BD2BD4" w:rsidRDefault="00AD0E10" w:rsidP="00D70E51">
            <w:pPr>
              <w:rPr>
                <w:rFonts w:cstheme="minorHAnsi"/>
                <w:sz w:val="26"/>
                <w:szCs w:val="26"/>
              </w:rPr>
            </w:pPr>
            <w:r>
              <w:rPr>
                <w:rFonts w:cstheme="minorHAnsi"/>
                <w:sz w:val="26"/>
                <w:szCs w:val="26"/>
              </w:rPr>
              <w:t>6310:30</w:t>
            </w:r>
          </w:p>
        </w:tc>
        <w:tc>
          <w:tcPr>
            <w:tcW w:w="1288" w:type="dxa"/>
          </w:tcPr>
          <w:p w14:paraId="652EED64" w14:textId="0DB3FDBD" w:rsidR="00BD2BD4" w:rsidRDefault="00AD0E10" w:rsidP="00D70E51">
            <w:pPr>
              <w:rPr>
                <w:rFonts w:cstheme="minorHAnsi"/>
                <w:sz w:val="26"/>
                <w:szCs w:val="26"/>
              </w:rPr>
            </w:pPr>
            <w:r>
              <w:rPr>
                <w:rFonts w:cstheme="minorHAnsi"/>
                <w:sz w:val="26"/>
                <w:szCs w:val="26"/>
              </w:rPr>
              <w:t>6195:03</w:t>
            </w:r>
          </w:p>
        </w:tc>
        <w:tc>
          <w:tcPr>
            <w:tcW w:w="1288" w:type="dxa"/>
          </w:tcPr>
          <w:p w14:paraId="545605DF" w14:textId="0929C7E6" w:rsidR="00BD2BD4" w:rsidRDefault="00AD0E10" w:rsidP="00D70E51">
            <w:pPr>
              <w:rPr>
                <w:rFonts w:cstheme="minorHAnsi"/>
                <w:sz w:val="26"/>
                <w:szCs w:val="26"/>
              </w:rPr>
            </w:pPr>
            <w:r>
              <w:rPr>
                <w:rFonts w:cstheme="minorHAnsi"/>
                <w:sz w:val="26"/>
                <w:szCs w:val="26"/>
              </w:rPr>
              <w:t>5250:18</w:t>
            </w:r>
          </w:p>
        </w:tc>
      </w:tr>
    </w:tbl>
    <w:p w14:paraId="652D54D7" w14:textId="77777777" w:rsidR="009F38B3" w:rsidRDefault="009F38B3" w:rsidP="00D70E51">
      <w:pPr>
        <w:rPr>
          <w:rFonts w:cstheme="minorHAnsi"/>
          <w:sz w:val="26"/>
          <w:szCs w:val="26"/>
        </w:rPr>
      </w:pPr>
    </w:p>
    <w:p w14:paraId="32026AFA" w14:textId="67914D95" w:rsidR="00D70E51" w:rsidRPr="001E02F7" w:rsidRDefault="009F38B3" w:rsidP="00D70E51">
      <w:pPr>
        <w:rPr>
          <w:rFonts w:cstheme="minorHAnsi"/>
          <w:sz w:val="26"/>
          <w:szCs w:val="26"/>
        </w:rPr>
      </w:pPr>
      <w:r>
        <w:rPr>
          <w:rFonts w:cstheme="minorHAnsi"/>
          <w:sz w:val="26"/>
          <w:szCs w:val="26"/>
        </w:rPr>
        <w:br/>
      </w:r>
      <w:r w:rsidR="00D70E51">
        <w:rPr>
          <w:noProof/>
        </w:rPr>
        <w:drawing>
          <wp:anchor distT="0" distB="0" distL="114300" distR="114300" simplePos="0" relativeHeight="251658244" behindDoc="0" locked="0" layoutInCell="1" allowOverlap="1" wp14:anchorId="2DAD638B" wp14:editId="34AA4F9F">
            <wp:simplePos x="0" y="0"/>
            <wp:positionH relativeFrom="margin">
              <wp:align>right</wp:align>
            </wp:positionH>
            <wp:positionV relativeFrom="paragraph">
              <wp:posOffset>233350</wp:posOffset>
            </wp:positionV>
            <wp:extent cx="5731510" cy="2472537"/>
            <wp:effectExtent l="0" t="0" r="2540" b="4445"/>
            <wp:wrapSquare wrapText="bothSides"/>
            <wp:docPr id="1838241364" name="Grafiek 1">
              <a:extLst xmlns:a="http://schemas.openxmlformats.org/drawingml/2006/main">
                <a:ext uri="{FF2B5EF4-FFF2-40B4-BE49-F238E27FC236}">
                  <a16:creationId xmlns:a16="http://schemas.microsoft.com/office/drawing/2014/main" id="{116D47D2-FACB-4309-8E94-8F72C1602DE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p>
    <w:tbl>
      <w:tblPr>
        <w:tblStyle w:val="Tabelraster"/>
        <w:tblW w:w="0" w:type="auto"/>
        <w:tblLook w:val="04A0" w:firstRow="1" w:lastRow="0" w:firstColumn="1" w:lastColumn="0" w:noHBand="0" w:noVBand="1"/>
      </w:tblPr>
      <w:tblGrid>
        <w:gridCol w:w="1689"/>
        <w:gridCol w:w="1203"/>
        <w:gridCol w:w="1256"/>
        <w:gridCol w:w="1204"/>
        <w:gridCol w:w="1256"/>
        <w:gridCol w:w="1204"/>
        <w:gridCol w:w="1204"/>
      </w:tblGrid>
      <w:tr w:rsidR="000F3898" w14:paraId="3BE3695B" w14:textId="77777777" w:rsidTr="003E2666">
        <w:tc>
          <w:tcPr>
            <w:tcW w:w="1288" w:type="dxa"/>
            <w:vMerge w:val="restart"/>
          </w:tcPr>
          <w:p w14:paraId="1F34FA3A" w14:textId="77777777" w:rsidR="000F3898" w:rsidRDefault="000F3898" w:rsidP="003E2666">
            <w:pPr>
              <w:rPr>
                <w:rFonts w:cstheme="minorHAnsi"/>
                <w:sz w:val="26"/>
                <w:szCs w:val="26"/>
              </w:rPr>
            </w:pPr>
            <w:r>
              <w:rPr>
                <w:rFonts w:cstheme="minorHAnsi"/>
                <w:sz w:val="26"/>
                <w:szCs w:val="26"/>
              </w:rPr>
              <w:t>Gespreksduur per eerste maandag van de maand in minuten</w:t>
            </w:r>
          </w:p>
        </w:tc>
        <w:tc>
          <w:tcPr>
            <w:tcW w:w="1288" w:type="dxa"/>
          </w:tcPr>
          <w:p w14:paraId="4E703D10" w14:textId="77777777" w:rsidR="000F3898" w:rsidRDefault="000F3898" w:rsidP="003E2666">
            <w:pPr>
              <w:rPr>
                <w:rFonts w:cstheme="minorHAnsi"/>
                <w:sz w:val="26"/>
                <w:szCs w:val="26"/>
              </w:rPr>
            </w:pPr>
            <w:r>
              <w:rPr>
                <w:rFonts w:cstheme="minorHAnsi"/>
                <w:sz w:val="26"/>
                <w:szCs w:val="26"/>
              </w:rPr>
              <w:t>Okt</w:t>
            </w:r>
          </w:p>
        </w:tc>
        <w:tc>
          <w:tcPr>
            <w:tcW w:w="1288" w:type="dxa"/>
          </w:tcPr>
          <w:p w14:paraId="42E37F48" w14:textId="77777777" w:rsidR="000F3898" w:rsidRDefault="000F3898" w:rsidP="003E2666">
            <w:pPr>
              <w:rPr>
                <w:rFonts w:cstheme="minorHAnsi"/>
                <w:sz w:val="26"/>
                <w:szCs w:val="26"/>
              </w:rPr>
            </w:pPr>
            <w:r>
              <w:rPr>
                <w:rFonts w:cstheme="minorHAnsi"/>
                <w:sz w:val="26"/>
                <w:szCs w:val="26"/>
              </w:rPr>
              <w:t>Nov</w:t>
            </w:r>
          </w:p>
        </w:tc>
        <w:tc>
          <w:tcPr>
            <w:tcW w:w="1288" w:type="dxa"/>
          </w:tcPr>
          <w:p w14:paraId="2C96B949" w14:textId="77777777" w:rsidR="000F3898" w:rsidRDefault="000F3898" w:rsidP="003E2666">
            <w:pPr>
              <w:rPr>
                <w:rFonts w:cstheme="minorHAnsi"/>
                <w:sz w:val="26"/>
                <w:szCs w:val="26"/>
              </w:rPr>
            </w:pPr>
            <w:r>
              <w:rPr>
                <w:rFonts w:cstheme="minorHAnsi"/>
                <w:sz w:val="26"/>
                <w:szCs w:val="26"/>
              </w:rPr>
              <w:t>Dec</w:t>
            </w:r>
          </w:p>
        </w:tc>
        <w:tc>
          <w:tcPr>
            <w:tcW w:w="1288" w:type="dxa"/>
          </w:tcPr>
          <w:p w14:paraId="2D4EEDFA" w14:textId="77777777" w:rsidR="000F3898" w:rsidRDefault="000F3898" w:rsidP="003E2666">
            <w:pPr>
              <w:rPr>
                <w:rFonts w:cstheme="minorHAnsi"/>
                <w:sz w:val="26"/>
                <w:szCs w:val="26"/>
              </w:rPr>
            </w:pPr>
            <w:r>
              <w:rPr>
                <w:rFonts w:cstheme="minorHAnsi"/>
                <w:sz w:val="26"/>
                <w:szCs w:val="26"/>
              </w:rPr>
              <w:t>Jan</w:t>
            </w:r>
          </w:p>
        </w:tc>
        <w:tc>
          <w:tcPr>
            <w:tcW w:w="1288" w:type="dxa"/>
          </w:tcPr>
          <w:p w14:paraId="480C5C19" w14:textId="77777777" w:rsidR="000F3898" w:rsidRDefault="000F3898" w:rsidP="003E2666">
            <w:pPr>
              <w:rPr>
                <w:rFonts w:cstheme="minorHAnsi"/>
                <w:sz w:val="26"/>
                <w:szCs w:val="26"/>
              </w:rPr>
            </w:pPr>
            <w:r>
              <w:rPr>
                <w:rFonts w:cstheme="minorHAnsi"/>
                <w:sz w:val="26"/>
                <w:szCs w:val="26"/>
              </w:rPr>
              <w:t>Feb</w:t>
            </w:r>
          </w:p>
        </w:tc>
        <w:tc>
          <w:tcPr>
            <w:tcW w:w="1288" w:type="dxa"/>
          </w:tcPr>
          <w:p w14:paraId="1D36017A" w14:textId="77777777" w:rsidR="000F3898" w:rsidRDefault="000F3898" w:rsidP="003E2666">
            <w:pPr>
              <w:rPr>
                <w:rFonts w:cstheme="minorHAnsi"/>
                <w:sz w:val="26"/>
                <w:szCs w:val="26"/>
              </w:rPr>
            </w:pPr>
            <w:r>
              <w:rPr>
                <w:rFonts w:cstheme="minorHAnsi"/>
                <w:sz w:val="26"/>
                <w:szCs w:val="26"/>
              </w:rPr>
              <w:t>Mrt</w:t>
            </w:r>
          </w:p>
        </w:tc>
      </w:tr>
      <w:tr w:rsidR="000F3898" w14:paraId="0615DDC9" w14:textId="77777777" w:rsidTr="003E2666">
        <w:trPr>
          <w:trHeight w:val="418"/>
        </w:trPr>
        <w:tc>
          <w:tcPr>
            <w:tcW w:w="1288" w:type="dxa"/>
            <w:vMerge/>
          </w:tcPr>
          <w:p w14:paraId="1E4D9F34" w14:textId="77777777" w:rsidR="000F3898" w:rsidRDefault="000F3898" w:rsidP="003E2666">
            <w:pPr>
              <w:rPr>
                <w:rFonts w:cstheme="minorHAnsi"/>
                <w:sz w:val="26"/>
                <w:szCs w:val="26"/>
              </w:rPr>
            </w:pPr>
          </w:p>
        </w:tc>
        <w:tc>
          <w:tcPr>
            <w:tcW w:w="1288" w:type="dxa"/>
          </w:tcPr>
          <w:p w14:paraId="22E14AE2" w14:textId="77777777" w:rsidR="000F3898" w:rsidRDefault="000F3898" w:rsidP="003E2666">
            <w:pPr>
              <w:rPr>
                <w:rFonts w:cstheme="minorHAnsi"/>
                <w:sz w:val="26"/>
                <w:szCs w:val="26"/>
              </w:rPr>
            </w:pPr>
            <w:r>
              <w:rPr>
                <w:rFonts w:cstheme="minorHAnsi"/>
                <w:sz w:val="26"/>
                <w:szCs w:val="26"/>
              </w:rPr>
              <w:t>7407:47</w:t>
            </w:r>
          </w:p>
        </w:tc>
        <w:tc>
          <w:tcPr>
            <w:tcW w:w="1288" w:type="dxa"/>
          </w:tcPr>
          <w:p w14:paraId="38029466" w14:textId="0FABA854" w:rsidR="000F3898" w:rsidRDefault="009F0000" w:rsidP="003E2666">
            <w:pPr>
              <w:rPr>
                <w:rFonts w:cstheme="minorHAnsi"/>
                <w:sz w:val="26"/>
                <w:szCs w:val="26"/>
              </w:rPr>
            </w:pPr>
            <w:r>
              <w:rPr>
                <w:rFonts w:cstheme="minorHAnsi"/>
                <w:sz w:val="26"/>
                <w:szCs w:val="26"/>
              </w:rPr>
              <w:t>4592:28</w:t>
            </w:r>
          </w:p>
        </w:tc>
        <w:tc>
          <w:tcPr>
            <w:tcW w:w="1288" w:type="dxa"/>
          </w:tcPr>
          <w:p w14:paraId="5603CDCB" w14:textId="78984317" w:rsidR="000F3898" w:rsidRDefault="009F0000" w:rsidP="003E2666">
            <w:pPr>
              <w:rPr>
                <w:rFonts w:cstheme="minorHAnsi"/>
                <w:sz w:val="26"/>
                <w:szCs w:val="26"/>
              </w:rPr>
            </w:pPr>
            <w:r>
              <w:rPr>
                <w:rFonts w:cstheme="minorHAnsi"/>
                <w:sz w:val="26"/>
                <w:szCs w:val="26"/>
              </w:rPr>
              <w:t>4116:11</w:t>
            </w:r>
          </w:p>
        </w:tc>
        <w:tc>
          <w:tcPr>
            <w:tcW w:w="1288" w:type="dxa"/>
          </w:tcPr>
          <w:p w14:paraId="6AFABC2F" w14:textId="77777777" w:rsidR="000F3898" w:rsidRDefault="000F3898" w:rsidP="003E2666">
            <w:pPr>
              <w:rPr>
                <w:rFonts w:cstheme="minorHAnsi"/>
                <w:sz w:val="26"/>
                <w:szCs w:val="26"/>
              </w:rPr>
            </w:pPr>
            <w:r>
              <w:rPr>
                <w:rFonts w:cstheme="minorHAnsi"/>
                <w:sz w:val="26"/>
                <w:szCs w:val="26"/>
              </w:rPr>
              <w:t>10999:33</w:t>
            </w:r>
          </w:p>
        </w:tc>
        <w:tc>
          <w:tcPr>
            <w:tcW w:w="1288" w:type="dxa"/>
          </w:tcPr>
          <w:p w14:paraId="3012564E" w14:textId="30958AF5" w:rsidR="000F3898" w:rsidRDefault="009F0000" w:rsidP="003E2666">
            <w:pPr>
              <w:rPr>
                <w:rFonts w:cstheme="minorHAnsi"/>
                <w:sz w:val="26"/>
                <w:szCs w:val="26"/>
              </w:rPr>
            </w:pPr>
            <w:r>
              <w:rPr>
                <w:rFonts w:cstheme="minorHAnsi"/>
                <w:sz w:val="26"/>
                <w:szCs w:val="26"/>
              </w:rPr>
              <w:t>5652:33</w:t>
            </w:r>
          </w:p>
        </w:tc>
        <w:tc>
          <w:tcPr>
            <w:tcW w:w="1288" w:type="dxa"/>
          </w:tcPr>
          <w:p w14:paraId="4A85B24C" w14:textId="30CF5492" w:rsidR="000F3898" w:rsidRDefault="00C52E11" w:rsidP="003E2666">
            <w:pPr>
              <w:rPr>
                <w:rFonts w:cstheme="minorHAnsi"/>
                <w:sz w:val="26"/>
                <w:szCs w:val="26"/>
              </w:rPr>
            </w:pPr>
            <w:r>
              <w:rPr>
                <w:rFonts w:cstheme="minorHAnsi"/>
                <w:sz w:val="26"/>
                <w:szCs w:val="26"/>
              </w:rPr>
              <w:t>3428:44</w:t>
            </w:r>
          </w:p>
        </w:tc>
      </w:tr>
      <w:tr w:rsidR="000F3898" w14:paraId="5BFECC17" w14:textId="77777777" w:rsidTr="003E2666">
        <w:tc>
          <w:tcPr>
            <w:tcW w:w="1288" w:type="dxa"/>
            <w:vMerge/>
          </w:tcPr>
          <w:p w14:paraId="0FEA2923" w14:textId="77777777" w:rsidR="000F3898" w:rsidRDefault="000F3898" w:rsidP="003E2666">
            <w:pPr>
              <w:rPr>
                <w:rFonts w:cstheme="minorHAnsi"/>
                <w:sz w:val="26"/>
                <w:szCs w:val="26"/>
              </w:rPr>
            </w:pPr>
          </w:p>
        </w:tc>
        <w:tc>
          <w:tcPr>
            <w:tcW w:w="1288" w:type="dxa"/>
          </w:tcPr>
          <w:p w14:paraId="2538D146" w14:textId="77777777" w:rsidR="000F3898" w:rsidRDefault="000F3898" w:rsidP="003E2666">
            <w:pPr>
              <w:rPr>
                <w:rFonts w:cstheme="minorHAnsi"/>
                <w:sz w:val="26"/>
                <w:szCs w:val="26"/>
              </w:rPr>
            </w:pPr>
            <w:r>
              <w:rPr>
                <w:rFonts w:cstheme="minorHAnsi"/>
                <w:sz w:val="26"/>
                <w:szCs w:val="26"/>
              </w:rPr>
              <w:t>Apr</w:t>
            </w:r>
          </w:p>
        </w:tc>
        <w:tc>
          <w:tcPr>
            <w:tcW w:w="1288" w:type="dxa"/>
          </w:tcPr>
          <w:p w14:paraId="0FC12EB1" w14:textId="77777777" w:rsidR="000F3898" w:rsidRDefault="000F3898" w:rsidP="003E2666">
            <w:pPr>
              <w:rPr>
                <w:rFonts w:cstheme="minorHAnsi"/>
                <w:sz w:val="26"/>
                <w:szCs w:val="26"/>
              </w:rPr>
            </w:pPr>
            <w:r>
              <w:rPr>
                <w:rFonts w:cstheme="minorHAnsi"/>
                <w:sz w:val="26"/>
                <w:szCs w:val="26"/>
              </w:rPr>
              <w:t>Mei</w:t>
            </w:r>
          </w:p>
        </w:tc>
        <w:tc>
          <w:tcPr>
            <w:tcW w:w="1288" w:type="dxa"/>
          </w:tcPr>
          <w:p w14:paraId="012901FD" w14:textId="77777777" w:rsidR="000F3898" w:rsidRDefault="000F3898" w:rsidP="003E2666">
            <w:pPr>
              <w:rPr>
                <w:rFonts w:cstheme="minorHAnsi"/>
                <w:sz w:val="26"/>
                <w:szCs w:val="26"/>
              </w:rPr>
            </w:pPr>
            <w:r>
              <w:rPr>
                <w:rFonts w:cstheme="minorHAnsi"/>
                <w:sz w:val="26"/>
                <w:szCs w:val="26"/>
              </w:rPr>
              <w:t>Jun</w:t>
            </w:r>
          </w:p>
        </w:tc>
        <w:tc>
          <w:tcPr>
            <w:tcW w:w="1288" w:type="dxa"/>
          </w:tcPr>
          <w:p w14:paraId="1D3DF78B" w14:textId="77777777" w:rsidR="000F3898" w:rsidRDefault="000F3898" w:rsidP="003E2666">
            <w:pPr>
              <w:rPr>
                <w:rFonts w:cstheme="minorHAnsi"/>
                <w:sz w:val="26"/>
                <w:szCs w:val="26"/>
              </w:rPr>
            </w:pPr>
            <w:r>
              <w:rPr>
                <w:rFonts w:cstheme="minorHAnsi"/>
                <w:sz w:val="26"/>
                <w:szCs w:val="26"/>
              </w:rPr>
              <w:t>Jul</w:t>
            </w:r>
          </w:p>
        </w:tc>
        <w:tc>
          <w:tcPr>
            <w:tcW w:w="1288" w:type="dxa"/>
          </w:tcPr>
          <w:p w14:paraId="6D4E3E8D" w14:textId="77777777" w:rsidR="000F3898" w:rsidRDefault="000F3898" w:rsidP="003E2666">
            <w:pPr>
              <w:rPr>
                <w:rFonts w:cstheme="minorHAnsi"/>
                <w:sz w:val="26"/>
                <w:szCs w:val="26"/>
              </w:rPr>
            </w:pPr>
            <w:r>
              <w:rPr>
                <w:rFonts w:cstheme="minorHAnsi"/>
                <w:sz w:val="26"/>
                <w:szCs w:val="26"/>
              </w:rPr>
              <w:t>Aug</w:t>
            </w:r>
          </w:p>
        </w:tc>
        <w:tc>
          <w:tcPr>
            <w:tcW w:w="1288" w:type="dxa"/>
          </w:tcPr>
          <w:p w14:paraId="6DC28F42" w14:textId="77777777" w:rsidR="000F3898" w:rsidRDefault="000F3898" w:rsidP="003E2666">
            <w:pPr>
              <w:rPr>
                <w:rFonts w:cstheme="minorHAnsi"/>
                <w:sz w:val="26"/>
                <w:szCs w:val="26"/>
              </w:rPr>
            </w:pPr>
            <w:r>
              <w:rPr>
                <w:rFonts w:cstheme="minorHAnsi"/>
                <w:sz w:val="26"/>
                <w:szCs w:val="26"/>
              </w:rPr>
              <w:t>Sep</w:t>
            </w:r>
          </w:p>
        </w:tc>
      </w:tr>
      <w:tr w:rsidR="000F3898" w14:paraId="6537BB32" w14:textId="77777777" w:rsidTr="003E2666">
        <w:tc>
          <w:tcPr>
            <w:tcW w:w="1288" w:type="dxa"/>
            <w:vMerge/>
          </w:tcPr>
          <w:p w14:paraId="58E86499" w14:textId="77777777" w:rsidR="000F3898" w:rsidRDefault="000F3898" w:rsidP="003E2666">
            <w:pPr>
              <w:rPr>
                <w:rFonts w:cstheme="minorHAnsi"/>
                <w:sz w:val="26"/>
                <w:szCs w:val="26"/>
              </w:rPr>
            </w:pPr>
          </w:p>
        </w:tc>
        <w:tc>
          <w:tcPr>
            <w:tcW w:w="1288" w:type="dxa"/>
          </w:tcPr>
          <w:p w14:paraId="66681E0B" w14:textId="6F873EB5" w:rsidR="000F3898" w:rsidRDefault="00C52E11" w:rsidP="003E2666">
            <w:pPr>
              <w:rPr>
                <w:rFonts w:cstheme="minorHAnsi"/>
                <w:sz w:val="26"/>
                <w:szCs w:val="26"/>
              </w:rPr>
            </w:pPr>
            <w:r>
              <w:rPr>
                <w:rFonts w:cstheme="minorHAnsi"/>
                <w:sz w:val="26"/>
                <w:szCs w:val="26"/>
              </w:rPr>
              <w:t>5699:58</w:t>
            </w:r>
          </w:p>
        </w:tc>
        <w:tc>
          <w:tcPr>
            <w:tcW w:w="1288" w:type="dxa"/>
          </w:tcPr>
          <w:p w14:paraId="43556B61" w14:textId="77777777" w:rsidR="000F3898" w:rsidRDefault="000F3898" w:rsidP="003E2666">
            <w:pPr>
              <w:rPr>
                <w:rFonts w:cstheme="minorHAnsi"/>
                <w:sz w:val="26"/>
                <w:szCs w:val="26"/>
              </w:rPr>
            </w:pPr>
            <w:r>
              <w:rPr>
                <w:rFonts w:cstheme="minorHAnsi"/>
                <w:sz w:val="26"/>
                <w:szCs w:val="26"/>
              </w:rPr>
              <w:t>10813:43</w:t>
            </w:r>
          </w:p>
        </w:tc>
        <w:tc>
          <w:tcPr>
            <w:tcW w:w="1288" w:type="dxa"/>
          </w:tcPr>
          <w:p w14:paraId="3F054AD8" w14:textId="2F4CF608" w:rsidR="000F3898" w:rsidRDefault="00C52E11" w:rsidP="003E2666">
            <w:pPr>
              <w:rPr>
                <w:rFonts w:cstheme="minorHAnsi"/>
                <w:sz w:val="26"/>
                <w:szCs w:val="26"/>
              </w:rPr>
            </w:pPr>
            <w:r>
              <w:rPr>
                <w:rFonts w:cstheme="minorHAnsi"/>
                <w:sz w:val="26"/>
                <w:szCs w:val="26"/>
              </w:rPr>
              <w:t>67</w:t>
            </w:r>
            <w:r w:rsidR="0038170A">
              <w:rPr>
                <w:rFonts w:cstheme="minorHAnsi"/>
                <w:sz w:val="26"/>
                <w:szCs w:val="26"/>
              </w:rPr>
              <w:t>28:56</w:t>
            </w:r>
          </w:p>
        </w:tc>
        <w:tc>
          <w:tcPr>
            <w:tcW w:w="1288" w:type="dxa"/>
          </w:tcPr>
          <w:p w14:paraId="49151BCE" w14:textId="77777777" w:rsidR="000F3898" w:rsidRDefault="000F3898" w:rsidP="003E2666">
            <w:pPr>
              <w:rPr>
                <w:rFonts w:cstheme="minorHAnsi"/>
                <w:sz w:val="26"/>
                <w:szCs w:val="26"/>
              </w:rPr>
            </w:pPr>
            <w:r>
              <w:rPr>
                <w:rFonts w:cstheme="minorHAnsi"/>
                <w:sz w:val="26"/>
                <w:szCs w:val="26"/>
              </w:rPr>
              <w:t>6310:30</w:t>
            </w:r>
          </w:p>
        </w:tc>
        <w:tc>
          <w:tcPr>
            <w:tcW w:w="1288" w:type="dxa"/>
          </w:tcPr>
          <w:p w14:paraId="49D897C9" w14:textId="2327E4B4" w:rsidR="000F3898" w:rsidRDefault="0038170A" w:rsidP="003E2666">
            <w:pPr>
              <w:rPr>
                <w:rFonts w:cstheme="minorHAnsi"/>
                <w:sz w:val="26"/>
                <w:szCs w:val="26"/>
              </w:rPr>
            </w:pPr>
            <w:r>
              <w:rPr>
                <w:rFonts w:cstheme="minorHAnsi"/>
                <w:sz w:val="26"/>
                <w:szCs w:val="26"/>
              </w:rPr>
              <w:t>3911:35</w:t>
            </w:r>
          </w:p>
        </w:tc>
        <w:tc>
          <w:tcPr>
            <w:tcW w:w="1288" w:type="dxa"/>
          </w:tcPr>
          <w:p w14:paraId="1543CDB8" w14:textId="56FBF379" w:rsidR="000F3898" w:rsidRDefault="0038170A" w:rsidP="003E2666">
            <w:pPr>
              <w:rPr>
                <w:rFonts w:cstheme="minorHAnsi"/>
                <w:sz w:val="26"/>
                <w:szCs w:val="26"/>
              </w:rPr>
            </w:pPr>
            <w:r>
              <w:rPr>
                <w:rFonts w:cstheme="minorHAnsi"/>
                <w:sz w:val="26"/>
                <w:szCs w:val="26"/>
              </w:rPr>
              <w:t>4928:23</w:t>
            </w:r>
          </w:p>
        </w:tc>
      </w:tr>
    </w:tbl>
    <w:p w14:paraId="26A59B41" w14:textId="6757A1AF" w:rsidR="009F38B3" w:rsidRPr="001E02F7" w:rsidRDefault="009F38B3" w:rsidP="009F38B3">
      <w:pPr>
        <w:rPr>
          <w:rFonts w:cstheme="minorHAnsi"/>
          <w:sz w:val="26"/>
          <w:szCs w:val="26"/>
        </w:rPr>
      </w:pPr>
      <w:r w:rsidRPr="001E02F7">
        <w:rPr>
          <w:rFonts w:cstheme="minorHAnsi"/>
          <w:sz w:val="26"/>
          <w:szCs w:val="26"/>
        </w:rPr>
        <w:lastRenderedPageBreak/>
        <w:t>Met deze grafiek</w:t>
      </w:r>
      <w:r w:rsidR="0038170A">
        <w:rPr>
          <w:rFonts w:cstheme="minorHAnsi"/>
          <w:sz w:val="26"/>
          <w:szCs w:val="26"/>
        </w:rPr>
        <w:t>en</w:t>
      </w:r>
      <w:r w:rsidRPr="001E02F7">
        <w:rPr>
          <w:rFonts w:cstheme="minorHAnsi"/>
          <w:sz w:val="26"/>
          <w:szCs w:val="26"/>
        </w:rPr>
        <w:t xml:space="preserve"> kunnen we de verschillende maanden we</w:t>
      </w:r>
      <w:r>
        <w:rPr>
          <w:rFonts w:cstheme="minorHAnsi"/>
          <w:sz w:val="26"/>
          <w:szCs w:val="26"/>
        </w:rPr>
        <w:t>derom</w:t>
      </w:r>
      <w:r w:rsidRPr="001E02F7">
        <w:rPr>
          <w:rFonts w:cstheme="minorHAnsi"/>
          <w:sz w:val="26"/>
          <w:szCs w:val="26"/>
        </w:rPr>
        <w:t xml:space="preserve"> vergelijken in gespreksduur, maar hiermee kunnen we ook zien of </w:t>
      </w:r>
      <w:r>
        <w:rPr>
          <w:rFonts w:cstheme="minorHAnsi"/>
          <w:sz w:val="26"/>
          <w:szCs w:val="26"/>
        </w:rPr>
        <w:t>het uitmaakt of de eerste werkdag van de maand een maandag is of niet.</w:t>
      </w:r>
      <w:r w:rsidRPr="001E02F7">
        <w:rPr>
          <w:rFonts w:cstheme="minorHAnsi"/>
          <w:sz w:val="26"/>
          <w:szCs w:val="26"/>
        </w:rPr>
        <w:t xml:space="preserve"> </w:t>
      </w:r>
      <w:r>
        <w:rPr>
          <w:rFonts w:cstheme="minorHAnsi"/>
          <w:sz w:val="26"/>
          <w:szCs w:val="26"/>
        </w:rPr>
        <w:t>Dit is onderzoek-waardig, omdat we verwachten dat de eerste maandag van de maand een relatief hoge gespreksduur zal hebben ten opzichte van andere dag soorten die de eerste werkdag van de maand zijn.</w:t>
      </w:r>
    </w:p>
    <w:p w14:paraId="144C87E6" w14:textId="3440D95E" w:rsidR="00D70E51" w:rsidRPr="00E90624" w:rsidRDefault="00E55145" w:rsidP="00D70E51">
      <w:pPr>
        <w:rPr>
          <w:rFonts w:cstheme="minorHAnsi"/>
          <w:sz w:val="26"/>
          <w:szCs w:val="26"/>
        </w:rPr>
      </w:pPr>
      <w:r>
        <w:rPr>
          <w:rFonts w:cstheme="minorHAnsi"/>
          <w:sz w:val="26"/>
          <w:szCs w:val="26"/>
        </w:rPr>
        <w:t>Als wordt gekeken naar beide grafieken dan blijkt dat</w:t>
      </w:r>
      <w:r w:rsidR="008045C4">
        <w:rPr>
          <w:rFonts w:cstheme="minorHAnsi"/>
          <w:sz w:val="26"/>
          <w:szCs w:val="26"/>
        </w:rPr>
        <w:t xml:space="preserve"> de </w:t>
      </w:r>
      <w:r w:rsidR="00D70E51" w:rsidRPr="00E90624">
        <w:rPr>
          <w:rFonts w:cstheme="minorHAnsi"/>
          <w:sz w:val="26"/>
          <w:szCs w:val="26"/>
        </w:rPr>
        <w:t>maandagen</w:t>
      </w:r>
      <w:r w:rsidR="008045C4">
        <w:rPr>
          <w:rFonts w:cstheme="minorHAnsi"/>
          <w:sz w:val="26"/>
          <w:szCs w:val="26"/>
        </w:rPr>
        <w:t xml:space="preserve"> inderdaad de drukste eerste werkdagen zijn</w:t>
      </w:r>
      <w:r w:rsidR="00D70E51" w:rsidRPr="00E90624">
        <w:rPr>
          <w:rFonts w:cstheme="minorHAnsi"/>
          <w:sz w:val="26"/>
          <w:szCs w:val="26"/>
        </w:rPr>
        <w:t xml:space="preserve">. </w:t>
      </w:r>
      <w:r w:rsidR="00342A0A">
        <w:rPr>
          <w:rFonts w:cstheme="minorHAnsi"/>
          <w:sz w:val="26"/>
          <w:szCs w:val="26"/>
        </w:rPr>
        <w:t>Wat wel frappant is, is het feit dat de maandag in april relatief rustig is. De reden hierachter is tot nog toe onbekend.</w:t>
      </w:r>
    </w:p>
    <w:p w14:paraId="1749CBAA" w14:textId="77777777" w:rsidR="008A18C4" w:rsidRDefault="00D70E51" w:rsidP="00D70E51">
      <w:pPr>
        <w:rPr>
          <w:rFonts w:cstheme="minorHAnsi"/>
          <w:sz w:val="26"/>
          <w:szCs w:val="26"/>
        </w:rPr>
      </w:pPr>
      <w:r w:rsidRPr="00E90624">
        <w:rPr>
          <w:rFonts w:cstheme="minorHAnsi"/>
          <w:sz w:val="26"/>
          <w:szCs w:val="26"/>
        </w:rPr>
        <w:t xml:space="preserve">De gemiddelde gespreksduur van alle werkdagen in het jaar </w:t>
      </w:r>
      <w:r w:rsidR="00793924">
        <w:rPr>
          <w:rFonts w:cstheme="minorHAnsi"/>
          <w:sz w:val="26"/>
          <w:szCs w:val="26"/>
        </w:rPr>
        <w:t>bleek uit een eerdere berekening</w:t>
      </w:r>
      <w:r w:rsidRPr="00E90624">
        <w:rPr>
          <w:rFonts w:cstheme="minorHAnsi"/>
          <w:sz w:val="26"/>
          <w:szCs w:val="26"/>
        </w:rPr>
        <w:t xml:space="preserve"> 5036 minuten</w:t>
      </w:r>
      <w:r w:rsidR="00D82E4F">
        <w:rPr>
          <w:rFonts w:cstheme="minorHAnsi"/>
          <w:sz w:val="26"/>
          <w:szCs w:val="26"/>
        </w:rPr>
        <w:t xml:space="preserve"> per dag</w:t>
      </w:r>
      <w:r w:rsidRPr="00E90624">
        <w:rPr>
          <w:rFonts w:cstheme="minorHAnsi"/>
          <w:sz w:val="26"/>
          <w:szCs w:val="26"/>
        </w:rPr>
        <w:t xml:space="preserve">. De gemiddelde gespreksduur van de eerste werkdagen van de </w:t>
      </w:r>
      <w:r>
        <w:rPr>
          <w:rFonts w:cstheme="minorHAnsi"/>
          <w:sz w:val="26"/>
          <w:szCs w:val="26"/>
        </w:rPr>
        <w:t>maand</w:t>
      </w:r>
      <w:r w:rsidRPr="00E90624">
        <w:rPr>
          <w:rFonts w:cstheme="minorHAnsi"/>
          <w:sz w:val="26"/>
          <w:szCs w:val="26"/>
        </w:rPr>
        <w:t xml:space="preserve"> is 6215 minuten</w:t>
      </w:r>
      <w:r w:rsidR="00D82E4F">
        <w:rPr>
          <w:rFonts w:cstheme="minorHAnsi"/>
          <w:sz w:val="26"/>
          <w:szCs w:val="26"/>
        </w:rPr>
        <w:t>:</w:t>
      </w:r>
    </w:p>
    <w:p w14:paraId="1D6A1208" w14:textId="3732AAA1" w:rsidR="00D82E4F" w:rsidRPr="008A18C4" w:rsidRDefault="00000000" w:rsidP="00D70E51">
      <w:pPr>
        <w:rPr>
          <w:rFonts w:cstheme="minorHAnsi"/>
          <w:sz w:val="26"/>
          <w:szCs w:val="26"/>
        </w:rPr>
      </w:pPr>
      <m:oMathPara>
        <m:oMathParaPr>
          <m:jc m:val="left"/>
        </m:oMathParaPr>
        <m:oMath>
          <m:f>
            <m:fPr>
              <m:ctrlPr>
                <w:rPr>
                  <w:rFonts w:ascii="Cambria Math" w:eastAsiaTheme="minorEastAsia" w:hAnsi="Cambria Math" w:cstheme="minorHAnsi"/>
                  <w:i/>
                  <w:sz w:val="16"/>
                  <w:szCs w:val="16"/>
                </w:rPr>
              </m:ctrlPr>
            </m:fPr>
            <m:num>
              <m:d>
                <m:dPr>
                  <m:ctrlPr>
                    <w:rPr>
                      <w:rFonts w:ascii="Cambria Math" w:eastAsiaTheme="minorEastAsia" w:hAnsi="Cambria Math" w:cstheme="minorHAnsi"/>
                      <w:i/>
                      <w:sz w:val="16"/>
                      <w:szCs w:val="16"/>
                    </w:rPr>
                  </m:ctrlPr>
                </m:dPr>
                <m:e>
                  <m:r>
                    <w:rPr>
                      <w:rFonts w:ascii="Cambria Math" w:eastAsiaTheme="minorEastAsia" w:hAnsi="Cambria Math" w:cstheme="minorHAnsi"/>
                      <w:sz w:val="16"/>
                      <w:szCs w:val="16"/>
                    </w:rPr>
                    <m:t>7407+4592+4116+10999+5652+3428+5699+10813+6728+6310+3911+4928</m:t>
                  </m:r>
                </m:e>
              </m:d>
            </m:num>
            <m:den>
              <m:r>
                <w:rPr>
                  <w:rFonts w:ascii="Cambria Math" w:eastAsiaTheme="minorEastAsia" w:hAnsi="Cambria Math" w:cstheme="minorHAnsi"/>
                  <w:sz w:val="16"/>
                  <w:szCs w:val="16"/>
                </w:rPr>
                <m:t>12</m:t>
              </m:r>
            </m:den>
          </m:f>
          <m:r>
            <w:rPr>
              <w:rFonts w:ascii="Cambria Math" w:eastAsiaTheme="minorEastAsia" w:hAnsi="Cambria Math" w:cstheme="minorHAnsi"/>
              <w:sz w:val="16"/>
              <w:szCs w:val="16"/>
            </w:rPr>
            <m:t>≈6215</m:t>
          </m:r>
        </m:oMath>
      </m:oMathPara>
    </w:p>
    <w:p w14:paraId="61365260" w14:textId="5E07A76A" w:rsidR="00D82E4F" w:rsidRPr="00D82E4F" w:rsidRDefault="00000000" w:rsidP="00D70E51">
      <w:pPr>
        <w:rPr>
          <w:rFonts w:eastAsiaTheme="minorEastAsia" w:cstheme="minorHAnsi"/>
          <w:sz w:val="26"/>
          <w:szCs w:val="26"/>
        </w:rPr>
      </w:pPr>
      <m:oMathPara>
        <m:oMathParaPr>
          <m:jc m:val="left"/>
        </m:oMathParaPr>
        <m:oMath>
          <m:f>
            <m:fPr>
              <m:ctrlPr>
                <w:rPr>
                  <w:rFonts w:ascii="Cambria Math" w:hAnsi="Cambria Math" w:cstheme="minorHAnsi"/>
                  <w:i/>
                  <w:sz w:val="26"/>
                  <w:szCs w:val="26"/>
                </w:rPr>
              </m:ctrlPr>
            </m:fPr>
            <m:num>
              <m:r>
                <w:rPr>
                  <w:rFonts w:ascii="Cambria Math" w:hAnsi="Cambria Math" w:cstheme="minorHAnsi"/>
                  <w:sz w:val="26"/>
                  <w:szCs w:val="26"/>
                </w:rPr>
                <m:t>6215</m:t>
              </m:r>
            </m:num>
            <m:den>
              <m:r>
                <w:rPr>
                  <w:rFonts w:ascii="Cambria Math" w:hAnsi="Cambria Math" w:cstheme="minorHAnsi"/>
                  <w:sz w:val="26"/>
                  <w:szCs w:val="26"/>
                </w:rPr>
                <m:t>5036</m:t>
              </m:r>
            </m:den>
          </m:f>
          <m:r>
            <w:rPr>
              <w:rFonts w:ascii="Cambria Math" w:hAnsi="Cambria Math" w:cstheme="minorHAnsi"/>
              <w:sz w:val="26"/>
              <w:szCs w:val="26"/>
            </w:rPr>
            <m:t>≈1.23</m:t>
          </m:r>
        </m:oMath>
      </m:oMathPara>
    </w:p>
    <w:p w14:paraId="57B4E96D" w14:textId="0469BBDB" w:rsidR="00D70E51" w:rsidRDefault="00D70E51" w:rsidP="00D70E51">
      <w:pPr>
        <w:rPr>
          <w:rFonts w:cstheme="minorHAnsi"/>
          <w:sz w:val="26"/>
          <w:szCs w:val="26"/>
        </w:rPr>
      </w:pPr>
      <w:r>
        <w:rPr>
          <w:rFonts w:cstheme="minorHAnsi"/>
          <w:sz w:val="26"/>
          <w:szCs w:val="26"/>
        </w:rPr>
        <w:t xml:space="preserve">Uit deze berekening blijkt dat </w:t>
      </w:r>
      <w:r w:rsidR="00E81D11">
        <w:rPr>
          <w:rFonts w:cstheme="minorHAnsi"/>
          <w:sz w:val="26"/>
          <w:szCs w:val="26"/>
        </w:rPr>
        <w:t xml:space="preserve">‘de eerste van de maand’ een positieve invloed heeft </w:t>
      </w:r>
      <w:r w:rsidR="005E27EE">
        <w:rPr>
          <w:rFonts w:cstheme="minorHAnsi"/>
          <w:sz w:val="26"/>
          <w:szCs w:val="26"/>
        </w:rPr>
        <w:t>op het aantal belminuten. Er wordt namelijk ruim</w:t>
      </w:r>
      <w:r w:rsidR="00471176">
        <w:rPr>
          <w:rFonts w:cstheme="minorHAnsi"/>
          <w:sz w:val="26"/>
          <w:szCs w:val="26"/>
        </w:rPr>
        <w:t xml:space="preserve"> 23% meer gebeld dan op een gemiddelde werkdag.</w:t>
      </w:r>
      <w:r w:rsidR="005E27EE">
        <w:rPr>
          <w:rFonts w:cstheme="minorHAnsi"/>
          <w:sz w:val="26"/>
          <w:szCs w:val="26"/>
        </w:rPr>
        <w:t xml:space="preserve"> </w:t>
      </w:r>
      <w:r>
        <w:rPr>
          <w:rFonts w:cstheme="minorHAnsi"/>
          <w:sz w:val="26"/>
          <w:szCs w:val="26"/>
        </w:rPr>
        <w:t xml:space="preserve">Dit kan echter ook komen door de maandagen. </w:t>
      </w:r>
      <w:r w:rsidR="00471176">
        <w:rPr>
          <w:rFonts w:cstheme="minorHAnsi"/>
          <w:sz w:val="26"/>
          <w:szCs w:val="26"/>
        </w:rPr>
        <w:t xml:space="preserve">Daarom wordt nu ook gekeken </w:t>
      </w:r>
      <w:r>
        <w:rPr>
          <w:rFonts w:cstheme="minorHAnsi"/>
          <w:sz w:val="26"/>
          <w:szCs w:val="26"/>
        </w:rPr>
        <w:t xml:space="preserve">naar de </w:t>
      </w:r>
      <w:r w:rsidR="00471176">
        <w:rPr>
          <w:rFonts w:cstheme="minorHAnsi"/>
          <w:sz w:val="26"/>
          <w:szCs w:val="26"/>
        </w:rPr>
        <w:t xml:space="preserve">invloed </w:t>
      </w:r>
      <w:r w:rsidR="007E7FAB">
        <w:rPr>
          <w:rFonts w:cstheme="minorHAnsi"/>
          <w:sz w:val="26"/>
          <w:szCs w:val="26"/>
        </w:rPr>
        <w:t>van ‘de eerste van de maand’</w:t>
      </w:r>
      <w:r>
        <w:rPr>
          <w:rFonts w:cstheme="minorHAnsi"/>
          <w:sz w:val="26"/>
          <w:szCs w:val="26"/>
        </w:rPr>
        <w:t xml:space="preserve"> zonder de maandagen</w:t>
      </w:r>
      <w:r w:rsidR="007E7FAB">
        <w:rPr>
          <w:rFonts w:cstheme="minorHAnsi"/>
          <w:sz w:val="26"/>
          <w:szCs w:val="26"/>
        </w:rPr>
        <w:t>.</w:t>
      </w:r>
    </w:p>
    <w:p w14:paraId="43E6D091" w14:textId="77777777" w:rsidR="007E7FAB" w:rsidRDefault="007E7FAB" w:rsidP="00D70E51">
      <w:pPr>
        <w:rPr>
          <w:rFonts w:cstheme="minorHAnsi"/>
          <w:sz w:val="26"/>
          <w:szCs w:val="26"/>
        </w:rPr>
      </w:pPr>
    </w:p>
    <w:tbl>
      <w:tblPr>
        <w:tblStyle w:val="Tabelraster"/>
        <w:tblW w:w="9209" w:type="dxa"/>
        <w:tblLook w:val="04A0" w:firstRow="1" w:lastRow="0" w:firstColumn="1" w:lastColumn="0" w:noHBand="0" w:noVBand="1"/>
      </w:tblPr>
      <w:tblGrid>
        <w:gridCol w:w="1689"/>
        <w:gridCol w:w="1077"/>
        <w:gridCol w:w="1077"/>
        <w:gridCol w:w="1077"/>
        <w:gridCol w:w="1077"/>
        <w:gridCol w:w="1077"/>
        <w:gridCol w:w="1077"/>
        <w:gridCol w:w="1077"/>
      </w:tblGrid>
      <w:tr w:rsidR="00DA1328" w14:paraId="2975B2D9" w14:textId="0A08D815" w:rsidTr="00BE7673">
        <w:tc>
          <w:tcPr>
            <w:tcW w:w="1689" w:type="dxa"/>
            <w:vMerge w:val="restart"/>
          </w:tcPr>
          <w:p w14:paraId="0CBD3D88" w14:textId="77777777" w:rsidR="00DA1328" w:rsidRDefault="00DA1328" w:rsidP="003E2666">
            <w:pPr>
              <w:rPr>
                <w:rFonts w:cstheme="minorHAnsi"/>
                <w:sz w:val="26"/>
                <w:szCs w:val="26"/>
              </w:rPr>
            </w:pPr>
            <w:r>
              <w:rPr>
                <w:rFonts w:cstheme="minorHAnsi"/>
                <w:sz w:val="26"/>
                <w:szCs w:val="26"/>
              </w:rPr>
              <w:t>Gespreksduur per eerste maandag van de maand in minuten</w:t>
            </w:r>
          </w:p>
        </w:tc>
        <w:tc>
          <w:tcPr>
            <w:tcW w:w="1077" w:type="dxa"/>
          </w:tcPr>
          <w:p w14:paraId="18BD594B" w14:textId="77777777" w:rsidR="00DA1328" w:rsidRDefault="00DA1328" w:rsidP="003E2666">
            <w:pPr>
              <w:rPr>
                <w:rFonts w:cstheme="minorHAnsi"/>
                <w:sz w:val="26"/>
                <w:szCs w:val="26"/>
              </w:rPr>
            </w:pPr>
            <w:r>
              <w:rPr>
                <w:rFonts w:cstheme="minorHAnsi"/>
                <w:sz w:val="26"/>
                <w:szCs w:val="26"/>
              </w:rPr>
              <w:t>Nov</w:t>
            </w:r>
          </w:p>
        </w:tc>
        <w:tc>
          <w:tcPr>
            <w:tcW w:w="1077" w:type="dxa"/>
          </w:tcPr>
          <w:p w14:paraId="331755C2" w14:textId="77777777" w:rsidR="00DA1328" w:rsidRDefault="00DA1328" w:rsidP="003E2666">
            <w:pPr>
              <w:rPr>
                <w:rFonts w:cstheme="minorHAnsi"/>
                <w:sz w:val="26"/>
                <w:szCs w:val="26"/>
              </w:rPr>
            </w:pPr>
            <w:r>
              <w:rPr>
                <w:rFonts w:cstheme="minorHAnsi"/>
                <w:sz w:val="26"/>
                <w:szCs w:val="26"/>
              </w:rPr>
              <w:t>Dec</w:t>
            </w:r>
          </w:p>
        </w:tc>
        <w:tc>
          <w:tcPr>
            <w:tcW w:w="1077" w:type="dxa"/>
          </w:tcPr>
          <w:p w14:paraId="727764BA" w14:textId="77777777" w:rsidR="00DA1328" w:rsidRDefault="00DA1328" w:rsidP="003E2666">
            <w:pPr>
              <w:rPr>
                <w:rFonts w:cstheme="minorHAnsi"/>
                <w:sz w:val="26"/>
                <w:szCs w:val="26"/>
              </w:rPr>
            </w:pPr>
            <w:r>
              <w:rPr>
                <w:rFonts w:cstheme="minorHAnsi"/>
                <w:sz w:val="26"/>
                <w:szCs w:val="26"/>
              </w:rPr>
              <w:t>Feb</w:t>
            </w:r>
          </w:p>
        </w:tc>
        <w:tc>
          <w:tcPr>
            <w:tcW w:w="1077" w:type="dxa"/>
          </w:tcPr>
          <w:p w14:paraId="69602B9A" w14:textId="77777777" w:rsidR="00DA1328" w:rsidRDefault="00DA1328" w:rsidP="003E2666">
            <w:pPr>
              <w:rPr>
                <w:rFonts w:cstheme="minorHAnsi"/>
                <w:sz w:val="26"/>
                <w:szCs w:val="26"/>
              </w:rPr>
            </w:pPr>
            <w:r>
              <w:rPr>
                <w:rFonts w:cstheme="minorHAnsi"/>
                <w:sz w:val="26"/>
                <w:szCs w:val="26"/>
              </w:rPr>
              <w:t>Mrt</w:t>
            </w:r>
          </w:p>
        </w:tc>
        <w:tc>
          <w:tcPr>
            <w:tcW w:w="1077" w:type="dxa"/>
          </w:tcPr>
          <w:p w14:paraId="0FE7D088" w14:textId="6154D3AF" w:rsidR="00DA1328" w:rsidRDefault="00BE7673" w:rsidP="003E2666">
            <w:pPr>
              <w:rPr>
                <w:rFonts w:cstheme="minorHAnsi"/>
                <w:sz w:val="26"/>
                <w:szCs w:val="26"/>
              </w:rPr>
            </w:pPr>
            <w:r>
              <w:rPr>
                <w:rFonts w:cstheme="minorHAnsi"/>
                <w:sz w:val="26"/>
                <w:szCs w:val="26"/>
              </w:rPr>
              <w:t>Mei</w:t>
            </w:r>
          </w:p>
        </w:tc>
        <w:tc>
          <w:tcPr>
            <w:tcW w:w="1077" w:type="dxa"/>
          </w:tcPr>
          <w:p w14:paraId="7BF6FA0A" w14:textId="38983304" w:rsidR="00DA1328" w:rsidRDefault="00BE7673" w:rsidP="003E2666">
            <w:pPr>
              <w:rPr>
                <w:rFonts w:cstheme="minorHAnsi"/>
                <w:sz w:val="26"/>
                <w:szCs w:val="26"/>
              </w:rPr>
            </w:pPr>
            <w:r>
              <w:rPr>
                <w:rFonts w:cstheme="minorHAnsi"/>
                <w:sz w:val="26"/>
                <w:szCs w:val="26"/>
              </w:rPr>
              <w:t>Jul</w:t>
            </w:r>
          </w:p>
        </w:tc>
        <w:tc>
          <w:tcPr>
            <w:tcW w:w="1058" w:type="dxa"/>
          </w:tcPr>
          <w:p w14:paraId="10565BF9" w14:textId="14D0E641" w:rsidR="00DA1328" w:rsidRDefault="00BE7673" w:rsidP="003E2666">
            <w:pPr>
              <w:rPr>
                <w:rFonts w:cstheme="minorHAnsi"/>
                <w:sz w:val="26"/>
                <w:szCs w:val="26"/>
              </w:rPr>
            </w:pPr>
            <w:r>
              <w:rPr>
                <w:rFonts w:cstheme="minorHAnsi"/>
                <w:sz w:val="26"/>
                <w:szCs w:val="26"/>
              </w:rPr>
              <w:t>Aug</w:t>
            </w:r>
          </w:p>
        </w:tc>
      </w:tr>
      <w:tr w:rsidR="00BE7673" w14:paraId="544CF813" w14:textId="12B45688" w:rsidTr="00BE7673">
        <w:trPr>
          <w:trHeight w:val="930"/>
        </w:trPr>
        <w:tc>
          <w:tcPr>
            <w:tcW w:w="1689" w:type="dxa"/>
            <w:vMerge/>
          </w:tcPr>
          <w:p w14:paraId="235B0AFF" w14:textId="77777777" w:rsidR="00BE7673" w:rsidRDefault="00BE7673" w:rsidP="00BE7673">
            <w:pPr>
              <w:rPr>
                <w:rFonts w:cstheme="minorHAnsi"/>
                <w:sz w:val="26"/>
                <w:szCs w:val="26"/>
              </w:rPr>
            </w:pPr>
          </w:p>
        </w:tc>
        <w:tc>
          <w:tcPr>
            <w:tcW w:w="1077" w:type="dxa"/>
          </w:tcPr>
          <w:p w14:paraId="7C902A87" w14:textId="77777777" w:rsidR="00BE7673" w:rsidRDefault="00BE7673" w:rsidP="00BE7673">
            <w:pPr>
              <w:rPr>
                <w:rFonts w:cstheme="minorHAnsi"/>
                <w:sz w:val="26"/>
                <w:szCs w:val="26"/>
              </w:rPr>
            </w:pPr>
            <w:r>
              <w:rPr>
                <w:rFonts w:cstheme="minorHAnsi"/>
                <w:sz w:val="26"/>
                <w:szCs w:val="26"/>
              </w:rPr>
              <w:t>4592:28</w:t>
            </w:r>
          </w:p>
        </w:tc>
        <w:tc>
          <w:tcPr>
            <w:tcW w:w="1077" w:type="dxa"/>
          </w:tcPr>
          <w:p w14:paraId="41BC7D3F" w14:textId="77777777" w:rsidR="00BE7673" w:rsidRDefault="00BE7673" w:rsidP="00BE7673">
            <w:pPr>
              <w:rPr>
                <w:rFonts w:cstheme="minorHAnsi"/>
                <w:sz w:val="26"/>
                <w:szCs w:val="26"/>
              </w:rPr>
            </w:pPr>
            <w:r>
              <w:rPr>
                <w:rFonts w:cstheme="minorHAnsi"/>
                <w:sz w:val="26"/>
                <w:szCs w:val="26"/>
              </w:rPr>
              <w:t>4116:11</w:t>
            </w:r>
          </w:p>
        </w:tc>
        <w:tc>
          <w:tcPr>
            <w:tcW w:w="1077" w:type="dxa"/>
          </w:tcPr>
          <w:p w14:paraId="484E4636" w14:textId="77777777" w:rsidR="00BE7673" w:rsidRDefault="00BE7673" w:rsidP="00BE7673">
            <w:pPr>
              <w:rPr>
                <w:rFonts w:cstheme="minorHAnsi"/>
                <w:sz w:val="26"/>
                <w:szCs w:val="26"/>
              </w:rPr>
            </w:pPr>
            <w:r>
              <w:rPr>
                <w:rFonts w:cstheme="minorHAnsi"/>
                <w:sz w:val="26"/>
                <w:szCs w:val="26"/>
              </w:rPr>
              <w:t>5652:33</w:t>
            </w:r>
          </w:p>
        </w:tc>
        <w:tc>
          <w:tcPr>
            <w:tcW w:w="1077" w:type="dxa"/>
          </w:tcPr>
          <w:p w14:paraId="7DE84FDE" w14:textId="77777777" w:rsidR="00BE7673" w:rsidRDefault="00BE7673" w:rsidP="00BE7673">
            <w:pPr>
              <w:rPr>
                <w:rFonts w:cstheme="minorHAnsi"/>
                <w:sz w:val="26"/>
                <w:szCs w:val="26"/>
              </w:rPr>
            </w:pPr>
            <w:r>
              <w:rPr>
                <w:rFonts w:cstheme="minorHAnsi"/>
                <w:sz w:val="26"/>
                <w:szCs w:val="26"/>
              </w:rPr>
              <w:t>3428:44</w:t>
            </w:r>
          </w:p>
        </w:tc>
        <w:tc>
          <w:tcPr>
            <w:tcW w:w="1077" w:type="dxa"/>
          </w:tcPr>
          <w:p w14:paraId="3691E210" w14:textId="027205BD" w:rsidR="00BE7673" w:rsidRDefault="00BE7673" w:rsidP="00BE7673">
            <w:pPr>
              <w:rPr>
                <w:rFonts w:cstheme="minorHAnsi"/>
                <w:sz w:val="26"/>
                <w:szCs w:val="26"/>
              </w:rPr>
            </w:pPr>
            <w:r>
              <w:rPr>
                <w:rFonts w:cstheme="minorHAnsi"/>
                <w:sz w:val="26"/>
                <w:szCs w:val="26"/>
              </w:rPr>
              <w:t>6728:56</w:t>
            </w:r>
          </w:p>
        </w:tc>
        <w:tc>
          <w:tcPr>
            <w:tcW w:w="1077" w:type="dxa"/>
          </w:tcPr>
          <w:p w14:paraId="079DD69C" w14:textId="6B52D064" w:rsidR="00BE7673" w:rsidRDefault="00BE7673" w:rsidP="00BE7673">
            <w:pPr>
              <w:rPr>
                <w:rFonts w:cstheme="minorHAnsi"/>
                <w:sz w:val="26"/>
                <w:szCs w:val="26"/>
              </w:rPr>
            </w:pPr>
            <w:r>
              <w:rPr>
                <w:rFonts w:cstheme="minorHAnsi"/>
                <w:sz w:val="26"/>
                <w:szCs w:val="26"/>
              </w:rPr>
              <w:t>3911:35</w:t>
            </w:r>
          </w:p>
        </w:tc>
        <w:tc>
          <w:tcPr>
            <w:tcW w:w="1058" w:type="dxa"/>
          </w:tcPr>
          <w:p w14:paraId="2B685F3F" w14:textId="63117707" w:rsidR="00BE7673" w:rsidRDefault="00BE7673" w:rsidP="00BE7673">
            <w:pPr>
              <w:rPr>
                <w:rFonts w:cstheme="minorHAnsi"/>
                <w:sz w:val="26"/>
                <w:szCs w:val="26"/>
              </w:rPr>
            </w:pPr>
            <w:r>
              <w:rPr>
                <w:rFonts w:cstheme="minorHAnsi"/>
                <w:sz w:val="26"/>
                <w:szCs w:val="26"/>
              </w:rPr>
              <w:t>4928:23</w:t>
            </w:r>
          </w:p>
        </w:tc>
      </w:tr>
    </w:tbl>
    <w:p w14:paraId="526BCD3E" w14:textId="77777777" w:rsidR="00D70E51" w:rsidRDefault="00D70E51" w:rsidP="00D70E51">
      <w:pPr>
        <w:rPr>
          <w:rFonts w:cstheme="minorHAnsi"/>
          <w:sz w:val="26"/>
          <w:szCs w:val="26"/>
        </w:rPr>
      </w:pPr>
    </w:p>
    <w:p w14:paraId="4B5DB85B" w14:textId="3E194407" w:rsidR="00D70E51" w:rsidRDefault="00D70E51" w:rsidP="00D70E51">
      <w:pPr>
        <w:rPr>
          <w:rFonts w:cstheme="minorHAnsi"/>
          <w:sz w:val="26"/>
          <w:szCs w:val="26"/>
        </w:rPr>
      </w:pPr>
      <w:r>
        <w:rPr>
          <w:rFonts w:cstheme="minorHAnsi"/>
          <w:sz w:val="26"/>
          <w:szCs w:val="26"/>
        </w:rPr>
        <w:t>De gemiddelde gespreksduur van de eerste werkdagen van de maand zonder maandagen is 4765 minuten</w:t>
      </w:r>
      <w:r w:rsidR="00594779">
        <w:rPr>
          <w:rFonts w:cstheme="minorHAnsi"/>
          <w:sz w:val="26"/>
          <w:szCs w:val="26"/>
        </w:rPr>
        <w:t>:</w:t>
      </w:r>
    </w:p>
    <w:p w14:paraId="23EEF7EE" w14:textId="3D1EFA4D" w:rsidR="00594779" w:rsidRPr="001E4C63" w:rsidRDefault="00000000" w:rsidP="00D70E51">
      <w:pPr>
        <w:rPr>
          <w:rFonts w:cstheme="minorHAnsi"/>
        </w:rPr>
      </w:pPr>
      <m:oMathPara>
        <m:oMathParaPr>
          <m:jc m:val="left"/>
        </m:oMathParaPr>
        <m:oMath>
          <m:f>
            <m:fPr>
              <m:ctrlPr>
                <w:rPr>
                  <w:rFonts w:ascii="Cambria Math" w:eastAsiaTheme="minorEastAsia" w:hAnsi="Cambria Math" w:cstheme="minorHAnsi"/>
                  <w:i/>
                  <w:sz w:val="20"/>
                  <w:szCs w:val="20"/>
                </w:rPr>
              </m:ctrlPr>
            </m:fPr>
            <m:num>
              <m:d>
                <m:dPr>
                  <m:ctrlPr>
                    <w:rPr>
                      <w:rFonts w:ascii="Cambria Math" w:eastAsiaTheme="minorEastAsia" w:hAnsi="Cambria Math" w:cstheme="minorHAnsi"/>
                      <w:i/>
                      <w:sz w:val="20"/>
                      <w:szCs w:val="20"/>
                    </w:rPr>
                  </m:ctrlPr>
                </m:dPr>
                <m:e>
                  <m:r>
                    <w:rPr>
                      <w:rFonts w:ascii="Cambria Math" w:eastAsiaTheme="minorEastAsia" w:hAnsi="Cambria Math" w:cstheme="minorHAnsi"/>
                      <w:sz w:val="20"/>
                      <w:szCs w:val="20"/>
                    </w:rPr>
                    <m:t>4592+4116+5652+3428+6728+3911+4928</m:t>
                  </m:r>
                </m:e>
              </m:d>
            </m:num>
            <m:den>
              <m:r>
                <w:rPr>
                  <w:rFonts w:ascii="Cambria Math" w:eastAsiaTheme="minorEastAsia" w:hAnsi="Cambria Math" w:cstheme="minorHAnsi"/>
                  <w:sz w:val="20"/>
                  <w:szCs w:val="20"/>
                </w:rPr>
                <m:t>7</m:t>
              </m:r>
            </m:den>
          </m:f>
          <m:r>
            <w:rPr>
              <w:rFonts w:ascii="Cambria Math" w:eastAsiaTheme="minorEastAsia" w:hAnsi="Cambria Math" w:cstheme="minorHAnsi"/>
              <w:sz w:val="20"/>
              <w:szCs w:val="20"/>
            </w:rPr>
            <m:t>≈4765</m:t>
          </m:r>
        </m:oMath>
      </m:oMathPara>
    </w:p>
    <w:p w14:paraId="654AE1B9" w14:textId="60281BB7" w:rsidR="00D70E51" w:rsidRPr="00B53BA4" w:rsidRDefault="00000000" w:rsidP="00D70E51">
      <w:pPr>
        <w:rPr>
          <w:rFonts w:cstheme="minorHAnsi"/>
          <w:sz w:val="26"/>
          <w:szCs w:val="26"/>
        </w:rPr>
      </w:pPr>
      <m:oMathPara>
        <m:oMathParaPr>
          <m:jc m:val="left"/>
        </m:oMathParaPr>
        <m:oMath>
          <m:f>
            <m:fPr>
              <m:ctrlPr>
                <w:rPr>
                  <w:rFonts w:ascii="Cambria Math" w:hAnsi="Cambria Math" w:cstheme="minorHAnsi"/>
                  <w:i/>
                  <w:sz w:val="26"/>
                  <w:szCs w:val="26"/>
                </w:rPr>
              </m:ctrlPr>
            </m:fPr>
            <m:num>
              <m:r>
                <w:rPr>
                  <w:rFonts w:ascii="Cambria Math" w:hAnsi="Cambria Math" w:cstheme="minorHAnsi"/>
                  <w:sz w:val="26"/>
                  <w:szCs w:val="26"/>
                </w:rPr>
                <m:t>4765</m:t>
              </m:r>
            </m:num>
            <m:den>
              <m:r>
                <w:rPr>
                  <w:rFonts w:ascii="Cambria Math" w:hAnsi="Cambria Math" w:cstheme="minorHAnsi"/>
                  <w:sz w:val="26"/>
                  <w:szCs w:val="26"/>
                </w:rPr>
                <m:t>5036</m:t>
              </m:r>
            </m:den>
          </m:f>
          <m:r>
            <w:rPr>
              <w:rFonts w:ascii="Cambria Math" w:hAnsi="Cambria Math" w:cstheme="minorHAnsi"/>
              <w:sz w:val="26"/>
              <w:szCs w:val="26"/>
            </w:rPr>
            <m:t>≈ 0,95</m:t>
          </m:r>
        </m:oMath>
      </m:oMathPara>
    </w:p>
    <w:p w14:paraId="2B0E7E7C" w14:textId="77D183BD" w:rsidR="00D70E51" w:rsidRDefault="00CA64B1" w:rsidP="00D70E51">
      <w:pPr>
        <w:rPr>
          <w:rFonts w:cstheme="minorHAnsi"/>
          <w:sz w:val="26"/>
          <w:szCs w:val="26"/>
        </w:rPr>
      </w:pPr>
      <w:r>
        <w:rPr>
          <w:rFonts w:cstheme="minorHAnsi"/>
          <w:sz w:val="26"/>
          <w:szCs w:val="26"/>
        </w:rPr>
        <w:t>Aan</w:t>
      </w:r>
      <w:r w:rsidR="00D70E51">
        <w:rPr>
          <w:rFonts w:cstheme="minorHAnsi"/>
          <w:sz w:val="26"/>
          <w:szCs w:val="26"/>
        </w:rPr>
        <w:t xml:space="preserve"> de twee vergelijkingen hierboven is te zien dat</w:t>
      </w:r>
      <w:r>
        <w:rPr>
          <w:rFonts w:cstheme="minorHAnsi"/>
          <w:sz w:val="26"/>
          <w:szCs w:val="26"/>
        </w:rPr>
        <w:t xml:space="preserve"> het een groot verschil maakt</w:t>
      </w:r>
      <w:r w:rsidR="00D70E51">
        <w:rPr>
          <w:rFonts w:cstheme="minorHAnsi"/>
          <w:sz w:val="26"/>
          <w:szCs w:val="26"/>
        </w:rPr>
        <w:t xml:space="preserve"> als de maandagen niet </w:t>
      </w:r>
      <w:r>
        <w:rPr>
          <w:rFonts w:cstheme="minorHAnsi"/>
          <w:sz w:val="26"/>
          <w:szCs w:val="26"/>
        </w:rPr>
        <w:t>mee</w:t>
      </w:r>
      <w:r w:rsidR="00D70E51">
        <w:rPr>
          <w:rFonts w:cstheme="minorHAnsi"/>
          <w:sz w:val="26"/>
          <w:szCs w:val="26"/>
        </w:rPr>
        <w:t xml:space="preserve">gerekend worden. </w:t>
      </w:r>
      <w:r w:rsidR="0007660F">
        <w:rPr>
          <w:rFonts w:cstheme="minorHAnsi"/>
          <w:sz w:val="26"/>
          <w:szCs w:val="26"/>
        </w:rPr>
        <w:t xml:space="preserve">Zonder de maandagen ligt </w:t>
      </w:r>
      <w:r w:rsidR="002E2527">
        <w:rPr>
          <w:rFonts w:cstheme="minorHAnsi"/>
          <w:sz w:val="26"/>
          <w:szCs w:val="26"/>
        </w:rPr>
        <w:t>het</w:t>
      </w:r>
      <w:r w:rsidR="0007660F">
        <w:rPr>
          <w:rFonts w:cstheme="minorHAnsi"/>
          <w:sz w:val="26"/>
          <w:szCs w:val="26"/>
        </w:rPr>
        <w:t xml:space="preserve"> gemiddeld</w:t>
      </w:r>
      <w:r w:rsidR="002E2527">
        <w:rPr>
          <w:rFonts w:cstheme="minorHAnsi"/>
          <w:sz w:val="26"/>
          <w:szCs w:val="26"/>
        </w:rPr>
        <w:t xml:space="preserve"> aantal belminuten </w:t>
      </w:r>
      <w:r w:rsidR="0007660F">
        <w:rPr>
          <w:rFonts w:cstheme="minorHAnsi"/>
          <w:sz w:val="26"/>
          <w:szCs w:val="26"/>
        </w:rPr>
        <w:t xml:space="preserve">van de </w:t>
      </w:r>
      <w:r w:rsidR="002E2527">
        <w:rPr>
          <w:rFonts w:cstheme="minorHAnsi"/>
          <w:sz w:val="26"/>
          <w:szCs w:val="26"/>
        </w:rPr>
        <w:t>‘</w:t>
      </w:r>
      <w:r w:rsidR="0007660F">
        <w:rPr>
          <w:rFonts w:cstheme="minorHAnsi"/>
          <w:sz w:val="26"/>
          <w:szCs w:val="26"/>
        </w:rPr>
        <w:t>eerste</w:t>
      </w:r>
      <w:r w:rsidR="002E2527">
        <w:rPr>
          <w:rFonts w:cstheme="minorHAnsi"/>
          <w:sz w:val="26"/>
          <w:szCs w:val="26"/>
        </w:rPr>
        <w:t>n</w:t>
      </w:r>
      <w:r w:rsidR="0007660F">
        <w:rPr>
          <w:rFonts w:cstheme="minorHAnsi"/>
          <w:sz w:val="26"/>
          <w:szCs w:val="26"/>
        </w:rPr>
        <w:t xml:space="preserve"> van de maand</w:t>
      </w:r>
      <w:r w:rsidR="002E2527">
        <w:rPr>
          <w:rFonts w:cstheme="minorHAnsi"/>
          <w:sz w:val="26"/>
          <w:szCs w:val="26"/>
        </w:rPr>
        <w:t xml:space="preserve">en’ </w:t>
      </w:r>
      <w:r w:rsidR="003A2447">
        <w:rPr>
          <w:rFonts w:cstheme="minorHAnsi"/>
          <w:sz w:val="26"/>
          <w:szCs w:val="26"/>
        </w:rPr>
        <w:t>dus 5% lager dan het gemiddelde van een doodnormale dag.</w:t>
      </w:r>
    </w:p>
    <w:p w14:paraId="209D1970" w14:textId="4CC03D47" w:rsidR="00D70E51" w:rsidRDefault="00D70E51" w:rsidP="00B568CF">
      <w:pPr>
        <w:keepNext/>
        <w:spacing w:line="240" w:lineRule="auto"/>
      </w:pPr>
      <w:r>
        <w:rPr>
          <w:noProof/>
        </w:rPr>
        <w:lastRenderedPageBreak/>
        <w:drawing>
          <wp:inline distT="0" distB="0" distL="0" distR="0" wp14:anchorId="7FF9297C" wp14:editId="1CDE45A5">
            <wp:extent cx="5731510" cy="2542540"/>
            <wp:effectExtent l="0" t="0" r="2540" b="10160"/>
            <wp:docPr id="152146741" name="Grafiek 1">
              <a:extLst xmlns:a="http://schemas.openxmlformats.org/drawingml/2006/main">
                <a:ext uri="{FF2B5EF4-FFF2-40B4-BE49-F238E27FC236}">
                  <a16:creationId xmlns:a16="http://schemas.microsoft.com/office/drawing/2014/main" id="{2BFC6E82-BBFA-4210-8585-D5445B90AFA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9D2F07C" w14:textId="44F66414" w:rsidR="00073203" w:rsidRPr="00FD7933" w:rsidRDefault="00D70E51" w:rsidP="00073203">
      <w:pPr>
        <w:rPr>
          <w:rFonts w:cstheme="minorHAnsi"/>
          <w:sz w:val="26"/>
          <w:szCs w:val="26"/>
        </w:rPr>
      </w:pPr>
      <w:r w:rsidRPr="00867CD5">
        <w:rPr>
          <w:rFonts w:cstheme="minorHAnsi"/>
          <w:sz w:val="26"/>
          <w:szCs w:val="26"/>
        </w:rPr>
        <w:t xml:space="preserve">In </w:t>
      </w:r>
      <w:r w:rsidR="00BD7F33">
        <w:rPr>
          <w:rFonts w:cstheme="minorHAnsi"/>
          <w:sz w:val="26"/>
          <w:szCs w:val="26"/>
        </w:rPr>
        <w:t>de boven</w:t>
      </w:r>
      <w:r w:rsidR="009D4868">
        <w:rPr>
          <w:rFonts w:cstheme="minorHAnsi"/>
          <w:sz w:val="26"/>
          <w:szCs w:val="26"/>
        </w:rPr>
        <w:t xml:space="preserve">staande grafiek </w:t>
      </w:r>
      <w:r w:rsidRPr="00867CD5">
        <w:rPr>
          <w:rFonts w:cstheme="minorHAnsi"/>
          <w:sz w:val="26"/>
          <w:szCs w:val="26"/>
        </w:rPr>
        <w:t xml:space="preserve">is nog een vergelijking </w:t>
      </w:r>
      <w:r w:rsidR="002637AA">
        <w:rPr>
          <w:rFonts w:cstheme="minorHAnsi"/>
          <w:sz w:val="26"/>
          <w:szCs w:val="26"/>
        </w:rPr>
        <w:t>weergegeven</w:t>
      </w:r>
      <w:r w:rsidRPr="00867CD5">
        <w:rPr>
          <w:rFonts w:cstheme="minorHAnsi"/>
          <w:sz w:val="26"/>
          <w:szCs w:val="26"/>
        </w:rPr>
        <w:t xml:space="preserve"> tussen de eerste maandagen en </w:t>
      </w:r>
      <w:r w:rsidR="00BC65FA">
        <w:rPr>
          <w:rFonts w:cstheme="minorHAnsi"/>
          <w:sz w:val="26"/>
          <w:szCs w:val="26"/>
        </w:rPr>
        <w:t xml:space="preserve">eerste </w:t>
      </w:r>
      <w:r w:rsidRPr="00867CD5">
        <w:rPr>
          <w:rFonts w:cstheme="minorHAnsi"/>
          <w:sz w:val="26"/>
          <w:szCs w:val="26"/>
        </w:rPr>
        <w:t xml:space="preserve">werkdagen van de maand. De balken die zwart gekleurd zijn hebben als eerste werkdag van de maand een maandag. </w:t>
      </w:r>
      <w:r w:rsidR="00BC65FA">
        <w:rPr>
          <w:rFonts w:cstheme="minorHAnsi"/>
          <w:sz w:val="26"/>
          <w:szCs w:val="26"/>
        </w:rPr>
        <w:t>Het blijkt dat d</w:t>
      </w:r>
      <w:r w:rsidRPr="00867CD5">
        <w:rPr>
          <w:rFonts w:cstheme="minorHAnsi"/>
          <w:sz w:val="26"/>
          <w:szCs w:val="26"/>
        </w:rPr>
        <w:t>e eerste maandag v</w:t>
      </w:r>
      <w:r w:rsidR="00514152">
        <w:rPr>
          <w:rFonts w:cstheme="minorHAnsi"/>
          <w:sz w:val="26"/>
          <w:szCs w:val="26"/>
        </w:rPr>
        <w:t>an de maand</w:t>
      </w:r>
      <w:r w:rsidRPr="00867CD5">
        <w:rPr>
          <w:rFonts w:cstheme="minorHAnsi"/>
          <w:sz w:val="26"/>
          <w:szCs w:val="26"/>
        </w:rPr>
        <w:t xml:space="preserve"> altijd </w:t>
      </w:r>
      <w:r>
        <w:rPr>
          <w:rFonts w:cstheme="minorHAnsi"/>
          <w:sz w:val="26"/>
          <w:szCs w:val="26"/>
        </w:rPr>
        <w:t>een hoger</w:t>
      </w:r>
      <w:r w:rsidR="00BC65FA">
        <w:rPr>
          <w:rFonts w:cstheme="minorHAnsi"/>
          <w:sz w:val="26"/>
          <w:szCs w:val="26"/>
        </w:rPr>
        <w:t>e</w:t>
      </w:r>
      <w:r>
        <w:rPr>
          <w:rFonts w:cstheme="minorHAnsi"/>
          <w:sz w:val="26"/>
          <w:szCs w:val="26"/>
        </w:rPr>
        <w:t xml:space="preserve"> gespreksduur </w:t>
      </w:r>
      <w:r w:rsidR="00514152">
        <w:rPr>
          <w:rFonts w:cstheme="minorHAnsi"/>
          <w:sz w:val="26"/>
          <w:szCs w:val="26"/>
        </w:rPr>
        <w:t xml:space="preserve">heeft </w:t>
      </w:r>
      <w:r>
        <w:rPr>
          <w:rFonts w:cstheme="minorHAnsi"/>
          <w:sz w:val="26"/>
          <w:szCs w:val="26"/>
        </w:rPr>
        <w:t>dan</w:t>
      </w:r>
      <w:r w:rsidRPr="00867CD5">
        <w:rPr>
          <w:rFonts w:cstheme="minorHAnsi"/>
          <w:sz w:val="26"/>
          <w:szCs w:val="26"/>
        </w:rPr>
        <w:t xml:space="preserve"> de eerste werkdag van de maand. </w:t>
      </w:r>
      <w:r>
        <w:rPr>
          <w:rFonts w:cstheme="minorHAnsi"/>
          <w:sz w:val="26"/>
          <w:szCs w:val="26"/>
        </w:rPr>
        <w:t xml:space="preserve">Maandagen hebben dus meer invloed dan de eerste werkdag van de maand. </w:t>
      </w:r>
      <w:r w:rsidRPr="00867CD5">
        <w:rPr>
          <w:rFonts w:cstheme="minorHAnsi"/>
          <w:sz w:val="26"/>
          <w:szCs w:val="26"/>
        </w:rPr>
        <w:t>De positieve invloed van een maandag overtreft dus de positieve invloed van de eerste werkdag van de maand</w:t>
      </w:r>
    </w:p>
    <w:p w14:paraId="41BE5DAE" w14:textId="77777777" w:rsidR="003F6090" w:rsidRDefault="003F6090" w:rsidP="00073203">
      <w:pPr>
        <w:pStyle w:val="Kop1"/>
      </w:pPr>
      <w:bookmarkStart w:id="38" w:name="_Toc158955155"/>
      <w:bookmarkStart w:id="39" w:name="_Toc156979735"/>
      <w:bookmarkStart w:id="40" w:name="_Toc158915072"/>
      <w:r>
        <w:t>Opdracht 2</w:t>
      </w:r>
      <w:bookmarkEnd w:id="38"/>
    </w:p>
    <w:p w14:paraId="3064C8F5" w14:textId="2D2727EE" w:rsidR="00A75078" w:rsidRDefault="009C2D56" w:rsidP="00851F31">
      <w:pPr>
        <w:rPr>
          <w:sz w:val="26"/>
          <w:szCs w:val="26"/>
        </w:rPr>
      </w:pPr>
      <w:r w:rsidRPr="006D43EA">
        <w:rPr>
          <w:sz w:val="26"/>
          <w:szCs w:val="26"/>
        </w:rPr>
        <w:t>Aan het begin</w:t>
      </w:r>
      <w:r w:rsidR="00174483" w:rsidRPr="006D43EA">
        <w:rPr>
          <w:sz w:val="26"/>
          <w:szCs w:val="26"/>
        </w:rPr>
        <w:t xml:space="preserve"> van </w:t>
      </w:r>
      <w:r w:rsidR="00D13E7D" w:rsidRPr="006D43EA">
        <w:rPr>
          <w:sz w:val="26"/>
          <w:szCs w:val="26"/>
        </w:rPr>
        <w:t xml:space="preserve">dit </w:t>
      </w:r>
      <w:r w:rsidR="00BB53BD" w:rsidRPr="006D43EA">
        <w:rPr>
          <w:sz w:val="26"/>
          <w:szCs w:val="26"/>
        </w:rPr>
        <w:t xml:space="preserve">project </w:t>
      </w:r>
      <w:r w:rsidR="00C2753D" w:rsidRPr="006D43EA">
        <w:rPr>
          <w:sz w:val="26"/>
          <w:szCs w:val="26"/>
        </w:rPr>
        <w:t xml:space="preserve">was het enkel de bedoeling dat wij een </w:t>
      </w:r>
      <w:r w:rsidR="00E620D6" w:rsidRPr="006D43EA">
        <w:rPr>
          <w:sz w:val="26"/>
          <w:szCs w:val="26"/>
        </w:rPr>
        <w:t xml:space="preserve">passend model zouden vinden </w:t>
      </w:r>
      <w:r w:rsidR="009A48D9" w:rsidRPr="006D43EA">
        <w:rPr>
          <w:sz w:val="26"/>
          <w:szCs w:val="26"/>
        </w:rPr>
        <w:t>voor de tool die mevrouw Konings wil</w:t>
      </w:r>
      <w:r w:rsidR="003E6C15" w:rsidRPr="006D43EA">
        <w:rPr>
          <w:sz w:val="26"/>
          <w:szCs w:val="26"/>
        </w:rPr>
        <w:t xml:space="preserve"> maken</w:t>
      </w:r>
      <w:r w:rsidR="001C0A1D" w:rsidRPr="006D43EA">
        <w:rPr>
          <w:sz w:val="26"/>
          <w:szCs w:val="26"/>
        </w:rPr>
        <w:t xml:space="preserve"> en dat we de door haar toegezonden dataset uit zouden pluizen</w:t>
      </w:r>
      <w:r w:rsidR="00733306" w:rsidRPr="006D43EA">
        <w:rPr>
          <w:sz w:val="26"/>
          <w:szCs w:val="26"/>
        </w:rPr>
        <w:t>, zoals beschreven in ‘opdracht 1</w:t>
      </w:r>
      <w:r w:rsidR="000A1D3D" w:rsidRPr="006D43EA">
        <w:rPr>
          <w:sz w:val="26"/>
          <w:szCs w:val="26"/>
        </w:rPr>
        <w:t>’</w:t>
      </w:r>
      <w:r w:rsidR="00931AE7" w:rsidRPr="006D43EA">
        <w:rPr>
          <w:sz w:val="26"/>
          <w:szCs w:val="26"/>
        </w:rPr>
        <w:t xml:space="preserve"> en het </w:t>
      </w:r>
      <w:r w:rsidR="006B7D04" w:rsidRPr="006D43EA">
        <w:rPr>
          <w:sz w:val="26"/>
          <w:szCs w:val="26"/>
        </w:rPr>
        <w:t>projectplan</w:t>
      </w:r>
      <w:r w:rsidR="001C0A1D" w:rsidRPr="006D43EA">
        <w:rPr>
          <w:sz w:val="26"/>
          <w:szCs w:val="26"/>
        </w:rPr>
        <w:t xml:space="preserve">. </w:t>
      </w:r>
      <w:r w:rsidR="004F06A9" w:rsidRPr="006D43EA">
        <w:rPr>
          <w:sz w:val="26"/>
          <w:szCs w:val="26"/>
        </w:rPr>
        <w:t xml:space="preserve">Een concrete </w:t>
      </w:r>
      <w:r w:rsidR="00CF7474" w:rsidRPr="006D43EA">
        <w:rPr>
          <w:sz w:val="26"/>
          <w:szCs w:val="26"/>
        </w:rPr>
        <w:t>eis</w:t>
      </w:r>
      <w:r w:rsidR="004F06A9" w:rsidRPr="006D43EA">
        <w:rPr>
          <w:sz w:val="26"/>
          <w:szCs w:val="26"/>
        </w:rPr>
        <w:t xml:space="preserve"> daarbij was dat dit voor </w:t>
      </w:r>
      <w:r w:rsidR="00CF7474" w:rsidRPr="006D43EA">
        <w:rPr>
          <w:sz w:val="26"/>
          <w:szCs w:val="26"/>
        </w:rPr>
        <w:t xml:space="preserve">1 januari klaar moest zijn. </w:t>
      </w:r>
      <w:r w:rsidR="00361058" w:rsidRPr="006D43EA">
        <w:rPr>
          <w:sz w:val="26"/>
          <w:szCs w:val="26"/>
        </w:rPr>
        <w:t xml:space="preserve">Wij kunnen </w:t>
      </w:r>
      <w:r w:rsidR="00683E18" w:rsidRPr="006D43EA">
        <w:rPr>
          <w:sz w:val="26"/>
          <w:szCs w:val="26"/>
        </w:rPr>
        <w:t>met trots zeggen dat dit ons is gelukt</w:t>
      </w:r>
      <w:r w:rsidR="007225A2">
        <w:rPr>
          <w:sz w:val="26"/>
          <w:szCs w:val="26"/>
        </w:rPr>
        <w:t xml:space="preserve">. Nog trotser zijn wij op het volgende: nadat wij onze resultaten hadden ingediend bij de opdrachtgeefster </w:t>
      </w:r>
      <w:r w:rsidR="004E3577">
        <w:rPr>
          <w:sz w:val="26"/>
          <w:szCs w:val="26"/>
        </w:rPr>
        <w:t xml:space="preserve">en met haar </w:t>
      </w:r>
      <w:r w:rsidR="00B22429">
        <w:rPr>
          <w:sz w:val="26"/>
          <w:szCs w:val="26"/>
        </w:rPr>
        <w:t xml:space="preserve">evalueerde </w:t>
      </w:r>
      <w:r w:rsidR="003149B2">
        <w:rPr>
          <w:sz w:val="26"/>
          <w:szCs w:val="26"/>
        </w:rPr>
        <w:t>over het resultaat vroeg zij ons of</w:t>
      </w:r>
      <w:r w:rsidR="00C7024E">
        <w:rPr>
          <w:sz w:val="26"/>
          <w:szCs w:val="26"/>
        </w:rPr>
        <w:t xml:space="preserve"> wij zin hadden in ‘nog een rondje’.</w:t>
      </w:r>
      <w:r w:rsidR="00A45CD2">
        <w:rPr>
          <w:sz w:val="26"/>
          <w:szCs w:val="26"/>
        </w:rPr>
        <w:t xml:space="preserve"> </w:t>
      </w:r>
      <w:r w:rsidR="00EC58E7">
        <w:rPr>
          <w:sz w:val="26"/>
          <w:szCs w:val="26"/>
        </w:rPr>
        <w:t xml:space="preserve">Gezien de tijd die nog resteerde tot de </w:t>
      </w:r>
      <w:r w:rsidR="001E05ED">
        <w:rPr>
          <w:sz w:val="26"/>
          <w:szCs w:val="26"/>
        </w:rPr>
        <w:t xml:space="preserve">presentaties </w:t>
      </w:r>
      <w:r w:rsidR="0027309F">
        <w:rPr>
          <w:sz w:val="26"/>
          <w:szCs w:val="26"/>
        </w:rPr>
        <w:t xml:space="preserve">en de kwaliteit die wij </w:t>
      </w:r>
      <w:r w:rsidR="004B0AAA">
        <w:rPr>
          <w:sz w:val="26"/>
          <w:szCs w:val="26"/>
        </w:rPr>
        <w:t>i</w:t>
      </w:r>
      <w:r w:rsidR="0027309F">
        <w:rPr>
          <w:sz w:val="26"/>
          <w:szCs w:val="26"/>
        </w:rPr>
        <w:t xml:space="preserve">n zo een korte periode hebben geleverd </w:t>
      </w:r>
      <w:r w:rsidR="00777253">
        <w:rPr>
          <w:sz w:val="26"/>
          <w:szCs w:val="26"/>
        </w:rPr>
        <w:t xml:space="preserve">wilde de opdrachtgeefster namelijk </w:t>
      </w:r>
      <w:r w:rsidR="00D70EC5">
        <w:rPr>
          <w:sz w:val="26"/>
          <w:szCs w:val="26"/>
        </w:rPr>
        <w:t>wel</w:t>
      </w:r>
      <w:r w:rsidR="005C7A6A">
        <w:rPr>
          <w:sz w:val="26"/>
          <w:szCs w:val="26"/>
        </w:rPr>
        <w:t xml:space="preserve"> met ons</w:t>
      </w:r>
      <w:r w:rsidR="00D70EC5">
        <w:rPr>
          <w:sz w:val="26"/>
          <w:szCs w:val="26"/>
        </w:rPr>
        <w:t xml:space="preserve"> verder</w:t>
      </w:r>
      <w:r w:rsidR="005C7A6A">
        <w:rPr>
          <w:sz w:val="26"/>
          <w:szCs w:val="26"/>
        </w:rPr>
        <w:t xml:space="preserve">. </w:t>
      </w:r>
      <w:r w:rsidR="004B0179">
        <w:rPr>
          <w:sz w:val="26"/>
          <w:szCs w:val="26"/>
        </w:rPr>
        <w:t xml:space="preserve">Na kort overleg binnen het team en het aanhoren van de vervolgopdracht </w:t>
      </w:r>
      <w:r w:rsidR="00B02F42">
        <w:rPr>
          <w:sz w:val="26"/>
          <w:szCs w:val="26"/>
        </w:rPr>
        <w:t xml:space="preserve">gingen wij akkoord. </w:t>
      </w:r>
    </w:p>
    <w:p w14:paraId="06A4F6B3" w14:textId="642A6BBC" w:rsidR="00A75078" w:rsidRPr="006D43EA" w:rsidRDefault="00A75078" w:rsidP="00851F31">
      <w:pPr>
        <w:rPr>
          <w:sz w:val="26"/>
          <w:szCs w:val="26"/>
        </w:rPr>
      </w:pPr>
      <w:r>
        <w:rPr>
          <w:sz w:val="26"/>
          <w:szCs w:val="26"/>
        </w:rPr>
        <w:t xml:space="preserve">Voor de desbetreffende vervolgopdracht </w:t>
      </w:r>
      <w:r w:rsidR="00233B5F">
        <w:rPr>
          <w:sz w:val="26"/>
          <w:szCs w:val="26"/>
        </w:rPr>
        <w:t xml:space="preserve">werd aan ons gevraagd </w:t>
      </w:r>
      <w:r w:rsidR="00C1416E">
        <w:rPr>
          <w:sz w:val="26"/>
          <w:szCs w:val="26"/>
        </w:rPr>
        <w:t xml:space="preserve">om in samenwerking met </w:t>
      </w:r>
      <w:r w:rsidR="00D5255A">
        <w:rPr>
          <w:sz w:val="26"/>
          <w:szCs w:val="26"/>
        </w:rPr>
        <w:t xml:space="preserve">een </w:t>
      </w:r>
      <w:r w:rsidR="000C661E">
        <w:rPr>
          <w:sz w:val="26"/>
          <w:szCs w:val="26"/>
        </w:rPr>
        <w:t>programmeur</w:t>
      </w:r>
      <w:r w:rsidR="00D5255A">
        <w:rPr>
          <w:sz w:val="26"/>
          <w:szCs w:val="26"/>
        </w:rPr>
        <w:t xml:space="preserve"> van </w:t>
      </w:r>
      <w:proofErr w:type="spellStart"/>
      <w:r w:rsidR="00D5255A">
        <w:rPr>
          <w:sz w:val="26"/>
          <w:szCs w:val="26"/>
        </w:rPr>
        <w:t>ContactMakers</w:t>
      </w:r>
      <w:proofErr w:type="spellEnd"/>
      <w:r w:rsidR="00C84A22">
        <w:rPr>
          <w:sz w:val="26"/>
          <w:szCs w:val="26"/>
        </w:rPr>
        <w:t>,</w:t>
      </w:r>
      <w:r w:rsidR="00522733">
        <w:rPr>
          <w:sz w:val="26"/>
          <w:szCs w:val="26"/>
        </w:rPr>
        <w:t xml:space="preserve"> </w:t>
      </w:r>
      <w:r w:rsidR="00203227">
        <w:rPr>
          <w:sz w:val="26"/>
          <w:szCs w:val="26"/>
        </w:rPr>
        <w:t>Remco Verhulst</w:t>
      </w:r>
      <w:r w:rsidR="00C84A22">
        <w:rPr>
          <w:sz w:val="26"/>
          <w:szCs w:val="26"/>
        </w:rPr>
        <w:t>,</w:t>
      </w:r>
      <w:r w:rsidR="004422A4">
        <w:rPr>
          <w:sz w:val="26"/>
          <w:szCs w:val="26"/>
        </w:rPr>
        <w:t xml:space="preserve"> </w:t>
      </w:r>
      <w:r w:rsidR="00D04FFB">
        <w:rPr>
          <w:sz w:val="26"/>
          <w:szCs w:val="26"/>
        </w:rPr>
        <w:t>on</w:t>
      </w:r>
      <w:r w:rsidR="00D37176">
        <w:rPr>
          <w:sz w:val="26"/>
          <w:szCs w:val="26"/>
        </w:rPr>
        <w:t xml:space="preserve">ze </w:t>
      </w:r>
      <w:r w:rsidR="00D04FFB">
        <w:rPr>
          <w:sz w:val="26"/>
          <w:szCs w:val="26"/>
        </w:rPr>
        <w:t xml:space="preserve">gevonden </w:t>
      </w:r>
      <w:r w:rsidR="00D37176">
        <w:rPr>
          <w:sz w:val="26"/>
          <w:szCs w:val="26"/>
        </w:rPr>
        <w:t>formule</w:t>
      </w:r>
      <w:r w:rsidR="00C84A22">
        <w:rPr>
          <w:sz w:val="26"/>
          <w:szCs w:val="26"/>
        </w:rPr>
        <w:t xml:space="preserve"> (de Erlang C</w:t>
      </w:r>
      <w:r w:rsidR="006C0EBC">
        <w:rPr>
          <w:sz w:val="26"/>
          <w:szCs w:val="26"/>
        </w:rPr>
        <w:t xml:space="preserve"> f</w:t>
      </w:r>
      <w:r w:rsidR="00C84A22">
        <w:rPr>
          <w:sz w:val="26"/>
          <w:szCs w:val="26"/>
        </w:rPr>
        <w:t>ormule)</w:t>
      </w:r>
      <w:r w:rsidR="00D37176">
        <w:rPr>
          <w:sz w:val="26"/>
          <w:szCs w:val="26"/>
        </w:rPr>
        <w:t xml:space="preserve"> </w:t>
      </w:r>
      <w:r w:rsidR="00BC7846">
        <w:rPr>
          <w:sz w:val="26"/>
          <w:szCs w:val="26"/>
        </w:rPr>
        <w:t xml:space="preserve">in combinatie met de uitgewerkte dataset </w:t>
      </w:r>
      <w:r w:rsidR="00C84A22">
        <w:rPr>
          <w:sz w:val="26"/>
          <w:szCs w:val="26"/>
        </w:rPr>
        <w:t>te verwerken in een werkende tool.</w:t>
      </w:r>
      <w:r w:rsidR="000B263C">
        <w:rPr>
          <w:sz w:val="26"/>
          <w:szCs w:val="26"/>
        </w:rPr>
        <w:t xml:space="preserve"> </w:t>
      </w:r>
      <w:r w:rsidR="0005327A">
        <w:rPr>
          <w:sz w:val="26"/>
          <w:szCs w:val="26"/>
        </w:rPr>
        <w:t>Deze t</w:t>
      </w:r>
      <w:r w:rsidR="00BE2926">
        <w:rPr>
          <w:sz w:val="26"/>
          <w:szCs w:val="26"/>
        </w:rPr>
        <w:t xml:space="preserve">ool wordt vervolgens </w:t>
      </w:r>
      <w:r w:rsidR="005A275A">
        <w:rPr>
          <w:sz w:val="26"/>
          <w:szCs w:val="26"/>
        </w:rPr>
        <w:t xml:space="preserve">aangesloten op het datanetwerk van </w:t>
      </w:r>
      <w:proofErr w:type="spellStart"/>
      <w:r w:rsidR="005A275A">
        <w:rPr>
          <w:sz w:val="26"/>
          <w:szCs w:val="26"/>
        </w:rPr>
        <w:t>ContactMakers</w:t>
      </w:r>
      <w:proofErr w:type="spellEnd"/>
      <w:r w:rsidR="005A275A">
        <w:rPr>
          <w:sz w:val="26"/>
          <w:szCs w:val="26"/>
        </w:rPr>
        <w:t xml:space="preserve"> zodat de tool live gebruikt kan worden door het gehele </w:t>
      </w:r>
      <w:r w:rsidR="00B063A6">
        <w:rPr>
          <w:sz w:val="26"/>
          <w:szCs w:val="26"/>
        </w:rPr>
        <w:t>klantenbestand</w:t>
      </w:r>
      <w:r w:rsidR="00D31EFF">
        <w:rPr>
          <w:sz w:val="26"/>
          <w:szCs w:val="26"/>
        </w:rPr>
        <w:t xml:space="preserve"> (vet gaaf!).</w:t>
      </w:r>
    </w:p>
    <w:p w14:paraId="093D772B" w14:textId="50C48855" w:rsidR="00582B5D" w:rsidRPr="003F6090" w:rsidRDefault="00582B5D" w:rsidP="00582B5D">
      <w:pPr>
        <w:pStyle w:val="Kop1"/>
      </w:pPr>
      <w:bookmarkStart w:id="41" w:name="_Toc158955156"/>
      <w:r>
        <w:lastRenderedPageBreak/>
        <w:t>Onderzoek 2</w:t>
      </w:r>
      <w:bookmarkEnd w:id="41"/>
    </w:p>
    <w:p w14:paraId="10BB51AC" w14:textId="17DC2411" w:rsidR="00CE1EB3" w:rsidRPr="009B421F" w:rsidRDefault="00851F31" w:rsidP="00582B5D">
      <w:pPr>
        <w:pStyle w:val="Kop2"/>
        <w:rPr>
          <w:rStyle w:val="normaltextrun"/>
          <w:rFonts w:cstheme="majorHAnsi"/>
          <w:sz w:val="28"/>
          <w:szCs w:val="28"/>
        </w:rPr>
      </w:pPr>
      <w:bookmarkStart w:id="42" w:name="_Toc158955157"/>
      <w:bookmarkEnd w:id="39"/>
      <w:bookmarkEnd w:id="40"/>
      <w:r w:rsidRPr="009B421F">
        <w:rPr>
          <w:rStyle w:val="normaltextrun"/>
          <w:rFonts w:cstheme="majorHAnsi"/>
          <w:sz w:val="28"/>
          <w:szCs w:val="28"/>
        </w:rPr>
        <w:t>Soorten modellen</w:t>
      </w:r>
      <w:bookmarkEnd w:id="42"/>
    </w:p>
    <w:p w14:paraId="0E7711B4" w14:textId="77777777" w:rsidR="0088598F" w:rsidRPr="00972C07" w:rsidRDefault="0088598F" w:rsidP="00582B5D">
      <w:pPr>
        <w:pStyle w:val="Kop3"/>
        <w:rPr>
          <w:sz w:val="26"/>
          <w:szCs w:val="26"/>
        </w:rPr>
      </w:pPr>
      <w:bookmarkStart w:id="43" w:name="_Toc156979737"/>
      <w:bookmarkStart w:id="44" w:name="_Toc158915073"/>
      <w:bookmarkStart w:id="45" w:name="_Toc158955158"/>
      <w:r w:rsidRPr="00972C07">
        <w:rPr>
          <w:sz w:val="26"/>
          <w:szCs w:val="26"/>
        </w:rPr>
        <w:t xml:space="preserve">Queuing </w:t>
      </w:r>
      <w:proofErr w:type="spellStart"/>
      <w:r w:rsidRPr="00972C07">
        <w:rPr>
          <w:sz w:val="26"/>
          <w:szCs w:val="26"/>
        </w:rPr>
        <w:t>Theory</w:t>
      </w:r>
      <w:proofErr w:type="spellEnd"/>
      <w:r w:rsidRPr="00972C07">
        <w:rPr>
          <w:sz w:val="26"/>
          <w:szCs w:val="26"/>
        </w:rPr>
        <w:t>-modellen</w:t>
      </w:r>
      <w:bookmarkEnd w:id="43"/>
      <w:bookmarkEnd w:id="44"/>
      <w:bookmarkEnd w:id="45"/>
      <w:r w:rsidRPr="00972C07">
        <w:rPr>
          <w:sz w:val="26"/>
          <w:szCs w:val="26"/>
        </w:rPr>
        <w:t xml:space="preserve"> </w:t>
      </w:r>
    </w:p>
    <w:p w14:paraId="08EEDED1" w14:textId="549DBB00" w:rsidR="0088598F" w:rsidRPr="00535C34" w:rsidRDefault="0088598F" w:rsidP="0088598F">
      <w:pPr>
        <w:spacing w:line="240" w:lineRule="auto"/>
        <w:rPr>
          <w:rFonts w:cstheme="minorHAnsi"/>
          <w:sz w:val="26"/>
          <w:szCs w:val="26"/>
        </w:rPr>
      </w:pPr>
      <w:r>
        <w:rPr>
          <w:rFonts w:cstheme="minorHAnsi"/>
          <w:sz w:val="26"/>
          <w:szCs w:val="26"/>
        </w:rPr>
        <w:t xml:space="preserve">De </w:t>
      </w:r>
      <w:r w:rsidRPr="00535C34">
        <w:rPr>
          <w:rFonts w:cstheme="minorHAnsi"/>
          <w:sz w:val="26"/>
          <w:szCs w:val="26"/>
        </w:rPr>
        <w:t>Queuing Theo</w:t>
      </w:r>
      <w:r>
        <w:rPr>
          <w:rFonts w:cstheme="minorHAnsi"/>
          <w:sz w:val="26"/>
          <w:szCs w:val="26"/>
        </w:rPr>
        <w:t>rie</w:t>
      </w:r>
      <w:r w:rsidRPr="00535C34">
        <w:rPr>
          <w:rFonts w:cstheme="minorHAnsi"/>
          <w:sz w:val="26"/>
          <w:szCs w:val="26"/>
        </w:rPr>
        <w:t xml:space="preserve"> </w:t>
      </w:r>
      <w:r>
        <w:rPr>
          <w:rFonts w:cstheme="minorHAnsi"/>
          <w:sz w:val="26"/>
          <w:szCs w:val="26"/>
        </w:rPr>
        <w:t>geeft</w:t>
      </w:r>
      <w:r w:rsidRPr="00535C34">
        <w:rPr>
          <w:rFonts w:cstheme="minorHAnsi"/>
          <w:sz w:val="26"/>
          <w:szCs w:val="26"/>
        </w:rPr>
        <w:t xml:space="preserve"> een wiskundige </w:t>
      </w:r>
      <w:r>
        <w:rPr>
          <w:rFonts w:cstheme="minorHAnsi"/>
          <w:sz w:val="26"/>
          <w:szCs w:val="26"/>
        </w:rPr>
        <w:t xml:space="preserve">schatting wat er </w:t>
      </w:r>
      <w:r w:rsidR="00851F31">
        <w:rPr>
          <w:rFonts w:cstheme="minorHAnsi"/>
          <w:sz w:val="26"/>
          <w:szCs w:val="26"/>
        </w:rPr>
        <w:t>gebeurt</w:t>
      </w:r>
      <w:r>
        <w:rPr>
          <w:rFonts w:cstheme="minorHAnsi"/>
          <w:sz w:val="26"/>
          <w:szCs w:val="26"/>
        </w:rPr>
        <w:t xml:space="preserve"> wanneer er mensen in een rij bevinden en wachten om bediend te worden</w:t>
      </w:r>
      <w:r w:rsidRPr="00535C34">
        <w:rPr>
          <w:rFonts w:cstheme="minorHAnsi"/>
          <w:sz w:val="26"/>
          <w:szCs w:val="26"/>
        </w:rPr>
        <w:t xml:space="preserve">. </w:t>
      </w:r>
      <w:r>
        <w:rPr>
          <w:rFonts w:cstheme="minorHAnsi"/>
          <w:sz w:val="26"/>
          <w:szCs w:val="26"/>
        </w:rPr>
        <w:t>Je kan dit vergelijken met</w:t>
      </w:r>
      <w:r w:rsidRPr="00535C34">
        <w:rPr>
          <w:rFonts w:cstheme="minorHAnsi"/>
          <w:sz w:val="26"/>
          <w:szCs w:val="26"/>
        </w:rPr>
        <w:t xml:space="preserve"> </w:t>
      </w:r>
      <w:r>
        <w:rPr>
          <w:rFonts w:cstheme="minorHAnsi"/>
          <w:sz w:val="26"/>
          <w:szCs w:val="26"/>
        </w:rPr>
        <w:t>een rij die</w:t>
      </w:r>
      <w:r w:rsidRPr="00535C34">
        <w:rPr>
          <w:rFonts w:cstheme="minorHAnsi"/>
          <w:sz w:val="26"/>
          <w:szCs w:val="26"/>
        </w:rPr>
        <w:t xml:space="preserve"> staat bij de kassa van een supermarkt; dit alledaagse scenario illustreert perfect de kernprincipes van Queuing Theo</w:t>
      </w:r>
      <w:r>
        <w:rPr>
          <w:rFonts w:cstheme="minorHAnsi"/>
          <w:sz w:val="26"/>
          <w:szCs w:val="26"/>
        </w:rPr>
        <w:t>rie</w:t>
      </w:r>
      <w:r w:rsidRPr="00535C34">
        <w:rPr>
          <w:rFonts w:cstheme="minorHAnsi"/>
          <w:sz w:val="26"/>
          <w:szCs w:val="26"/>
        </w:rPr>
        <w:t>.</w:t>
      </w:r>
    </w:p>
    <w:p w14:paraId="4EE6A2C9" w14:textId="3DD53EB6" w:rsidR="0088598F" w:rsidRPr="00535C34" w:rsidRDefault="0088598F" w:rsidP="0088598F">
      <w:pPr>
        <w:spacing w:line="240" w:lineRule="auto"/>
        <w:rPr>
          <w:rFonts w:cstheme="minorHAnsi"/>
          <w:sz w:val="26"/>
          <w:szCs w:val="26"/>
        </w:rPr>
      </w:pPr>
      <w:r w:rsidRPr="00535C34">
        <w:rPr>
          <w:rFonts w:cstheme="minorHAnsi"/>
          <w:sz w:val="26"/>
          <w:szCs w:val="26"/>
        </w:rPr>
        <w:t xml:space="preserve">Aankomsten en </w:t>
      </w:r>
      <w:r>
        <w:rPr>
          <w:rFonts w:cstheme="minorHAnsi"/>
          <w:sz w:val="26"/>
          <w:szCs w:val="26"/>
        </w:rPr>
        <w:t>servicekwaliteit</w:t>
      </w:r>
      <w:r w:rsidRPr="00535C34">
        <w:rPr>
          <w:rFonts w:cstheme="minorHAnsi"/>
          <w:sz w:val="26"/>
          <w:szCs w:val="26"/>
        </w:rPr>
        <w:t xml:space="preserve"> zijn twee essentiële concepten in dit kader. Aankomsten verwijzen naar hoe vaak nieuwe klanten zich bij voegen, terwijl </w:t>
      </w:r>
      <w:r>
        <w:rPr>
          <w:rFonts w:cstheme="minorHAnsi"/>
          <w:sz w:val="26"/>
          <w:szCs w:val="26"/>
        </w:rPr>
        <w:t>servicekwaliteit</w:t>
      </w:r>
      <w:r w:rsidRPr="00535C34">
        <w:rPr>
          <w:rFonts w:cstheme="minorHAnsi"/>
          <w:sz w:val="26"/>
          <w:szCs w:val="26"/>
        </w:rPr>
        <w:t xml:space="preserve"> aangeeft hoe snel de mensen </w:t>
      </w:r>
      <w:r>
        <w:rPr>
          <w:rFonts w:cstheme="minorHAnsi"/>
          <w:sz w:val="26"/>
          <w:szCs w:val="26"/>
        </w:rPr>
        <w:t xml:space="preserve">worden </w:t>
      </w:r>
      <w:r w:rsidR="00851F31" w:rsidRPr="00535C34">
        <w:rPr>
          <w:rFonts w:cstheme="minorHAnsi"/>
          <w:sz w:val="26"/>
          <w:szCs w:val="26"/>
        </w:rPr>
        <w:t>bediend</w:t>
      </w:r>
      <w:r w:rsidRPr="00535C34">
        <w:rPr>
          <w:rFonts w:cstheme="minorHAnsi"/>
          <w:sz w:val="26"/>
          <w:szCs w:val="26"/>
        </w:rPr>
        <w:t xml:space="preserve">. </w:t>
      </w:r>
      <w:r>
        <w:rPr>
          <w:rFonts w:cstheme="minorHAnsi"/>
          <w:sz w:val="26"/>
          <w:szCs w:val="26"/>
        </w:rPr>
        <w:t>Dit is</w:t>
      </w:r>
      <w:r w:rsidRPr="00405210">
        <w:rPr>
          <w:rFonts w:cstheme="minorHAnsi"/>
          <w:sz w:val="26"/>
          <w:szCs w:val="26"/>
        </w:rPr>
        <w:t xml:space="preserve"> vergelijk</w:t>
      </w:r>
      <w:r>
        <w:rPr>
          <w:rFonts w:cstheme="minorHAnsi"/>
          <w:sz w:val="26"/>
          <w:szCs w:val="26"/>
        </w:rPr>
        <w:t>baar met het ritme en de werksnelheid van een medewerker.</w:t>
      </w:r>
      <w:r w:rsidRPr="00535C34">
        <w:rPr>
          <w:rFonts w:cstheme="minorHAnsi"/>
          <w:sz w:val="26"/>
          <w:szCs w:val="26"/>
        </w:rPr>
        <w:t xml:space="preserve"> Deze dynamiek vormt de basis voor het begrijpen van wachtrijen.</w:t>
      </w:r>
    </w:p>
    <w:p w14:paraId="00FFCEF7" w14:textId="77777777" w:rsidR="0088598F" w:rsidRPr="00405210" w:rsidRDefault="0088598F" w:rsidP="0088598F">
      <w:pPr>
        <w:spacing w:line="240" w:lineRule="auto"/>
        <w:rPr>
          <w:rFonts w:cstheme="minorHAnsi"/>
          <w:sz w:val="26"/>
          <w:szCs w:val="26"/>
        </w:rPr>
      </w:pPr>
      <w:r w:rsidRPr="00535C34">
        <w:rPr>
          <w:rFonts w:cstheme="minorHAnsi"/>
          <w:sz w:val="26"/>
          <w:szCs w:val="26"/>
        </w:rPr>
        <w:t>Queuing Theo</w:t>
      </w:r>
      <w:r>
        <w:rPr>
          <w:rFonts w:cstheme="minorHAnsi"/>
          <w:sz w:val="26"/>
          <w:szCs w:val="26"/>
        </w:rPr>
        <w:t>rie</w:t>
      </w:r>
      <w:r w:rsidRPr="00535C34">
        <w:rPr>
          <w:rFonts w:cstheme="minorHAnsi"/>
          <w:sz w:val="26"/>
          <w:szCs w:val="26"/>
        </w:rPr>
        <w:t xml:space="preserve"> houdt rekening met diverse </w:t>
      </w:r>
      <w:r>
        <w:rPr>
          <w:rFonts w:cstheme="minorHAnsi"/>
          <w:sz w:val="26"/>
          <w:szCs w:val="26"/>
        </w:rPr>
        <w:t>grootheden</w:t>
      </w:r>
      <w:r w:rsidRPr="00535C34">
        <w:rPr>
          <w:rFonts w:cstheme="minorHAnsi"/>
          <w:sz w:val="26"/>
          <w:szCs w:val="26"/>
        </w:rPr>
        <w:t xml:space="preserve">, waaronder de </w:t>
      </w:r>
      <w:r w:rsidRPr="00405210">
        <w:rPr>
          <w:rFonts w:cstheme="minorHAnsi"/>
          <w:sz w:val="26"/>
          <w:szCs w:val="26"/>
        </w:rPr>
        <w:t>hoeveel</w:t>
      </w:r>
      <w:r>
        <w:rPr>
          <w:rFonts w:cstheme="minorHAnsi"/>
          <w:sz w:val="26"/>
          <w:szCs w:val="26"/>
        </w:rPr>
        <w:t>heid</w:t>
      </w:r>
      <w:r w:rsidRPr="00535C34">
        <w:rPr>
          <w:rFonts w:cstheme="minorHAnsi"/>
          <w:sz w:val="26"/>
          <w:szCs w:val="26"/>
        </w:rPr>
        <w:t xml:space="preserve"> tijd </w:t>
      </w:r>
      <w:r>
        <w:rPr>
          <w:rFonts w:cstheme="minorHAnsi"/>
          <w:sz w:val="26"/>
          <w:szCs w:val="26"/>
        </w:rPr>
        <w:t>die</w:t>
      </w:r>
      <w:r w:rsidRPr="00535C34">
        <w:rPr>
          <w:rFonts w:cstheme="minorHAnsi"/>
          <w:sz w:val="26"/>
          <w:szCs w:val="26"/>
        </w:rPr>
        <w:t xml:space="preserve"> gemiddeld verstrijkt voordat een nieuwe klant in de rij </w:t>
      </w:r>
      <w:r w:rsidRPr="00405210">
        <w:rPr>
          <w:rFonts w:cstheme="minorHAnsi"/>
          <w:sz w:val="26"/>
          <w:szCs w:val="26"/>
        </w:rPr>
        <w:t>staa</w:t>
      </w:r>
      <w:r>
        <w:rPr>
          <w:rFonts w:cstheme="minorHAnsi"/>
          <w:sz w:val="26"/>
          <w:szCs w:val="26"/>
        </w:rPr>
        <w:t>t</w:t>
      </w:r>
      <w:r w:rsidRPr="00405210">
        <w:rPr>
          <w:rFonts w:cstheme="minorHAnsi"/>
          <w:sz w:val="26"/>
          <w:szCs w:val="26"/>
        </w:rPr>
        <w:t>.</w:t>
      </w:r>
      <w:r w:rsidRPr="00535C34">
        <w:rPr>
          <w:rFonts w:cstheme="minorHAnsi"/>
          <w:sz w:val="26"/>
          <w:szCs w:val="26"/>
        </w:rPr>
        <w:t xml:space="preserve"> Daarnaas</w:t>
      </w:r>
      <w:r>
        <w:rPr>
          <w:rFonts w:cstheme="minorHAnsi"/>
          <w:sz w:val="26"/>
          <w:szCs w:val="26"/>
        </w:rPr>
        <w:t xml:space="preserve">t wordt er gekeken </w:t>
      </w:r>
      <w:r w:rsidRPr="00535C34">
        <w:rPr>
          <w:rFonts w:cstheme="minorHAnsi"/>
          <w:sz w:val="26"/>
          <w:szCs w:val="26"/>
        </w:rPr>
        <w:t xml:space="preserve">naar de </w:t>
      </w:r>
      <w:r>
        <w:rPr>
          <w:rFonts w:cstheme="minorHAnsi"/>
          <w:sz w:val="26"/>
          <w:szCs w:val="26"/>
        </w:rPr>
        <w:t>servicetijd</w:t>
      </w:r>
      <w:r w:rsidRPr="00535C34">
        <w:rPr>
          <w:rFonts w:cstheme="minorHAnsi"/>
          <w:sz w:val="26"/>
          <w:szCs w:val="26"/>
        </w:rPr>
        <w:t>, de tijd die een persoon gemiddeld besteedt aan het ontvangen van de service. Het aantal beschikbare servers is ook van cruciaal belang.</w:t>
      </w:r>
      <w:r>
        <w:rPr>
          <w:rFonts w:cstheme="minorHAnsi"/>
          <w:sz w:val="26"/>
          <w:szCs w:val="26"/>
        </w:rPr>
        <w:t xml:space="preserve"> </w:t>
      </w:r>
      <w:r w:rsidRPr="00405210">
        <w:rPr>
          <w:rFonts w:cstheme="minorHAnsi"/>
          <w:sz w:val="26"/>
          <w:szCs w:val="26"/>
        </w:rPr>
        <w:t xml:space="preserve">Wachtrijlengte </w:t>
      </w:r>
      <w:r>
        <w:rPr>
          <w:rFonts w:cstheme="minorHAnsi"/>
          <w:sz w:val="26"/>
          <w:szCs w:val="26"/>
        </w:rPr>
        <w:t>en w</w:t>
      </w:r>
      <w:r w:rsidRPr="00405210">
        <w:rPr>
          <w:rFonts w:cstheme="minorHAnsi"/>
          <w:sz w:val="26"/>
          <w:szCs w:val="26"/>
        </w:rPr>
        <w:t>achttijd zijn concepten die voorspellen hoeveel mensen er gemiddeld in de wachtrij staan en</w:t>
      </w:r>
      <w:r>
        <w:rPr>
          <w:rFonts w:cstheme="minorHAnsi"/>
          <w:sz w:val="26"/>
          <w:szCs w:val="26"/>
        </w:rPr>
        <w:t xml:space="preserve"> </w:t>
      </w:r>
      <w:r w:rsidRPr="00405210">
        <w:rPr>
          <w:rFonts w:cstheme="minorHAnsi"/>
          <w:sz w:val="26"/>
          <w:szCs w:val="26"/>
        </w:rPr>
        <w:t xml:space="preserve">hoe lang mensen in de rij moeten wachten. Hier draait het om het begrijpen van de dynamiek van </w:t>
      </w:r>
      <w:r>
        <w:rPr>
          <w:rFonts w:cstheme="minorHAnsi"/>
          <w:sz w:val="26"/>
          <w:szCs w:val="26"/>
        </w:rPr>
        <w:t>een</w:t>
      </w:r>
      <w:r w:rsidRPr="00405210">
        <w:rPr>
          <w:rFonts w:cstheme="minorHAnsi"/>
          <w:sz w:val="26"/>
          <w:szCs w:val="26"/>
        </w:rPr>
        <w:t xml:space="preserve"> wacht</w:t>
      </w:r>
      <w:r>
        <w:rPr>
          <w:rFonts w:cstheme="minorHAnsi"/>
          <w:sz w:val="26"/>
          <w:szCs w:val="26"/>
        </w:rPr>
        <w:t>rij</w:t>
      </w:r>
      <w:r w:rsidRPr="00405210">
        <w:rPr>
          <w:rFonts w:cstheme="minorHAnsi"/>
          <w:sz w:val="26"/>
          <w:szCs w:val="26"/>
        </w:rPr>
        <w:t>, wat essentieel is voor een effectieve planning.</w:t>
      </w:r>
    </w:p>
    <w:p w14:paraId="70B39A51" w14:textId="77777777" w:rsidR="0088598F" w:rsidRPr="00535C34" w:rsidRDefault="0088598F" w:rsidP="0088598F">
      <w:pPr>
        <w:spacing w:line="240" w:lineRule="auto"/>
        <w:rPr>
          <w:rFonts w:cstheme="minorHAnsi"/>
          <w:sz w:val="26"/>
          <w:szCs w:val="26"/>
        </w:rPr>
      </w:pPr>
      <w:r w:rsidRPr="00405210">
        <w:rPr>
          <w:rFonts w:cstheme="minorHAnsi"/>
          <w:sz w:val="26"/>
          <w:szCs w:val="26"/>
        </w:rPr>
        <w:t>Queuing Theor</w:t>
      </w:r>
      <w:r>
        <w:rPr>
          <w:rFonts w:cstheme="minorHAnsi"/>
          <w:sz w:val="26"/>
          <w:szCs w:val="26"/>
        </w:rPr>
        <w:t>ie</w:t>
      </w:r>
      <w:r w:rsidRPr="00405210">
        <w:rPr>
          <w:rFonts w:cstheme="minorHAnsi"/>
          <w:sz w:val="26"/>
          <w:szCs w:val="26"/>
        </w:rPr>
        <w:t xml:space="preserve"> maakt gebruik van wiskundige formules en modellen, zoals de </w:t>
      </w:r>
      <w:proofErr w:type="spellStart"/>
      <w:r>
        <w:rPr>
          <w:rFonts w:cstheme="minorHAnsi"/>
          <w:sz w:val="26"/>
          <w:szCs w:val="26"/>
        </w:rPr>
        <w:t>‘</w:t>
      </w:r>
      <w:r w:rsidRPr="00405210">
        <w:rPr>
          <w:rFonts w:cstheme="minorHAnsi"/>
          <w:sz w:val="26"/>
          <w:szCs w:val="26"/>
        </w:rPr>
        <w:t>M</w:t>
      </w:r>
      <w:proofErr w:type="spellEnd"/>
      <w:r w:rsidRPr="00405210">
        <w:rPr>
          <w:rFonts w:cstheme="minorHAnsi"/>
          <w:sz w:val="26"/>
          <w:szCs w:val="26"/>
        </w:rPr>
        <w:t>/M/1-queue</w:t>
      </w:r>
      <w:r>
        <w:rPr>
          <w:rFonts w:cstheme="minorHAnsi"/>
          <w:sz w:val="26"/>
          <w:szCs w:val="26"/>
        </w:rPr>
        <w:t>’</w:t>
      </w:r>
      <w:r w:rsidRPr="00405210">
        <w:rPr>
          <w:rFonts w:cstheme="minorHAnsi"/>
          <w:sz w:val="26"/>
          <w:szCs w:val="26"/>
        </w:rPr>
        <w:t xml:space="preserve"> (</w:t>
      </w:r>
      <w:proofErr w:type="spellStart"/>
      <w:r w:rsidRPr="00405210">
        <w:rPr>
          <w:rFonts w:cstheme="minorHAnsi"/>
          <w:sz w:val="26"/>
          <w:szCs w:val="26"/>
        </w:rPr>
        <w:t>Markovian</w:t>
      </w:r>
      <w:proofErr w:type="spellEnd"/>
      <w:r w:rsidRPr="00405210">
        <w:rPr>
          <w:rFonts w:cstheme="minorHAnsi"/>
          <w:sz w:val="26"/>
          <w:szCs w:val="26"/>
        </w:rPr>
        <w:t xml:space="preserve"> Queue met één server). Deze modellen bieden een gestructureerde aanpak om de complexiteit van wachtrijen te begrijpen en helpen bij het maken van schattingen over de wachttijd, de gemiddelde wachtrijlengte en andere indicatoren.</w:t>
      </w:r>
    </w:p>
    <w:p w14:paraId="3534054C" w14:textId="77777777" w:rsidR="0088598F" w:rsidRDefault="0088598F" w:rsidP="0088598F">
      <w:pPr>
        <w:spacing w:line="240" w:lineRule="auto"/>
        <w:rPr>
          <w:rFonts w:cstheme="minorHAnsi"/>
          <w:sz w:val="26"/>
          <w:szCs w:val="26"/>
        </w:rPr>
      </w:pPr>
      <w:r w:rsidRPr="00535C34">
        <w:rPr>
          <w:rFonts w:cstheme="minorHAnsi"/>
          <w:sz w:val="26"/>
          <w:szCs w:val="26"/>
        </w:rPr>
        <w:t xml:space="preserve">Het doel van Queuing </w:t>
      </w:r>
      <w:r w:rsidRPr="00405210">
        <w:rPr>
          <w:rFonts w:cstheme="minorHAnsi"/>
          <w:sz w:val="26"/>
          <w:szCs w:val="26"/>
        </w:rPr>
        <w:t>Theor</w:t>
      </w:r>
      <w:r>
        <w:rPr>
          <w:rFonts w:cstheme="minorHAnsi"/>
          <w:sz w:val="26"/>
          <w:szCs w:val="26"/>
        </w:rPr>
        <w:t>ie</w:t>
      </w:r>
      <w:r w:rsidRPr="00535C34">
        <w:rPr>
          <w:rFonts w:cstheme="minorHAnsi"/>
          <w:sz w:val="26"/>
          <w:szCs w:val="26"/>
        </w:rPr>
        <w:t xml:space="preserve"> is optimalisatie. </w:t>
      </w:r>
      <w:r w:rsidRPr="00405210">
        <w:rPr>
          <w:rFonts w:cstheme="minorHAnsi"/>
          <w:sz w:val="26"/>
          <w:szCs w:val="26"/>
        </w:rPr>
        <w:t>Organisaties streven naar de juiste balans tussen kosten en klanttevredenheid. In wezen biedt Queuing Theor</w:t>
      </w:r>
      <w:r>
        <w:rPr>
          <w:rFonts w:cstheme="minorHAnsi"/>
          <w:sz w:val="26"/>
          <w:szCs w:val="26"/>
        </w:rPr>
        <w:t>ie</w:t>
      </w:r>
      <w:r w:rsidRPr="00405210">
        <w:rPr>
          <w:rFonts w:cstheme="minorHAnsi"/>
          <w:sz w:val="26"/>
          <w:szCs w:val="26"/>
        </w:rPr>
        <w:t xml:space="preserve"> een wiskundige basis om de werking van wachtrijen te begrijpen en organisaties te helpen hun processen aan te passen voor meer efficiëntie. Door middel van deze analyse kunnen ze niet alleen voorspellen hoe lang mensen moeten wachten, maar ook bepalen hoeveel </w:t>
      </w:r>
      <w:proofErr w:type="spellStart"/>
      <w:r>
        <w:rPr>
          <w:rFonts w:cstheme="minorHAnsi"/>
          <w:sz w:val="26"/>
          <w:szCs w:val="26"/>
        </w:rPr>
        <w:t>agents</w:t>
      </w:r>
      <w:proofErr w:type="spellEnd"/>
      <w:r w:rsidRPr="00405210">
        <w:rPr>
          <w:rFonts w:cstheme="minorHAnsi"/>
          <w:sz w:val="26"/>
          <w:szCs w:val="26"/>
        </w:rPr>
        <w:t xml:space="preserve"> nodig zijn om aan de vraag te voldoen</w:t>
      </w:r>
      <w:r>
        <w:rPr>
          <w:rFonts w:cstheme="minorHAnsi"/>
          <w:sz w:val="26"/>
          <w:szCs w:val="26"/>
        </w:rPr>
        <w:t>.</w:t>
      </w:r>
      <w:r w:rsidRPr="00405210">
        <w:rPr>
          <w:rFonts w:cstheme="minorHAnsi"/>
          <w:sz w:val="26"/>
          <w:szCs w:val="26"/>
        </w:rPr>
        <w:t xml:space="preserve"> </w:t>
      </w:r>
      <w:r>
        <w:rPr>
          <w:rFonts w:cstheme="minorHAnsi"/>
          <w:sz w:val="26"/>
          <w:szCs w:val="26"/>
        </w:rPr>
        <w:t>U</w:t>
      </w:r>
      <w:r w:rsidRPr="00405210">
        <w:rPr>
          <w:rFonts w:cstheme="minorHAnsi"/>
          <w:sz w:val="26"/>
          <w:szCs w:val="26"/>
        </w:rPr>
        <w:t xml:space="preserve">iteindelijk leidt </w:t>
      </w:r>
      <w:r>
        <w:rPr>
          <w:rFonts w:cstheme="minorHAnsi"/>
          <w:sz w:val="26"/>
          <w:szCs w:val="26"/>
        </w:rPr>
        <w:t xml:space="preserve">dit </w:t>
      </w:r>
      <w:r w:rsidRPr="00405210">
        <w:rPr>
          <w:rFonts w:cstheme="minorHAnsi"/>
          <w:sz w:val="26"/>
          <w:szCs w:val="26"/>
        </w:rPr>
        <w:t>tot een verbeterde service en kostenbesparingen.</w:t>
      </w:r>
    </w:p>
    <w:p w14:paraId="27BBFAF8" w14:textId="77777777" w:rsidR="0088598F" w:rsidRPr="00972C07" w:rsidRDefault="0088598F" w:rsidP="00582B5D">
      <w:pPr>
        <w:pStyle w:val="Kop3"/>
        <w:rPr>
          <w:sz w:val="26"/>
          <w:szCs w:val="26"/>
        </w:rPr>
      </w:pPr>
      <w:r>
        <w:br w:type="column"/>
      </w:r>
      <w:bookmarkStart w:id="46" w:name="_Toc156979738"/>
      <w:bookmarkStart w:id="47" w:name="_Toc158915074"/>
      <w:bookmarkStart w:id="48" w:name="_Toc158955159"/>
      <w:r w:rsidRPr="00972C07">
        <w:rPr>
          <w:sz w:val="26"/>
          <w:szCs w:val="26"/>
        </w:rPr>
        <w:lastRenderedPageBreak/>
        <w:t>Simulatie software</w:t>
      </w:r>
      <w:bookmarkEnd w:id="46"/>
      <w:bookmarkEnd w:id="47"/>
      <w:bookmarkEnd w:id="48"/>
    </w:p>
    <w:p w14:paraId="7197C512" w14:textId="77777777" w:rsidR="0088598F" w:rsidRPr="00405210" w:rsidRDefault="0088598F" w:rsidP="0088598F">
      <w:pPr>
        <w:spacing w:line="240" w:lineRule="auto"/>
        <w:rPr>
          <w:rFonts w:cstheme="minorHAnsi"/>
          <w:sz w:val="26"/>
          <w:szCs w:val="26"/>
        </w:rPr>
      </w:pPr>
      <w:r w:rsidRPr="00405210">
        <w:rPr>
          <w:rFonts w:cstheme="minorHAnsi"/>
          <w:sz w:val="26"/>
          <w:szCs w:val="26"/>
        </w:rPr>
        <w:t xml:space="preserve">Simulatiesoftware is als </w:t>
      </w:r>
      <w:r>
        <w:rPr>
          <w:rFonts w:cstheme="minorHAnsi"/>
          <w:sz w:val="26"/>
          <w:szCs w:val="26"/>
        </w:rPr>
        <w:t>het ware</w:t>
      </w:r>
      <w:r w:rsidRPr="00405210">
        <w:rPr>
          <w:rFonts w:cstheme="minorHAnsi"/>
          <w:sz w:val="26"/>
          <w:szCs w:val="26"/>
        </w:rPr>
        <w:t xml:space="preserve"> een</w:t>
      </w:r>
      <w:r>
        <w:rPr>
          <w:rFonts w:cstheme="minorHAnsi"/>
          <w:sz w:val="26"/>
          <w:szCs w:val="26"/>
        </w:rPr>
        <w:t xml:space="preserve"> soort</w:t>
      </w:r>
      <w:r w:rsidRPr="00405210">
        <w:rPr>
          <w:rFonts w:cstheme="minorHAnsi"/>
          <w:sz w:val="26"/>
          <w:szCs w:val="26"/>
        </w:rPr>
        <w:t xml:space="preserve"> geavanceerd digitaal laboratorium voor bedrijven. Het stelt organisaties in staat om virtuele omgevingen te creëren die lijken op hun werkelijke scenario’s en vervolgens verschillende situaties te simuleren om inzichten te verkrijgen en besluitvorming te verbeteren.</w:t>
      </w:r>
    </w:p>
    <w:p w14:paraId="66704098" w14:textId="77777777" w:rsidR="0088598F" w:rsidRPr="00405210" w:rsidRDefault="0088598F" w:rsidP="0088598F">
      <w:pPr>
        <w:spacing w:line="240" w:lineRule="auto"/>
        <w:rPr>
          <w:rFonts w:cstheme="minorHAnsi"/>
          <w:sz w:val="26"/>
          <w:szCs w:val="26"/>
        </w:rPr>
      </w:pPr>
      <w:r w:rsidRPr="00405210">
        <w:rPr>
          <w:rFonts w:cstheme="minorHAnsi"/>
          <w:sz w:val="26"/>
          <w:szCs w:val="26"/>
        </w:rPr>
        <w:t>In plaats van puur op basis van giswerk of intuïtie beslissingen te nemen, maakt simulatiesoftware gebruik van gegevens en wiskundige modellen om de werkelijkheid na te bootsen. Het proces begint met het invoeren van relevante gegevens, zoals de aankomst van klanten, de duur van service-interacties, en andere belangrijke grootheden die het bedrijf beïnvloeden.</w:t>
      </w:r>
    </w:p>
    <w:p w14:paraId="7B6AE733" w14:textId="77777777" w:rsidR="0088598F" w:rsidRPr="00405210" w:rsidRDefault="0088598F" w:rsidP="0088598F">
      <w:pPr>
        <w:spacing w:line="240" w:lineRule="auto"/>
        <w:rPr>
          <w:rFonts w:cstheme="minorHAnsi"/>
          <w:sz w:val="26"/>
          <w:szCs w:val="26"/>
        </w:rPr>
      </w:pPr>
      <w:r w:rsidRPr="00405210">
        <w:rPr>
          <w:rFonts w:cstheme="minorHAnsi"/>
          <w:sz w:val="26"/>
          <w:szCs w:val="26"/>
        </w:rPr>
        <w:t>Wanneer de simulatie wordt uitgevoerd, analyseert de software de interacties en dynamiek van het systeem. Het onthult patronen en trends, identificeert mogelijke knelpunten en geeft inzicht in hoe het systeem reageert op veranderende omstandigheden. Het is als het observeren van een virtuele wereld, waarbij verschillende testen gedaan kunnen worden om de mogelijke problemen en consequentie te ervaren.</w:t>
      </w:r>
    </w:p>
    <w:p w14:paraId="4F348384" w14:textId="77777777" w:rsidR="0088598F" w:rsidRPr="00095FB4" w:rsidRDefault="0088598F" w:rsidP="0088598F">
      <w:pPr>
        <w:spacing w:line="240" w:lineRule="auto"/>
        <w:rPr>
          <w:rFonts w:cstheme="minorHAnsi"/>
          <w:sz w:val="26"/>
          <w:szCs w:val="26"/>
        </w:rPr>
      </w:pPr>
      <w:r w:rsidRPr="00405210">
        <w:rPr>
          <w:rFonts w:cstheme="minorHAnsi"/>
          <w:sz w:val="26"/>
          <w:szCs w:val="26"/>
        </w:rPr>
        <w:t>De kracht van simulatiesoftware ligt in de mogelijkheid om 'wat-als'</w:t>
      </w:r>
      <w:r>
        <w:rPr>
          <w:rFonts w:cstheme="minorHAnsi"/>
          <w:sz w:val="26"/>
          <w:szCs w:val="26"/>
        </w:rPr>
        <w:t xml:space="preserve"> </w:t>
      </w:r>
      <w:r w:rsidRPr="00405210">
        <w:rPr>
          <w:rFonts w:cstheme="minorHAnsi"/>
          <w:sz w:val="26"/>
          <w:szCs w:val="26"/>
        </w:rPr>
        <w:t xml:space="preserve">scenario's te </w:t>
      </w:r>
      <w:r>
        <w:rPr>
          <w:rFonts w:cstheme="minorHAnsi"/>
          <w:sz w:val="26"/>
          <w:szCs w:val="26"/>
        </w:rPr>
        <w:t>bekijken</w:t>
      </w:r>
      <w:r w:rsidRPr="00405210">
        <w:rPr>
          <w:rFonts w:cstheme="minorHAnsi"/>
          <w:sz w:val="26"/>
          <w:szCs w:val="26"/>
        </w:rPr>
        <w:t>. Wat als de vraag plotseling toeneemt</w:t>
      </w:r>
      <w:r>
        <w:rPr>
          <w:rFonts w:cstheme="minorHAnsi"/>
          <w:sz w:val="26"/>
          <w:szCs w:val="26"/>
        </w:rPr>
        <w:t>?</w:t>
      </w:r>
      <w:r w:rsidRPr="00405210">
        <w:rPr>
          <w:rFonts w:cstheme="minorHAnsi"/>
          <w:sz w:val="26"/>
          <w:szCs w:val="26"/>
        </w:rPr>
        <w:t xml:space="preserve"> </w:t>
      </w:r>
      <w:r>
        <w:rPr>
          <w:rFonts w:cstheme="minorHAnsi"/>
          <w:sz w:val="26"/>
          <w:szCs w:val="26"/>
        </w:rPr>
        <w:t xml:space="preserve">Of </w:t>
      </w:r>
      <w:r w:rsidRPr="00405210">
        <w:rPr>
          <w:rFonts w:cstheme="minorHAnsi"/>
          <w:sz w:val="26"/>
          <w:szCs w:val="26"/>
        </w:rPr>
        <w:t>wat als bepaalde middelen schaarser worden</w:t>
      </w:r>
      <w:r>
        <w:rPr>
          <w:rFonts w:cstheme="minorHAnsi"/>
          <w:sz w:val="26"/>
          <w:szCs w:val="26"/>
        </w:rPr>
        <w:t>?</w:t>
      </w:r>
      <w:r w:rsidRPr="00405210">
        <w:rPr>
          <w:rFonts w:cstheme="minorHAnsi"/>
          <w:sz w:val="26"/>
          <w:szCs w:val="26"/>
        </w:rPr>
        <w:t xml:space="preserve"> Bedrijven kunnen experimenteren met verschillende variabelen en zien hoe het systeem reageert, zonder daadwerkelijk risico's te nemen in de echte wereld</w:t>
      </w:r>
      <w:r>
        <w:rPr>
          <w:rFonts w:cstheme="minorHAnsi"/>
          <w:sz w:val="26"/>
          <w:szCs w:val="26"/>
        </w:rPr>
        <w:t>. Hierdoor kan</w:t>
      </w:r>
      <w:r w:rsidRPr="00405210">
        <w:rPr>
          <w:rFonts w:cstheme="minorHAnsi"/>
          <w:sz w:val="26"/>
          <w:szCs w:val="26"/>
        </w:rPr>
        <w:t xml:space="preserve"> </w:t>
      </w:r>
      <w:r w:rsidRPr="00D60451">
        <w:rPr>
          <w:rFonts w:cstheme="minorHAnsi"/>
          <w:sz w:val="26"/>
          <w:szCs w:val="26"/>
        </w:rPr>
        <w:t xml:space="preserve">er goed geanticipeerd worden in </w:t>
      </w:r>
      <w:r>
        <w:rPr>
          <w:rFonts w:cstheme="minorHAnsi"/>
          <w:sz w:val="26"/>
          <w:szCs w:val="26"/>
        </w:rPr>
        <w:t xml:space="preserve">de </w:t>
      </w:r>
      <w:r w:rsidRPr="00D60451">
        <w:rPr>
          <w:rFonts w:cstheme="minorHAnsi"/>
          <w:sz w:val="26"/>
          <w:szCs w:val="26"/>
        </w:rPr>
        <w:t>verdere toekomst</w:t>
      </w:r>
      <w:r>
        <w:rPr>
          <w:rFonts w:cstheme="minorHAnsi"/>
          <w:sz w:val="26"/>
          <w:szCs w:val="26"/>
        </w:rPr>
        <w:t>.</w:t>
      </w:r>
    </w:p>
    <w:p w14:paraId="2CA63FB0" w14:textId="77777777" w:rsidR="0088598F" w:rsidRDefault="0088598F" w:rsidP="0088598F">
      <w:pPr>
        <w:spacing w:line="240" w:lineRule="auto"/>
        <w:rPr>
          <w:rFonts w:cstheme="minorHAnsi"/>
          <w:sz w:val="26"/>
          <w:szCs w:val="26"/>
        </w:rPr>
      </w:pPr>
      <w:r w:rsidRPr="00405210">
        <w:rPr>
          <w:rFonts w:cstheme="minorHAnsi"/>
          <w:sz w:val="26"/>
          <w:szCs w:val="26"/>
        </w:rPr>
        <w:t>De resultaten van de simulatie bieden bedrijven waardevolle inzichten waarmee ze beter onderbouwde beslissingen kunnen nemen. Of het nu gaat om het optimaliseren van bedrijfsprocessen, het plannen van resources of het anticiperen op toekomstige uitdagingen, simulatiesoftware is een instrument waarmee bedrijven hun operationele efficiëntie kunnen verbeteren en strategieën kunnen ontwikkelen op basis van een dieper begrip van complexe systemen.</w:t>
      </w:r>
    </w:p>
    <w:p w14:paraId="00E60986" w14:textId="2905CB86" w:rsidR="0088598F" w:rsidRPr="00972C07" w:rsidRDefault="0088598F" w:rsidP="00582B5D">
      <w:pPr>
        <w:pStyle w:val="Kop3"/>
        <w:rPr>
          <w:sz w:val="26"/>
          <w:szCs w:val="26"/>
        </w:rPr>
      </w:pPr>
      <w:r>
        <w:rPr>
          <w:rFonts w:cstheme="minorHAnsi"/>
        </w:rPr>
        <w:br w:type="column"/>
      </w:r>
      <w:bookmarkStart w:id="49" w:name="_Toc158955160"/>
      <w:r w:rsidR="00851F31" w:rsidRPr="00972C07">
        <w:rPr>
          <w:sz w:val="26"/>
          <w:szCs w:val="26"/>
        </w:rPr>
        <w:lastRenderedPageBreak/>
        <w:t>WFM-software</w:t>
      </w:r>
      <w:bookmarkEnd w:id="49"/>
    </w:p>
    <w:p w14:paraId="14081134" w14:textId="77777777" w:rsidR="0088598F" w:rsidRDefault="0088598F" w:rsidP="0088598F">
      <w:pPr>
        <w:spacing w:line="240" w:lineRule="auto"/>
        <w:rPr>
          <w:rFonts w:cstheme="minorHAnsi"/>
          <w:sz w:val="26"/>
          <w:szCs w:val="26"/>
        </w:rPr>
      </w:pPr>
      <w:proofErr w:type="spellStart"/>
      <w:r w:rsidRPr="00405210">
        <w:rPr>
          <w:rFonts w:cstheme="minorHAnsi"/>
          <w:sz w:val="26"/>
          <w:szCs w:val="26"/>
        </w:rPr>
        <w:t>Workforce</w:t>
      </w:r>
      <w:proofErr w:type="spellEnd"/>
      <w:r w:rsidRPr="00405210">
        <w:rPr>
          <w:rFonts w:cstheme="minorHAnsi"/>
          <w:sz w:val="26"/>
          <w:szCs w:val="26"/>
        </w:rPr>
        <w:t xml:space="preserve"> Management (WFM) </w:t>
      </w:r>
      <w:r>
        <w:rPr>
          <w:rFonts w:cstheme="minorHAnsi"/>
          <w:sz w:val="26"/>
          <w:szCs w:val="26"/>
        </w:rPr>
        <w:t>s</w:t>
      </w:r>
      <w:r w:rsidRPr="00405210">
        <w:rPr>
          <w:rFonts w:cstheme="minorHAnsi"/>
          <w:sz w:val="26"/>
          <w:szCs w:val="26"/>
        </w:rPr>
        <w:t>oftware is een plannersoftware die ervoor moet zorgen dat verschillende zaken binnen het bedrijf geordend en efficiënt lopen. Zoals de administratieve werkzaamheden, klantenservice en bezetting van medewerkers</w:t>
      </w:r>
      <w:r>
        <w:rPr>
          <w:rFonts w:cstheme="minorHAnsi"/>
          <w:sz w:val="26"/>
          <w:szCs w:val="26"/>
        </w:rPr>
        <w:t>. Ideaal dus voor bedrijven waarbij bezetting en ordenen cruciaal is, zoals een callcenter.</w:t>
      </w:r>
    </w:p>
    <w:p w14:paraId="1488C239" w14:textId="77777777" w:rsidR="0088598F" w:rsidRPr="00902D78" w:rsidRDefault="0088598F" w:rsidP="0088598F">
      <w:pPr>
        <w:spacing w:line="240" w:lineRule="auto"/>
        <w:rPr>
          <w:rFonts w:cstheme="minorHAnsi"/>
          <w:sz w:val="26"/>
          <w:szCs w:val="26"/>
        </w:rPr>
      </w:pPr>
      <w:r>
        <w:rPr>
          <w:rFonts w:cstheme="minorHAnsi"/>
          <w:sz w:val="26"/>
          <w:szCs w:val="26"/>
        </w:rPr>
        <w:t>In</w:t>
      </w:r>
      <w:r w:rsidRPr="00902D78">
        <w:rPr>
          <w:rFonts w:cstheme="minorHAnsi"/>
          <w:sz w:val="26"/>
          <w:szCs w:val="26"/>
        </w:rPr>
        <w:t xml:space="preserve"> feite verzamelt de WFM-software allerlei informatie, zoals het normale werkvolume, drukke tijden en de geschatte tijdsduur van taken. Met deze gegevens maakt de software een soort digitale agenda. Het </w:t>
      </w:r>
      <w:r w:rsidRPr="00405210">
        <w:rPr>
          <w:rFonts w:cstheme="minorHAnsi"/>
          <w:sz w:val="26"/>
          <w:szCs w:val="26"/>
        </w:rPr>
        <w:t>plan</w:t>
      </w:r>
      <w:r>
        <w:rPr>
          <w:rFonts w:cstheme="minorHAnsi"/>
          <w:sz w:val="26"/>
          <w:szCs w:val="26"/>
        </w:rPr>
        <w:t>t</w:t>
      </w:r>
      <w:r w:rsidRPr="00902D78">
        <w:rPr>
          <w:rFonts w:cstheme="minorHAnsi"/>
          <w:sz w:val="26"/>
          <w:szCs w:val="26"/>
        </w:rPr>
        <w:t xml:space="preserve"> wanneer medewerkers moeten werken op basis van verwachte drukte. Als er bijvoorbeeld meer werk te doen is tijdens bepaalde uren, zal de software meer medewerkers inplannen.</w:t>
      </w:r>
    </w:p>
    <w:p w14:paraId="5D8FCAE0" w14:textId="77777777" w:rsidR="0088598F" w:rsidRPr="00405210" w:rsidRDefault="0088598F" w:rsidP="0088598F">
      <w:pPr>
        <w:spacing w:line="240" w:lineRule="auto"/>
        <w:rPr>
          <w:rFonts w:cstheme="minorHAnsi"/>
          <w:sz w:val="26"/>
          <w:szCs w:val="26"/>
        </w:rPr>
      </w:pPr>
      <w:r w:rsidRPr="00405210">
        <w:rPr>
          <w:rFonts w:cstheme="minorHAnsi"/>
          <w:sz w:val="26"/>
          <w:szCs w:val="26"/>
        </w:rPr>
        <w:t>De WFM-software is ideaal aangezien het ook rekening houdt met andere factoren, zoals de vaardigheden van de medewerkers en hun beschikbaarheid. Als een medewerker bijvoorbeeld goed is in het afhandelen van specifieke taken, kan de software ervoor zorgen dat deze persoon wordt ingezet wanneer die vaardigheden het meest nodig zijn.</w:t>
      </w:r>
    </w:p>
    <w:p w14:paraId="7066E47A" w14:textId="77777777" w:rsidR="0088598F" w:rsidRDefault="0088598F" w:rsidP="0088598F">
      <w:pPr>
        <w:spacing w:line="240" w:lineRule="auto"/>
        <w:rPr>
          <w:rFonts w:cstheme="minorHAnsi"/>
          <w:sz w:val="26"/>
          <w:szCs w:val="26"/>
        </w:rPr>
      </w:pPr>
      <w:r w:rsidRPr="00405210">
        <w:rPr>
          <w:rFonts w:cstheme="minorHAnsi"/>
          <w:sz w:val="26"/>
          <w:szCs w:val="26"/>
        </w:rPr>
        <w:t>Daarnaast helpt de software om overbelasting van medewerkers te voorkomen. Het zorgt ervoor dat niemand te veel werk heeft en dat taken eerlijk worden verdeeld. Kortom, WFM-software maakt het bedrijfsleven efficiënter door ervoor te zorgen dat het juiste aantal mensen, met de juiste vaardigheden, op het juiste moment aan het werk is.</w:t>
      </w:r>
    </w:p>
    <w:p w14:paraId="36581076" w14:textId="77777777" w:rsidR="0088598F" w:rsidRPr="00902D78" w:rsidRDefault="0088598F" w:rsidP="0088598F">
      <w:pPr>
        <w:spacing w:line="240" w:lineRule="auto"/>
        <w:rPr>
          <w:rFonts w:cstheme="minorHAnsi"/>
          <w:sz w:val="26"/>
          <w:szCs w:val="26"/>
        </w:rPr>
      </w:pPr>
    </w:p>
    <w:p w14:paraId="6B7C4752" w14:textId="77777777" w:rsidR="0088598F" w:rsidRPr="00972C07" w:rsidRDefault="0088598F" w:rsidP="00582B5D">
      <w:pPr>
        <w:pStyle w:val="Kop3"/>
        <w:rPr>
          <w:sz w:val="26"/>
          <w:szCs w:val="26"/>
        </w:rPr>
      </w:pPr>
      <w:r>
        <w:rPr>
          <w:rFonts w:cstheme="minorHAnsi"/>
        </w:rPr>
        <w:br w:type="column"/>
      </w:r>
      <w:bookmarkStart w:id="50" w:name="_Toc156979740"/>
      <w:bookmarkStart w:id="51" w:name="_Toc158915076"/>
      <w:bookmarkStart w:id="52" w:name="_Toc158955161"/>
      <w:r w:rsidRPr="00972C07">
        <w:rPr>
          <w:sz w:val="26"/>
          <w:szCs w:val="26"/>
        </w:rPr>
        <w:lastRenderedPageBreak/>
        <w:t>Machine Learning-modellen</w:t>
      </w:r>
      <w:bookmarkEnd w:id="50"/>
      <w:bookmarkEnd w:id="51"/>
      <w:bookmarkEnd w:id="52"/>
    </w:p>
    <w:p w14:paraId="19C9076F" w14:textId="77777777" w:rsidR="0088598F" w:rsidRDefault="0088598F" w:rsidP="0088598F">
      <w:pPr>
        <w:rPr>
          <w:rFonts w:cstheme="minorHAnsi"/>
          <w:sz w:val="26"/>
          <w:szCs w:val="26"/>
        </w:rPr>
      </w:pPr>
      <w:r w:rsidRPr="005A63E2">
        <w:rPr>
          <w:rFonts w:cstheme="minorHAnsi"/>
          <w:sz w:val="26"/>
          <w:szCs w:val="26"/>
        </w:rPr>
        <w:t>Machine Learning-modellen worden gem</w:t>
      </w:r>
      <w:r>
        <w:rPr>
          <w:rFonts w:cstheme="minorHAnsi"/>
          <w:sz w:val="26"/>
          <w:szCs w:val="26"/>
        </w:rPr>
        <w:t xml:space="preserve">aakt door algoritmes te laten trainen met verschillende gegevens, zowel gelabeld als </w:t>
      </w:r>
      <w:proofErr w:type="spellStart"/>
      <w:r>
        <w:rPr>
          <w:rFonts w:cstheme="minorHAnsi"/>
          <w:sz w:val="26"/>
          <w:szCs w:val="26"/>
        </w:rPr>
        <w:t>ongelabeld</w:t>
      </w:r>
      <w:proofErr w:type="spellEnd"/>
      <w:r>
        <w:rPr>
          <w:rFonts w:cstheme="minorHAnsi"/>
          <w:sz w:val="26"/>
          <w:szCs w:val="26"/>
        </w:rPr>
        <w:t xml:space="preserve">. Hierdoor kan het algoritme zichzelf ontwikkelen en kan het specifieker worden. Er zijn verschillende algoritmes: begeleid leren, leren zonder toezicht, </w:t>
      </w:r>
      <w:r w:rsidRPr="0065371C">
        <w:rPr>
          <w:rFonts w:cstheme="minorHAnsi"/>
          <w:sz w:val="26"/>
          <w:szCs w:val="26"/>
        </w:rPr>
        <w:t>Semi-gesuperviseerd leren</w:t>
      </w:r>
      <w:r>
        <w:rPr>
          <w:rFonts w:cstheme="minorHAnsi"/>
          <w:sz w:val="26"/>
          <w:szCs w:val="26"/>
        </w:rPr>
        <w:t xml:space="preserve"> en versterkend leren </w:t>
      </w:r>
      <w:r w:rsidRPr="00B158A7">
        <w:rPr>
          <w:rFonts w:cstheme="minorHAnsi"/>
          <w:sz w:val="26"/>
          <w:szCs w:val="26"/>
        </w:rPr>
        <w:t>(</w:t>
      </w:r>
      <w:proofErr w:type="spellStart"/>
      <w:r w:rsidRPr="00B158A7">
        <w:rPr>
          <w:rFonts w:cstheme="minorHAnsi"/>
          <w:sz w:val="26"/>
          <w:szCs w:val="26"/>
        </w:rPr>
        <w:t>Staff</w:t>
      </w:r>
      <w:proofErr w:type="spellEnd"/>
      <w:r w:rsidRPr="00B158A7">
        <w:rPr>
          <w:rFonts w:cstheme="minorHAnsi"/>
          <w:sz w:val="26"/>
          <w:szCs w:val="26"/>
        </w:rPr>
        <w:t>, 2023)</w:t>
      </w:r>
      <w:r>
        <w:rPr>
          <w:rFonts w:cstheme="minorHAnsi"/>
          <w:sz w:val="26"/>
          <w:szCs w:val="26"/>
        </w:rPr>
        <w:t>.</w:t>
      </w:r>
    </w:p>
    <w:p w14:paraId="502EDD81" w14:textId="77777777" w:rsidR="0088598F" w:rsidRDefault="0088598F" w:rsidP="0088598F">
      <w:pPr>
        <w:rPr>
          <w:rFonts w:cstheme="minorHAnsi"/>
          <w:sz w:val="26"/>
          <w:szCs w:val="26"/>
        </w:rPr>
      </w:pPr>
      <w:r w:rsidRPr="00B2715A">
        <w:rPr>
          <w:rFonts w:cstheme="minorHAnsi"/>
          <w:sz w:val="26"/>
          <w:szCs w:val="26"/>
        </w:rPr>
        <w:t>Begeleid leren is onde</w:t>
      </w:r>
      <w:r>
        <w:rPr>
          <w:rFonts w:cstheme="minorHAnsi"/>
          <w:sz w:val="26"/>
          <w:szCs w:val="26"/>
        </w:rPr>
        <w:t xml:space="preserve">rdeel van machine </w:t>
      </w:r>
      <w:proofErr w:type="spellStart"/>
      <w:r>
        <w:rPr>
          <w:rFonts w:cstheme="minorHAnsi"/>
          <w:sz w:val="26"/>
          <w:szCs w:val="26"/>
        </w:rPr>
        <w:t>learning</w:t>
      </w:r>
      <w:proofErr w:type="spellEnd"/>
      <w:r>
        <w:rPr>
          <w:rFonts w:cstheme="minorHAnsi"/>
          <w:sz w:val="26"/>
          <w:szCs w:val="26"/>
        </w:rPr>
        <w:t xml:space="preserve"> en </w:t>
      </w:r>
      <w:r w:rsidRPr="00034D5A">
        <w:rPr>
          <w:rFonts w:cstheme="minorHAnsi"/>
          <w:sz w:val="26"/>
          <w:szCs w:val="26"/>
        </w:rPr>
        <w:t>artificiële intelligentie</w:t>
      </w:r>
      <w:r>
        <w:rPr>
          <w:rFonts w:cstheme="minorHAnsi"/>
          <w:sz w:val="26"/>
          <w:szCs w:val="26"/>
        </w:rPr>
        <w:t xml:space="preserve">. Het gebruikt niet bestaande of niet expliciete labels en gegevens om verschillende categorieën te creëren, hierdoor kan zo’n algoritme constant zijn kennis vergroten. Er komen dan verschillende tabellen, labels en kolommen die nieuwe thema’s en onderwerpen van elkaar kan onderscheiden. Het resultaat hiervan is vervolgens dat een algoritme steeds specifieker wordt, wanneer er naar informatie wordt opgevraagd. Ook kan het na ontwikkelingen steeds meer informatie geven aan de ontvanger. Hierdoor is zo’n model ontzettend handig voor bedrijven die zichzelf constant aan het ontwikkelen zijn </w:t>
      </w:r>
      <w:r w:rsidRPr="00C810E8">
        <w:rPr>
          <w:rFonts w:cstheme="minorHAnsi"/>
          <w:sz w:val="26"/>
          <w:szCs w:val="26"/>
        </w:rPr>
        <w:t>(</w:t>
      </w:r>
      <w:r>
        <w:rPr>
          <w:rFonts w:cstheme="minorHAnsi"/>
          <w:sz w:val="26"/>
          <w:szCs w:val="26"/>
        </w:rPr>
        <w:t>IBM, 2024)</w:t>
      </w:r>
    </w:p>
    <w:p w14:paraId="30F46FD6" w14:textId="5B7741E4" w:rsidR="0088598F" w:rsidRDefault="0088598F" w:rsidP="0088598F">
      <w:pPr>
        <w:rPr>
          <w:rFonts w:cstheme="minorHAnsi"/>
          <w:sz w:val="26"/>
          <w:szCs w:val="26"/>
        </w:rPr>
      </w:pPr>
      <w:r w:rsidRPr="00032CB5">
        <w:rPr>
          <w:rFonts w:cstheme="minorHAnsi"/>
          <w:sz w:val="26"/>
          <w:szCs w:val="26"/>
        </w:rPr>
        <w:t>Een model kan ook ler</w:t>
      </w:r>
      <w:r>
        <w:rPr>
          <w:rFonts w:cstheme="minorHAnsi"/>
          <w:sz w:val="26"/>
          <w:szCs w:val="26"/>
        </w:rPr>
        <w:t xml:space="preserve">en door middel van expliciete informatie, dit noemt men dan ook wel leren zonder toezicht. Aangezien een algoritme gebruik maakt van bestaande gegevens om zichzelf verder te ontwikkelen. Hierdoor hebben ze nog een grotere invloed op het dagelijks leven als de algoritmes die gebruik maken van onbestaande gegevens, aangezien de algoritmes die werken met bestaande informatie relevanter en specifieker zijn in hun </w:t>
      </w:r>
      <w:r w:rsidR="00582B5D">
        <w:rPr>
          <w:rFonts w:cstheme="minorHAnsi"/>
          <w:sz w:val="26"/>
          <w:szCs w:val="26"/>
        </w:rPr>
        <w:t>antwoorden</w:t>
      </w:r>
      <w:r w:rsidR="00582B5D" w:rsidRPr="00E97099">
        <w:rPr>
          <w:rFonts w:cstheme="minorHAnsi"/>
          <w:sz w:val="26"/>
          <w:szCs w:val="26"/>
        </w:rPr>
        <w:t xml:space="preserve"> (</w:t>
      </w:r>
      <w:r w:rsidRPr="00E97099">
        <w:rPr>
          <w:rFonts w:cstheme="minorHAnsi"/>
          <w:sz w:val="26"/>
          <w:szCs w:val="26"/>
        </w:rPr>
        <w:t xml:space="preserve">Google Cloud, </w:t>
      </w:r>
      <w:r>
        <w:rPr>
          <w:rFonts w:cstheme="minorHAnsi"/>
          <w:sz w:val="26"/>
          <w:szCs w:val="26"/>
        </w:rPr>
        <w:t>2024</w:t>
      </w:r>
      <w:r w:rsidRPr="00E97099">
        <w:rPr>
          <w:rFonts w:cstheme="minorHAnsi"/>
          <w:sz w:val="26"/>
          <w:szCs w:val="26"/>
        </w:rPr>
        <w:t>)</w:t>
      </w:r>
    </w:p>
    <w:p w14:paraId="2C7333A5" w14:textId="32E88376" w:rsidR="0088598F" w:rsidRDefault="0088598F" w:rsidP="0088598F">
      <w:pPr>
        <w:rPr>
          <w:rFonts w:cstheme="minorHAnsi"/>
          <w:sz w:val="26"/>
          <w:szCs w:val="26"/>
        </w:rPr>
      </w:pPr>
      <w:r>
        <w:rPr>
          <w:rFonts w:cstheme="minorHAnsi"/>
          <w:sz w:val="26"/>
          <w:szCs w:val="26"/>
        </w:rPr>
        <w:t xml:space="preserve">Naast de twee eerdere mogelijkheden om een algoritme te trainen en te ontwikkelen met </w:t>
      </w:r>
      <w:proofErr w:type="spellStart"/>
      <w:r>
        <w:rPr>
          <w:rFonts w:cstheme="minorHAnsi"/>
          <w:sz w:val="26"/>
          <w:szCs w:val="26"/>
        </w:rPr>
        <w:t>ongelabeld</w:t>
      </w:r>
      <w:proofErr w:type="spellEnd"/>
      <w:r>
        <w:rPr>
          <w:rFonts w:cstheme="minorHAnsi"/>
          <w:sz w:val="26"/>
          <w:szCs w:val="26"/>
        </w:rPr>
        <w:t xml:space="preserve"> als </w:t>
      </w:r>
      <w:r w:rsidR="00866FE1">
        <w:rPr>
          <w:rFonts w:cstheme="minorHAnsi"/>
          <w:sz w:val="26"/>
          <w:szCs w:val="26"/>
        </w:rPr>
        <w:t>gelabeld</w:t>
      </w:r>
      <w:r>
        <w:rPr>
          <w:rFonts w:cstheme="minorHAnsi"/>
          <w:sz w:val="26"/>
          <w:szCs w:val="26"/>
        </w:rPr>
        <w:t xml:space="preserve"> gegevens, kan dit ook gedaan worden door een mix van gelabeld en </w:t>
      </w:r>
      <w:proofErr w:type="spellStart"/>
      <w:r>
        <w:rPr>
          <w:rFonts w:cstheme="minorHAnsi"/>
          <w:sz w:val="26"/>
          <w:szCs w:val="26"/>
        </w:rPr>
        <w:t>ongelabelde</w:t>
      </w:r>
      <w:proofErr w:type="spellEnd"/>
      <w:r>
        <w:rPr>
          <w:rFonts w:cstheme="minorHAnsi"/>
          <w:sz w:val="26"/>
          <w:szCs w:val="26"/>
        </w:rPr>
        <w:t xml:space="preserve"> gegevens. Hierbij zorg je ervoor dat het model nog steeds zichzelf met specifieke informatie kan ontwikkelen, maar tegelijkertijd zal deze gelabelde gegevens zich goed samenstellen met de </w:t>
      </w:r>
      <w:proofErr w:type="spellStart"/>
      <w:r>
        <w:rPr>
          <w:rFonts w:cstheme="minorHAnsi"/>
          <w:sz w:val="26"/>
          <w:szCs w:val="26"/>
        </w:rPr>
        <w:t>ongelabelde</w:t>
      </w:r>
      <w:proofErr w:type="spellEnd"/>
      <w:r>
        <w:rPr>
          <w:rFonts w:cstheme="minorHAnsi"/>
          <w:sz w:val="26"/>
          <w:szCs w:val="26"/>
        </w:rPr>
        <w:t xml:space="preserve"> gegevens, waardoor het model gelabelde en </w:t>
      </w:r>
      <w:proofErr w:type="spellStart"/>
      <w:r>
        <w:rPr>
          <w:rFonts w:cstheme="minorHAnsi"/>
          <w:sz w:val="26"/>
          <w:szCs w:val="26"/>
        </w:rPr>
        <w:t>ongelabelde</w:t>
      </w:r>
      <w:proofErr w:type="spellEnd"/>
      <w:r>
        <w:rPr>
          <w:rFonts w:cstheme="minorHAnsi"/>
          <w:sz w:val="26"/>
          <w:szCs w:val="26"/>
        </w:rPr>
        <w:t xml:space="preserve"> gegevens niet meer van elkaar kan onderscheiden </w:t>
      </w:r>
      <w:r w:rsidRPr="00EC4519">
        <w:rPr>
          <w:rFonts w:cstheme="minorHAnsi"/>
          <w:sz w:val="26"/>
          <w:szCs w:val="26"/>
        </w:rPr>
        <w:t>(</w:t>
      </w:r>
      <w:proofErr w:type="spellStart"/>
      <w:r w:rsidRPr="00EC4519">
        <w:rPr>
          <w:rFonts w:cstheme="minorHAnsi"/>
          <w:sz w:val="26"/>
          <w:szCs w:val="26"/>
        </w:rPr>
        <w:t>Bewtra</w:t>
      </w:r>
      <w:proofErr w:type="spellEnd"/>
      <w:r w:rsidRPr="00EC4519">
        <w:rPr>
          <w:rFonts w:cstheme="minorHAnsi"/>
          <w:sz w:val="26"/>
          <w:szCs w:val="26"/>
        </w:rPr>
        <w:t>, 2023)</w:t>
      </w:r>
      <w:r>
        <w:rPr>
          <w:rFonts w:cstheme="minorHAnsi"/>
          <w:sz w:val="26"/>
          <w:szCs w:val="26"/>
        </w:rPr>
        <w:t>.</w:t>
      </w:r>
    </w:p>
    <w:p w14:paraId="2100E4C9" w14:textId="77777777" w:rsidR="00313E41" w:rsidRDefault="00313E41" w:rsidP="0088598F">
      <w:pPr>
        <w:rPr>
          <w:rFonts w:cstheme="minorHAnsi"/>
          <w:sz w:val="26"/>
          <w:szCs w:val="26"/>
        </w:rPr>
      </w:pPr>
    </w:p>
    <w:p w14:paraId="0667BF34" w14:textId="77777777" w:rsidR="00313E41" w:rsidRDefault="00313E41" w:rsidP="0088598F">
      <w:pPr>
        <w:rPr>
          <w:rFonts w:cstheme="minorHAnsi"/>
          <w:sz w:val="26"/>
          <w:szCs w:val="26"/>
        </w:rPr>
      </w:pPr>
    </w:p>
    <w:p w14:paraId="1E3413C0" w14:textId="77777777" w:rsidR="00313E41" w:rsidRDefault="00313E41" w:rsidP="0088598F">
      <w:pPr>
        <w:rPr>
          <w:rFonts w:cstheme="minorHAnsi"/>
          <w:sz w:val="26"/>
          <w:szCs w:val="26"/>
        </w:rPr>
      </w:pPr>
    </w:p>
    <w:p w14:paraId="7BAC6D33" w14:textId="77777777" w:rsidR="00313E41" w:rsidRDefault="00313E41" w:rsidP="0088598F">
      <w:pPr>
        <w:rPr>
          <w:rFonts w:cstheme="minorHAnsi"/>
          <w:sz w:val="26"/>
          <w:szCs w:val="26"/>
        </w:rPr>
      </w:pPr>
    </w:p>
    <w:p w14:paraId="391220C1" w14:textId="77777777" w:rsidR="00313E41" w:rsidRDefault="00313E41" w:rsidP="0088598F">
      <w:pPr>
        <w:rPr>
          <w:rFonts w:cstheme="minorHAnsi"/>
          <w:sz w:val="26"/>
          <w:szCs w:val="26"/>
        </w:rPr>
      </w:pPr>
    </w:p>
    <w:p w14:paraId="1959445F" w14:textId="77777777" w:rsidR="00313E41" w:rsidRDefault="00313E41" w:rsidP="0088598F">
      <w:pPr>
        <w:rPr>
          <w:rFonts w:cstheme="minorHAnsi"/>
          <w:sz w:val="26"/>
          <w:szCs w:val="26"/>
        </w:rPr>
      </w:pPr>
    </w:p>
    <w:p w14:paraId="14A3565D" w14:textId="521BD0F1" w:rsidR="00313E41" w:rsidRPr="00851F31" w:rsidRDefault="00313E41" w:rsidP="00313E41">
      <w:pPr>
        <w:pStyle w:val="Kop2"/>
        <w:rPr>
          <w:sz w:val="28"/>
          <w:szCs w:val="28"/>
        </w:rPr>
      </w:pPr>
      <w:bookmarkStart w:id="53" w:name="_Toc158955162"/>
      <w:r w:rsidRPr="00851F31">
        <w:rPr>
          <w:sz w:val="28"/>
          <w:szCs w:val="28"/>
        </w:rPr>
        <w:lastRenderedPageBreak/>
        <w:t>Programmeertalen</w:t>
      </w:r>
      <w:bookmarkEnd w:id="53"/>
    </w:p>
    <w:p w14:paraId="5934F258" w14:textId="77777777" w:rsidR="00313E41" w:rsidRPr="008A1E33" w:rsidRDefault="00313E41" w:rsidP="00313E41">
      <w:pPr>
        <w:rPr>
          <w:rFonts w:cstheme="minorHAnsi"/>
          <w:sz w:val="26"/>
          <w:szCs w:val="26"/>
        </w:rPr>
      </w:pPr>
      <w:r w:rsidRPr="008A1E33">
        <w:rPr>
          <w:rFonts w:cstheme="minorHAnsi"/>
          <w:sz w:val="26"/>
          <w:szCs w:val="26"/>
        </w:rPr>
        <w:t xml:space="preserve">In de programmeerwereld zijn er verschillende programmeertalen, elk van deze talen heeft een andere manier van coderen.  Een paar van de populairste programmeertalen zijn: Python, Javascript, C++, SQL, C#. De verschillende manieren van coderen bieden ondersteuning in de onlinewereld, waarbij verschillende taken uitgevoerd worden door deze talen. </w:t>
      </w:r>
    </w:p>
    <w:p w14:paraId="5F41FB86" w14:textId="77777777" w:rsidR="00313E41" w:rsidRPr="008A1E33" w:rsidRDefault="00313E41" w:rsidP="00313E41">
      <w:pPr>
        <w:pStyle w:val="Kop1"/>
        <w:rPr>
          <w:rFonts w:asciiTheme="minorHAnsi" w:hAnsiTheme="minorHAnsi" w:cstheme="minorHAnsi"/>
          <w:sz w:val="26"/>
          <w:szCs w:val="26"/>
        </w:rPr>
      </w:pPr>
    </w:p>
    <w:p w14:paraId="015B308E" w14:textId="77777777" w:rsidR="00313E41" w:rsidRPr="00972C07" w:rsidRDefault="00313E41" w:rsidP="00313E41">
      <w:pPr>
        <w:pStyle w:val="Kop3"/>
        <w:rPr>
          <w:sz w:val="26"/>
          <w:szCs w:val="26"/>
        </w:rPr>
      </w:pPr>
      <w:bookmarkStart w:id="54" w:name="_Toc158955163"/>
      <w:r w:rsidRPr="00972C07">
        <w:rPr>
          <w:sz w:val="26"/>
          <w:szCs w:val="26"/>
        </w:rPr>
        <w:t>Python</w:t>
      </w:r>
      <w:bookmarkEnd w:id="54"/>
    </w:p>
    <w:p w14:paraId="22626824" w14:textId="77777777" w:rsidR="00313E41" w:rsidRDefault="00313E41" w:rsidP="00313E41">
      <w:pPr>
        <w:rPr>
          <w:rFonts w:cstheme="minorHAnsi"/>
          <w:sz w:val="26"/>
          <w:szCs w:val="26"/>
        </w:rPr>
      </w:pPr>
      <w:r w:rsidRPr="008A1E33">
        <w:rPr>
          <w:rFonts w:cstheme="minorHAnsi"/>
          <w:sz w:val="26"/>
          <w:szCs w:val="26"/>
        </w:rPr>
        <w:t>Python is een staat bekend voor simpele structuur en goede leesbaarheid. Python is een populaire keuze voor zowel beginners als ervaren programmeurs. De taal legt de nadruk op leesbaarheid en overzichtelijkheid, waardoor ontwikkelaars productieve en onderhoudbare code kunnen schrijven. Python heeft uitgebreide bibliotheken en templates voor verschillende toepassingen, van websiteontwikkeling en data-analyse tot kunstmatige intelligentie. De intuïtieve aard van Python maakt snelle ontwikkeling mogelijk, wat bijdraagt aan de goede reputatie die Python bezit onder programmeurs.</w:t>
      </w:r>
    </w:p>
    <w:p w14:paraId="3441FB88" w14:textId="77777777" w:rsidR="00313E41" w:rsidRPr="008A1E33" w:rsidRDefault="00313E41" w:rsidP="00313E41">
      <w:pPr>
        <w:rPr>
          <w:rFonts w:cstheme="minorHAnsi"/>
          <w:sz w:val="26"/>
          <w:szCs w:val="26"/>
        </w:rPr>
      </w:pPr>
    </w:p>
    <w:p w14:paraId="625B5633" w14:textId="77777777" w:rsidR="00313E41" w:rsidRPr="00972C07" w:rsidRDefault="00313E41" w:rsidP="00313E41">
      <w:pPr>
        <w:pStyle w:val="Kop3"/>
        <w:rPr>
          <w:sz w:val="26"/>
          <w:szCs w:val="26"/>
        </w:rPr>
      </w:pPr>
      <w:bookmarkStart w:id="55" w:name="_Toc158955164"/>
      <w:r w:rsidRPr="00972C07">
        <w:rPr>
          <w:sz w:val="26"/>
          <w:szCs w:val="26"/>
        </w:rPr>
        <w:t>Javascript</w:t>
      </w:r>
      <w:bookmarkEnd w:id="55"/>
    </w:p>
    <w:p w14:paraId="6506D727" w14:textId="3F73B40A" w:rsidR="00313E41" w:rsidRPr="008A1E33" w:rsidRDefault="00313E41" w:rsidP="00313E41">
      <w:pPr>
        <w:rPr>
          <w:rFonts w:cstheme="minorHAnsi"/>
          <w:sz w:val="26"/>
          <w:szCs w:val="26"/>
        </w:rPr>
      </w:pPr>
      <w:r w:rsidRPr="008A1E33">
        <w:rPr>
          <w:rFonts w:cstheme="minorHAnsi"/>
          <w:sz w:val="26"/>
          <w:szCs w:val="26"/>
        </w:rPr>
        <w:t xml:space="preserve">Javascript is zoals eerder benoemd een veelgebruikte programmeertaal die vaak wordt gebruikt om websites creatief te ontwerpen. Javascript gaat in samenwerking met Html, Html is de kern achter de creatieve opmaak. Je kan op een vrij eenvoudige manier je website ontwerpen en zelfs online zetten. Daarnaast kan je met Html de gebruikers hun handelingen op de site traceren en tussen verschillende servers communiceren. Dit allemaal gebaseerd hoe je je code opstelt zodat de server reageert op de input van de gebruiker. Javascript wordt geschreven tussen &lt;script&gt;-tags in een HTML-document. Wanneer de website wordt geladen voert de server de codes uit, maar zijn deze codes niet te zien op de website. Hierdoor kan eenvoudig lijkende website al ontzettend veel codes bevatten. </w:t>
      </w:r>
    </w:p>
    <w:p w14:paraId="5278D59F" w14:textId="77777777" w:rsidR="00313E41" w:rsidRPr="008A1E33" w:rsidRDefault="00313E41" w:rsidP="00313E41">
      <w:pPr>
        <w:rPr>
          <w:rFonts w:cstheme="minorHAnsi"/>
          <w:sz w:val="26"/>
          <w:szCs w:val="26"/>
        </w:rPr>
      </w:pPr>
    </w:p>
    <w:p w14:paraId="00A82888" w14:textId="77777777" w:rsidR="00313E41" w:rsidRPr="00972C07" w:rsidRDefault="00313E41" w:rsidP="00313E41">
      <w:pPr>
        <w:pStyle w:val="Kop3"/>
        <w:rPr>
          <w:sz w:val="26"/>
          <w:szCs w:val="26"/>
        </w:rPr>
      </w:pPr>
      <w:bookmarkStart w:id="56" w:name="_Toc158955165"/>
      <w:r w:rsidRPr="00972C07">
        <w:rPr>
          <w:sz w:val="26"/>
          <w:szCs w:val="26"/>
        </w:rPr>
        <w:t>C++</w:t>
      </w:r>
      <w:bookmarkEnd w:id="56"/>
    </w:p>
    <w:p w14:paraId="4E278EDF" w14:textId="113CFF7D" w:rsidR="00313E41" w:rsidRPr="008A1E33" w:rsidRDefault="00313E41" w:rsidP="00313E41">
      <w:pPr>
        <w:rPr>
          <w:rFonts w:cstheme="minorHAnsi"/>
          <w:sz w:val="26"/>
          <w:szCs w:val="26"/>
        </w:rPr>
      </w:pPr>
      <w:r w:rsidRPr="008A1E33">
        <w:rPr>
          <w:rFonts w:cstheme="minorHAnsi"/>
          <w:sz w:val="26"/>
          <w:szCs w:val="26"/>
        </w:rPr>
        <w:t>C++ is een populaire programmeertaal die werkt op de basis van de C-taal. Deze programmeertaal is gericht op efficiënte systeemprogrammering. Deze taal combineert de flexibiliteit van laagniveau-programmeren met de abstractie van geavanceerd programmeren. C++ wordt voor meerdere toepassingen gebruikt, zoals game- en systeemontwikkeling. Het bezit een weide selectie van functies, waardoor programmeurs complexe software kunnen ontwikkelen. De taal staat bekend om zijn prestatiegerichtheid. C++ is een belangrijk instrument voor veel programmeurs en blijft relevant in moderne softwareontwikkeling.</w:t>
      </w:r>
    </w:p>
    <w:p w14:paraId="5EA0D3F5" w14:textId="77777777" w:rsidR="00313E41" w:rsidRPr="00972C07" w:rsidRDefault="00313E41" w:rsidP="00851F31">
      <w:pPr>
        <w:pStyle w:val="Kop3"/>
        <w:rPr>
          <w:sz w:val="26"/>
          <w:szCs w:val="26"/>
        </w:rPr>
      </w:pPr>
      <w:bookmarkStart w:id="57" w:name="_Toc158955166"/>
      <w:r w:rsidRPr="00972C07">
        <w:rPr>
          <w:sz w:val="26"/>
          <w:szCs w:val="26"/>
        </w:rPr>
        <w:lastRenderedPageBreak/>
        <w:t>SQL</w:t>
      </w:r>
      <w:bookmarkEnd w:id="57"/>
    </w:p>
    <w:p w14:paraId="5AF0463A" w14:textId="44C1EE74" w:rsidR="00313E41" w:rsidRPr="008A1E33" w:rsidRDefault="00313E41" w:rsidP="00313E41">
      <w:pPr>
        <w:rPr>
          <w:rFonts w:cstheme="minorHAnsi"/>
          <w:sz w:val="26"/>
          <w:szCs w:val="26"/>
        </w:rPr>
      </w:pPr>
      <w:proofErr w:type="spellStart"/>
      <w:r w:rsidRPr="008A1E33">
        <w:rPr>
          <w:rFonts w:cstheme="minorHAnsi"/>
          <w:sz w:val="26"/>
          <w:szCs w:val="26"/>
        </w:rPr>
        <w:t>Structured</w:t>
      </w:r>
      <w:proofErr w:type="spellEnd"/>
      <w:r w:rsidRPr="008A1E33">
        <w:rPr>
          <w:rFonts w:cstheme="minorHAnsi"/>
          <w:sz w:val="26"/>
          <w:szCs w:val="26"/>
        </w:rPr>
        <w:t xml:space="preserve"> Query Language (SQL) is een taal die veel gebruikt wordt voor relationele databases. In SQL worden </w:t>
      </w:r>
      <w:proofErr w:type="spellStart"/>
      <w:r w:rsidRPr="008A1E33">
        <w:rPr>
          <w:rFonts w:cstheme="minorHAnsi"/>
          <w:sz w:val="26"/>
          <w:szCs w:val="26"/>
        </w:rPr>
        <w:t>queries</w:t>
      </w:r>
      <w:proofErr w:type="spellEnd"/>
      <w:r w:rsidRPr="008A1E33">
        <w:rPr>
          <w:rFonts w:cstheme="minorHAnsi"/>
          <w:sz w:val="26"/>
          <w:szCs w:val="26"/>
        </w:rPr>
        <w:t xml:space="preserve"> gebruikt om interactie te hebben met databases. Hierbij zijn er verschillende opties zoals SELECT, INSERT, UPDATE EN DELETE. SELECT wordt gebruikt om gegevens uit de database op te halen. INSERT om nieuwe gegevens toe te voegen, UPDATE om bestaande gegevens uit de database op te halen en DELETE om gegevens te verwijderen. De codeertaal die gebruikt wordt bij SQL noemt men ook</w:t>
      </w:r>
      <w:r w:rsidR="00851F31">
        <w:rPr>
          <w:rFonts w:cstheme="minorHAnsi"/>
          <w:sz w:val="26"/>
          <w:szCs w:val="26"/>
        </w:rPr>
        <w:t xml:space="preserve"> </w:t>
      </w:r>
      <w:r w:rsidRPr="008A1E33">
        <w:rPr>
          <w:rFonts w:cstheme="minorHAnsi"/>
          <w:sz w:val="26"/>
          <w:szCs w:val="26"/>
        </w:rPr>
        <w:t>wel declaratieve syntaxis, waarbij gebruikers van de database specifiek hun opdrachten kunnen overbrengen op de server. Met de CREATE, ALTER EN DROP opties kan je de structuur van de database aanpassen naar omstandigheden. Al deze opties en code die gebruikt worden moeten het gebruik van databases eenvoudiger maken.</w:t>
      </w:r>
    </w:p>
    <w:p w14:paraId="4EC3124F" w14:textId="77777777" w:rsidR="00313E41" w:rsidRPr="008A1E33" w:rsidRDefault="00313E41" w:rsidP="00313E41">
      <w:pPr>
        <w:rPr>
          <w:rFonts w:cstheme="minorHAnsi"/>
          <w:sz w:val="26"/>
          <w:szCs w:val="26"/>
        </w:rPr>
      </w:pPr>
    </w:p>
    <w:p w14:paraId="2CA2487A" w14:textId="77777777" w:rsidR="00313E41" w:rsidRPr="00972C07" w:rsidRDefault="00313E41" w:rsidP="00851F31">
      <w:pPr>
        <w:pStyle w:val="Kop3"/>
        <w:rPr>
          <w:sz w:val="26"/>
          <w:szCs w:val="26"/>
        </w:rPr>
      </w:pPr>
      <w:bookmarkStart w:id="58" w:name="_Toc158955167"/>
      <w:r w:rsidRPr="00972C07">
        <w:rPr>
          <w:sz w:val="26"/>
          <w:szCs w:val="26"/>
        </w:rPr>
        <w:t>C#</w:t>
      </w:r>
      <w:bookmarkEnd w:id="58"/>
    </w:p>
    <w:p w14:paraId="68C339BF" w14:textId="77777777" w:rsidR="00313E41" w:rsidRPr="008A1E33" w:rsidRDefault="00313E41" w:rsidP="00313E41">
      <w:pPr>
        <w:rPr>
          <w:rFonts w:cstheme="minorHAnsi"/>
          <w:sz w:val="26"/>
          <w:szCs w:val="26"/>
        </w:rPr>
      </w:pPr>
      <w:r w:rsidRPr="008A1E33">
        <w:rPr>
          <w:rFonts w:cstheme="minorHAnsi"/>
          <w:sz w:val="26"/>
          <w:szCs w:val="26"/>
        </w:rPr>
        <w:t>C# (uitgesproken als "C-</w:t>
      </w:r>
      <w:proofErr w:type="spellStart"/>
      <w:r w:rsidRPr="008A1E33">
        <w:rPr>
          <w:rFonts w:cstheme="minorHAnsi"/>
          <w:sz w:val="26"/>
          <w:szCs w:val="26"/>
        </w:rPr>
        <w:t>sharp</w:t>
      </w:r>
      <w:proofErr w:type="spellEnd"/>
      <w:r w:rsidRPr="008A1E33">
        <w:rPr>
          <w:rFonts w:cstheme="minorHAnsi"/>
          <w:sz w:val="26"/>
          <w:szCs w:val="26"/>
        </w:rPr>
        <w:t>") is net zoals de eerder benoemd één van de bekendste programmeertalen die er is. De naamsbekendheid komt mede doordat Microsoft achter deze taal zit. De taal is bedacht en ontworpen voor het ontwikkelen van Windows- en websitetoepassingen maar ook voor softwareprojecten. C# voegt verschillende elementen van C en eerder benoemde C++ met moderne programmeerregels. Hierbij wordt het vervolgens naar een tussentaal omgeschreven genaamd IL (</w:t>
      </w:r>
      <w:proofErr w:type="spellStart"/>
      <w:r w:rsidRPr="008A1E33">
        <w:rPr>
          <w:rFonts w:cstheme="minorHAnsi"/>
          <w:sz w:val="26"/>
          <w:szCs w:val="26"/>
        </w:rPr>
        <w:t>intermediate</w:t>
      </w:r>
      <w:proofErr w:type="spellEnd"/>
      <w:r w:rsidRPr="008A1E33">
        <w:rPr>
          <w:rFonts w:cstheme="minorHAnsi"/>
          <w:sz w:val="26"/>
          <w:szCs w:val="26"/>
        </w:rPr>
        <w:t xml:space="preserve"> Language) en deze taal wordt uitgevoerd op het .Net. Hierdoor is C# gebruikelijk op meerdere platformen, waardoor programmeurs code kunnen gebruiken die simultaan op verschillende besturingssystemen werkt. De taal bezit uitgebreide bibliotheken voor diverse ontwikkelingsbehoeften. Door deze weide selectie is C# een krachtige keuze voor de ontwikkeling van software. </w:t>
      </w:r>
    </w:p>
    <w:p w14:paraId="248B54E4" w14:textId="77777777" w:rsidR="00313E41" w:rsidRPr="008A1E33" w:rsidRDefault="00313E41" w:rsidP="00313E41">
      <w:pPr>
        <w:rPr>
          <w:rFonts w:cstheme="minorHAnsi"/>
          <w:sz w:val="26"/>
          <w:szCs w:val="26"/>
        </w:rPr>
      </w:pPr>
    </w:p>
    <w:p w14:paraId="10447603" w14:textId="77777777" w:rsidR="00313E41" w:rsidRPr="00972C07" w:rsidRDefault="00313E41" w:rsidP="00851F31">
      <w:pPr>
        <w:pStyle w:val="Kop3"/>
        <w:rPr>
          <w:sz w:val="26"/>
          <w:szCs w:val="26"/>
        </w:rPr>
      </w:pPr>
      <w:bookmarkStart w:id="59" w:name="_Toc158955168"/>
      <w:r w:rsidRPr="00972C07">
        <w:rPr>
          <w:sz w:val="26"/>
          <w:szCs w:val="26"/>
        </w:rPr>
        <w:t>Algemene regels van programmeren</w:t>
      </w:r>
      <w:bookmarkEnd w:id="59"/>
    </w:p>
    <w:p w14:paraId="2D7019FF" w14:textId="64598DB0" w:rsidR="00313E41" w:rsidRDefault="00313E41" w:rsidP="00313E41">
      <w:pPr>
        <w:rPr>
          <w:rFonts w:cstheme="minorHAnsi"/>
          <w:sz w:val="26"/>
          <w:szCs w:val="26"/>
        </w:rPr>
      </w:pPr>
      <w:r w:rsidRPr="008A1E33">
        <w:rPr>
          <w:rFonts w:cstheme="minorHAnsi"/>
          <w:sz w:val="26"/>
          <w:szCs w:val="26"/>
        </w:rPr>
        <w:t xml:space="preserve">Bij coderen is het van belang dat het leesbaar, te onderhouden en efficiënte code is. Belangrijke principes in de codeerwereld is de opmaak, gebruik van juiste variabelen voor namen en functies. Dit allemaal om consistent en duidelijk te houden voor andere die de code lezen. Men </w:t>
      </w:r>
      <w:r w:rsidR="00851F31" w:rsidRPr="008A1E33">
        <w:rPr>
          <w:rFonts w:cstheme="minorHAnsi"/>
          <w:sz w:val="26"/>
          <w:szCs w:val="26"/>
        </w:rPr>
        <w:t>vindt</w:t>
      </w:r>
      <w:r w:rsidRPr="008A1E33">
        <w:rPr>
          <w:rFonts w:cstheme="minorHAnsi"/>
          <w:sz w:val="26"/>
          <w:szCs w:val="26"/>
        </w:rPr>
        <w:t xml:space="preserve"> namelijk in de codeerwereld, hoe korter de werkende code is, hoe beter je bent in coderen. Hierbij is het dus belangrijk om commentaar van andere te implanteren in de code, om zo jezelf steeds verder te ontwikkelen. Hierbij wil je dus herhalingen en duplicatie van code vermijden, aangezien die overbodig is voor het programma, en het juist onduidelijker wordt voor andere. </w:t>
      </w:r>
    </w:p>
    <w:p w14:paraId="76CBE141" w14:textId="77777777" w:rsidR="006A2A4B" w:rsidRDefault="006A2A4B" w:rsidP="00313E41">
      <w:pPr>
        <w:rPr>
          <w:rFonts w:cstheme="minorHAnsi"/>
          <w:sz w:val="26"/>
          <w:szCs w:val="26"/>
        </w:rPr>
      </w:pPr>
    </w:p>
    <w:p w14:paraId="7BDB9F2F" w14:textId="77777777" w:rsidR="006A2A4B" w:rsidRDefault="006A2A4B" w:rsidP="00313E41">
      <w:pPr>
        <w:rPr>
          <w:rFonts w:cstheme="minorHAnsi"/>
          <w:sz w:val="26"/>
          <w:szCs w:val="26"/>
        </w:rPr>
      </w:pPr>
    </w:p>
    <w:p w14:paraId="63A0A089" w14:textId="77777777" w:rsidR="006A2A4B" w:rsidRDefault="006A2A4B" w:rsidP="00465547">
      <w:pPr>
        <w:pStyle w:val="Kop2"/>
      </w:pPr>
      <w:bookmarkStart w:id="60" w:name="_Toc158949316"/>
      <w:bookmarkStart w:id="61" w:name="_Toc158955169"/>
      <w:proofErr w:type="spellStart"/>
      <w:r>
        <w:lastRenderedPageBreak/>
        <w:t>ChatGPT</w:t>
      </w:r>
      <w:proofErr w:type="spellEnd"/>
      <w:r>
        <w:t xml:space="preserve"> als programmeur</w:t>
      </w:r>
      <w:bookmarkEnd w:id="60"/>
      <w:bookmarkEnd w:id="61"/>
    </w:p>
    <w:p w14:paraId="243B92FE" w14:textId="77777777" w:rsidR="006A2A4B" w:rsidRPr="00B36E37" w:rsidRDefault="006A2A4B" w:rsidP="006A2A4B">
      <w:pPr>
        <w:rPr>
          <w:sz w:val="26"/>
          <w:szCs w:val="26"/>
        </w:rPr>
      </w:pPr>
      <w:proofErr w:type="spellStart"/>
      <w:r w:rsidRPr="00B36E37">
        <w:rPr>
          <w:sz w:val="26"/>
          <w:szCs w:val="26"/>
        </w:rPr>
        <w:t>ChatGPT</w:t>
      </w:r>
      <w:proofErr w:type="spellEnd"/>
      <w:r w:rsidRPr="00B36E37">
        <w:rPr>
          <w:sz w:val="26"/>
          <w:szCs w:val="26"/>
        </w:rPr>
        <w:t xml:space="preserve"> is een krachtig hulpmiddel voor kunstmatige intelligentie dat kan worden gebruikt om code</w:t>
      </w:r>
      <w:r>
        <w:t xml:space="preserve"> </w:t>
      </w:r>
      <w:r w:rsidRPr="00B36E37">
        <w:rPr>
          <w:sz w:val="26"/>
          <w:szCs w:val="26"/>
        </w:rPr>
        <w:t>te schrijven in programmeertalen zoals C++, Java en Python. Het maakt gebruik van natuurlijke taalverwerking om de vragen van gebruikers te begrijpen en genereert vervolgens stukjes code met oplossingen.</w:t>
      </w:r>
    </w:p>
    <w:p w14:paraId="1C82F158" w14:textId="77777777" w:rsidR="006A2A4B" w:rsidRPr="00B36E37" w:rsidRDefault="006A2A4B" w:rsidP="006A2A4B">
      <w:pPr>
        <w:rPr>
          <w:sz w:val="26"/>
          <w:szCs w:val="26"/>
        </w:rPr>
      </w:pPr>
      <w:r w:rsidRPr="00B36E37">
        <w:rPr>
          <w:sz w:val="26"/>
          <w:szCs w:val="26"/>
        </w:rPr>
        <w:t>Deze machine-</w:t>
      </w:r>
      <w:proofErr w:type="spellStart"/>
      <w:r w:rsidRPr="00B36E37">
        <w:rPr>
          <w:sz w:val="26"/>
          <w:szCs w:val="26"/>
        </w:rPr>
        <w:t>learning</w:t>
      </w:r>
      <w:proofErr w:type="spellEnd"/>
      <w:r w:rsidRPr="00B36E37">
        <w:rPr>
          <w:sz w:val="26"/>
          <w:szCs w:val="26"/>
        </w:rPr>
        <w:t xml:space="preserve"> technologie is klaar om een revolutie teweeg te brengen in de manier waarop mensen softwaretoepassingen schrijven. Dankzij de mogelijkheid om tekstinvoer te interpreteren in functionerende coderegels, krijgen ontwikkelaars de beschikking over een krachtig hulpmiddel om effectieve programma's te maken zonder dat ze uren bezig zijn met het handmatig schrijven ervan. Aangezien de taalmodellen die </w:t>
      </w:r>
      <w:proofErr w:type="spellStart"/>
      <w:r w:rsidRPr="00B36E37">
        <w:rPr>
          <w:sz w:val="26"/>
          <w:szCs w:val="26"/>
        </w:rPr>
        <w:t>ChatGPT</w:t>
      </w:r>
      <w:proofErr w:type="spellEnd"/>
      <w:r w:rsidRPr="00B36E37">
        <w:rPr>
          <w:sz w:val="26"/>
          <w:szCs w:val="26"/>
        </w:rPr>
        <w:t xml:space="preserve"> gebruikt voortdurend worden bijgewerkt en verfijnd op basis van feedback van gebruikers, kan de kwaliteit van de gegenereerde code na verloop van tijd verbeteren.</w:t>
      </w:r>
    </w:p>
    <w:p w14:paraId="667172FD" w14:textId="77777777" w:rsidR="006A2A4B" w:rsidRPr="00BF5013" w:rsidRDefault="006A2A4B" w:rsidP="006A2A4B">
      <w:pPr>
        <w:rPr>
          <w:sz w:val="26"/>
          <w:szCs w:val="26"/>
        </w:rPr>
      </w:pPr>
      <w:proofErr w:type="spellStart"/>
      <w:r w:rsidRPr="00B36E37">
        <w:rPr>
          <w:sz w:val="26"/>
          <w:szCs w:val="26"/>
        </w:rPr>
        <w:t>ChatGPT</w:t>
      </w:r>
      <w:proofErr w:type="spellEnd"/>
      <w:r w:rsidRPr="00B36E37">
        <w:rPr>
          <w:sz w:val="26"/>
          <w:szCs w:val="26"/>
        </w:rPr>
        <w:t xml:space="preserve"> kan de ontwikkeltijd aanzienlijk verkorten, terwijl programmeurs zich kunnen richten op taken van een hoger niveau in plaats van regel na regel code te schrijven.</w:t>
      </w:r>
      <w:r>
        <w:rPr>
          <w:sz w:val="26"/>
          <w:szCs w:val="26"/>
        </w:rPr>
        <w:t xml:space="preserve"> </w:t>
      </w:r>
      <w:proofErr w:type="spellStart"/>
      <w:r w:rsidRPr="00BF5013">
        <w:rPr>
          <w:sz w:val="26"/>
          <w:szCs w:val="26"/>
        </w:rPr>
        <w:t>ChatGPT</w:t>
      </w:r>
      <w:proofErr w:type="spellEnd"/>
      <w:r w:rsidRPr="00BF5013">
        <w:rPr>
          <w:sz w:val="26"/>
          <w:szCs w:val="26"/>
        </w:rPr>
        <w:t xml:space="preserve"> kan codefragmenten, voorbeeldcode en kopieerbare daadwerkelijke programmeercode in natuurlijke taal genereren. Dit maakt het zeer geschikt voor taken op het gebied van applicatieontwikkeling, zoals het maken van apps of het debuggen van bestaande apps.</w:t>
      </w:r>
    </w:p>
    <w:p w14:paraId="295552B1" w14:textId="77777777" w:rsidR="006A2A4B" w:rsidRPr="00BF5013" w:rsidRDefault="006A2A4B" w:rsidP="006A2A4B">
      <w:pPr>
        <w:rPr>
          <w:sz w:val="26"/>
          <w:szCs w:val="26"/>
        </w:rPr>
      </w:pPr>
      <w:r w:rsidRPr="00BF5013">
        <w:rPr>
          <w:sz w:val="26"/>
          <w:szCs w:val="26"/>
        </w:rPr>
        <w:t xml:space="preserve">Met </w:t>
      </w:r>
      <w:proofErr w:type="spellStart"/>
      <w:r w:rsidRPr="00BF5013">
        <w:rPr>
          <w:sz w:val="26"/>
          <w:szCs w:val="26"/>
        </w:rPr>
        <w:t>ChatGPT</w:t>
      </w:r>
      <w:proofErr w:type="spellEnd"/>
      <w:r w:rsidRPr="00BF5013">
        <w:rPr>
          <w:sz w:val="26"/>
          <w:szCs w:val="26"/>
        </w:rPr>
        <w:t xml:space="preserve"> kunnen ontwikkelaars snel concepten van hun app maken zonder handmatig elke regel code te schrijven. De gegenereerde uitvoer versnelt de bewerkingsfase door een volledig </w:t>
      </w:r>
      <w:proofErr w:type="spellStart"/>
      <w:r w:rsidRPr="00BF5013">
        <w:rPr>
          <w:sz w:val="26"/>
          <w:szCs w:val="26"/>
        </w:rPr>
        <w:t>framework</w:t>
      </w:r>
      <w:proofErr w:type="spellEnd"/>
      <w:r w:rsidRPr="00BF5013">
        <w:rPr>
          <w:sz w:val="26"/>
          <w:szCs w:val="26"/>
        </w:rPr>
        <w:t xml:space="preserve"> te bieden, waardoor ontwikkelaars de parameters van hun projecten eenvoudig kunnen aanpassen aan hun behoeften en voorkeuren.</w:t>
      </w:r>
    </w:p>
    <w:p w14:paraId="495210AA" w14:textId="77777777" w:rsidR="006A2A4B" w:rsidRDefault="006A2A4B" w:rsidP="006A2A4B">
      <w:pPr>
        <w:rPr>
          <w:sz w:val="26"/>
          <w:szCs w:val="26"/>
        </w:rPr>
      </w:pPr>
      <w:r>
        <w:rPr>
          <w:sz w:val="26"/>
          <w:szCs w:val="26"/>
        </w:rPr>
        <w:t>D</w:t>
      </w:r>
      <w:r w:rsidRPr="00BF5013">
        <w:rPr>
          <w:sz w:val="26"/>
          <w:szCs w:val="26"/>
        </w:rPr>
        <w:t>ankzij de mogelijkheid tot dialoog kunnen gebruikers vragen stellen over hun projecten en krijgen ze antwoorden rechtstreeks van de software zelf terwijl ze eraan werken. Dit vereenvoudigt het ontwikkelproces nog meer en zorgt ervoor dat ontwikkelaars alle informatie bij de hand hebben die ze nodig hebben bij het ontwikkelen van applicaties.</w:t>
      </w:r>
    </w:p>
    <w:p w14:paraId="70F0DECF" w14:textId="77777777" w:rsidR="006A2A4B" w:rsidRPr="00A21356" w:rsidRDefault="006A2A4B" w:rsidP="00313E41"/>
    <w:p w14:paraId="7D7535F1" w14:textId="77777777" w:rsidR="00313E41" w:rsidRDefault="00313E41" w:rsidP="0088598F">
      <w:pPr>
        <w:rPr>
          <w:rFonts w:cstheme="minorHAnsi"/>
          <w:sz w:val="26"/>
          <w:szCs w:val="26"/>
        </w:rPr>
      </w:pPr>
    </w:p>
    <w:p w14:paraId="5A90FEAE" w14:textId="77777777" w:rsidR="0088598F" w:rsidRPr="00032CB5" w:rsidRDefault="0088598F" w:rsidP="0088598F">
      <w:pPr>
        <w:rPr>
          <w:rFonts w:cstheme="minorHAnsi"/>
          <w:sz w:val="26"/>
          <w:szCs w:val="26"/>
        </w:rPr>
      </w:pPr>
    </w:p>
    <w:p w14:paraId="2544EDAE" w14:textId="6CA54A3E" w:rsidR="00A4482F" w:rsidRPr="008F2ECB" w:rsidRDefault="009E386B" w:rsidP="00B2163D">
      <w:pPr>
        <w:pStyle w:val="Kop1"/>
        <w:rPr>
          <w:rStyle w:val="normaltextrun"/>
          <w:rFonts w:asciiTheme="minorHAnsi" w:hAnsiTheme="minorHAnsi" w:cstheme="minorHAnsi"/>
        </w:rPr>
      </w:pPr>
      <w:r>
        <w:rPr>
          <w:rStyle w:val="normaltextrun"/>
          <w:rFonts w:ascii="Calibri Light" w:hAnsi="Calibri Light" w:cs="Calibri Light"/>
        </w:rPr>
        <w:br w:type="column"/>
      </w:r>
      <w:bookmarkStart w:id="62" w:name="_Toc158955170"/>
      <w:r w:rsidR="008E5973" w:rsidRPr="008F2ECB">
        <w:rPr>
          <w:rStyle w:val="normaltextrun"/>
          <w:rFonts w:asciiTheme="minorHAnsi" w:hAnsiTheme="minorHAnsi" w:cstheme="minorHAnsi"/>
        </w:rPr>
        <w:lastRenderedPageBreak/>
        <w:t xml:space="preserve">Eindproduct </w:t>
      </w:r>
      <w:r w:rsidR="009A7028" w:rsidRPr="008F2ECB">
        <w:rPr>
          <w:rStyle w:val="normaltextrun"/>
          <w:rFonts w:asciiTheme="minorHAnsi" w:hAnsiTheme="minorHAnsi" w:cstheme="minorHAnsi"/>
        </w:rPr>
        <w:t>2</w:t>
      </w:r>
      <w:bookmarkEnd w:id="62"/>
    </w:p>
    <w:p w14:paraId="290A3DC6" w14:textId="1296CBA9" w:rsidR="00FA5A21" w:rsidRPr="00FA5A21" w:rsidRDefault="00FA5A21" w:rsidP="00FA5A21">
      <w:pPr>
        <w:pStyle w:val="Kop2"/>
      </w:pPr>
      <w:bookmarkStart w:id="63" w:name="_Toc158955171"/>
      <w:r>
        <w:t>Modelcode</w:t>
      </w:r>
      <w:bookmarkEnd w:id="63"/>
    </w:p>
    <w:p w14:paraId="401A1DC5" w14:textId="77777777" w:rsidR="002130B8" w:rsidRPr="002130B8" w:rsidRDefault="002130B8" w:rsidP="002130B8">
      <w:pPr>
        <w:shd w:val="clear" w:color="auto" w:fill="1E1E1E"/>
        <w:spacing w:before="100" w:beforeAutospacing="1" w:after="100" w:afterAutospacing="1" w:line="240" w:lineRule="auto"/>
        <w:divId w:val="1117025798"/>
        <w:rPr>
          <w:rFonts w:ascii="Arial" w:eastAsiaTheme="minorEastAsia" w:hAnsi="Arial" w:cs="Arial"/>
          <w:color w:val="000000"/>
          <w:sz w:val="24"/>
          <w:szCs w:val="24"/>
          <w:lang w:eastAsia="nl-NL"/>
        </w:rPr>
      </w:pPr>
      <w:r w:rsidRPr="002130B8">
        <w:rPr>
          <w:rFonts w:ascii="Cascadia Code Light" w:eastAsiaTheme="minorEastAsia" w:hAnsi="Cascadia Code Light" w:cs="Arial"/>
          <w:color w:val="569CD6"/>
          <w:sz w:val="20"/>
          <w:szCs w:val="20"/>
          <w:lang w:val="en-US" w:eastAsia="nl-NL"/>
        </w:rPr>
        <w:br/>
        <w:t>using</w:t>
      </w:r>
      <w:r w:rsidRPr="002130B8">
        <w:rPr>
          <w:rFonts w:ascii="Cascadia Code Light" w:eastAsiaTheme="minorEastAsia" w:hAnsi="Cascadia Code Light" w:cs="Arial"/>
          <w:color w:val="DADADA"/>
          <w:sz w:val="20"/>
          <w:szCs w:val="20"/>
          <w:lang w:val="en-US" w:eastAsia="nl-NL"/>
        </w:rPr>
        <w:t> </w:t>
      </w:r>
      <w:proofErr w:type="gramStart"/>
      <w:r w:rsidRPr="002130B8">
        <w:rPr>
          <w:rFonts w:ascii="Cascadia Code Light" w:eastAsiaTheme="minorEastAsia" w:hAnsi="Cascadia Code Light" w:cs="Arial"/>
          <w:color w:val="DCDCDC"/>
          <w:sz w:val="20"/>
          <w:szCs w:val="20"/>
          <w:lang w:val="en-US" w:eastAsia="nl-NL"/>
        </w:rPr>
        <w:t>System;</w:t>
      </w:r>
      <w:proofErr w:type="gramEnd"/>
    </w:p>
    <w:p w14:paraId="44F4E7F5" w14:textId="77777777" w:rsidR="002130B8" w:rsidRPr="002130B8" w:rsidRDefault="002130B8" w:rsidP="002130B8">
      <w:pPr>
        <w:shd w:val="clear" w:color="auto" w:fill="1E1E1E"/>
        <w:spacing w:before="100" w:beforeAutospacing="1" w:after="100" w:afterAutospacing="1" w:line="240" w:lineRule="auto"/>
        <w:divId w:val="1117025798"/>
        <w:rPr>
          <w:rFonts w:ascii="Arial" w:eastAsiaTheme="minorEastAsia" w:hAnsi="Arial" w:cs="Arial"/>
          <w:color w:val="000000"/>
          <w:sz w:val="24"/>
          <w:szCs w:val="24"/>
          <w:lang w:eastAsia="nl-NL"/>
        </w:rPr>
      </w:pPr>
      <w:r w:rsidRPr="002130B8">
        <w:rPr>
          <w:rFonts w:ascii="Cascadia Code Light" w:eastAsiaTheme="minorEastAsia" w:hAnsi="Cascadia Code Light" w:cs="Arial"/>
          <w:color w:val="569CD6"/>
          <w:sz w:val="20"/>
          <w:szCs w:val="20"/>
          <w:lang w:val="en-US" w:eastAsia="nl-NL"/>
        </w:rPr>
        <w:t>using</w:t>
      </w:r>
      <w:r w:rsidRPr="002130B8">
        <w:rPr>
          <w:rFonts w:ascii="Cascadia Code Light" w:eastAsiaTheme="minorEastAsia" w:hAnsi="Cascadia Code Light" w:cs="Arial"/>
          <w:color w:val="DCDCDC"/>
          <w:sz w:val="20"/>
          <w:szCs w:val="20"/>
          <w:lang w:val="en-US" w:eastAsia="nl-NL"/>
        </w:rPr>
        <w:t> </w:t>
      </w:r>
      <w:proofErr w:type="spellStart"/>
      <w:proofErr w:type="gramStart"/>
      <w:r w:rsidRPr="002130B8">
        <w:rPr>
          <w:rFonts w:ascii="Cascadia Code Light" w:eastAsiaTheme="minorEastAsia" w:hAnsi="Cascadia Code Light" w:cs="Arial"/>
          <w:color w:val="DCDCDC"/>
          <w:sz w:val="20"/>
          <w:szCs w:val="20"/>
          <w:lang w:val="en-US" w:eastAsia="nl-NL"/>
        </w:rPr>
        <w:t>System</w:t>
      </w:r>
      <w:r w:rsidRPr="002130B8">
        <w:rPr>
          <w:rFonts w:ascii="Cascadia Code Light" w:eastAsiaTheme="minorEastAsia" w:hAnsi="Cascadia Code Light" w:cs="Arial"/>
          <w:color w:val="B4B4B4"/>
          <w:sz w:val="20"/>
          <w:szCs w:val="20"/>
          <w:lang w:val="en-US" w:eastAsia="nl-NL"/>
        </w:rPr>
        <w:t>.</w:t>
      </w:r>
      <w:r w:rsidRPr="002130B8">
        <w:rPr>
          <w:rFonts w:ascii="Cascadia Code Light" w:eastAsiaTheme="minorEastAsia" w:hAnsi="Cascadia Code Light" w:cs="Arial"/>
          <w:color w:val="DCDCDC"/>
          <w:sz w:val="20"/>
          <w:szCs w:val="20"/>
          <w:lang w:val="en-US" w:eastAsia="nl-NL"/>
        </w:rPr>
        <w:t>Collections</w:t>
      </w:r>
      <w:r w:rsidRPr="002130B8">
        <w:rPr>
          <w:rFonts w:ascii="Cascadia Code Light" w:eastAsiaTheme="minorEastAsia" w:hAnsi="Cascadia Code Light" w:cs="Arial"/>
          <w:color w:val="B4B4B4"/>
          <w:sz w:val="20"/>
          <w:szCs w:val="20"/>
          <w:lang w:val="en-US" w:eastAsia="nl-NL"/>
        </w:rPr>
        <w:t>.</w:t>
      </w:r>
      <w:r w:rsidRPr="002130B8">
        <w:rPr>
          <w:rFonts w:ascii="Cascadia Code Light" w:eastAsiaTheme="minorEastAsia" w:hAnsi="Cascadia Code Light" w:cs="Arial"/>
          <w:color w:val="DCDCDC"/>
          <w:sz w:val="20"/>
          <w:szCs w:val="20"/>
          <w:lang w:val="en-US" w:eastAsia="nl-NL"/>
        </w:rPr>
        <w:t>Generic</w:t>
      </w:r>
      <w:proofErr w:type="spellEnd"/>
      <w:proofErr w:type="gramEnd"/>
      <w:r w:rsidRPr="002130B8">
        <w:rPr>
          <w:rFonts w:ascii="Cascadia Code Light" w:eastAsiaTheme="minorEastAsia" w:hAnsi="Cascadia Code Light" w:cs="Arial"/>
          <w:color w:val="DCDCDC"/>
          <w:sz w:val="20"/>
          <w:szCs w:val="20"/>
          <w:lang w:val="en-US" w:eastAsia="nl-NL"/>
        </w:rPr>
        <w:t>;</w:t>
      </w:r>
    </w:p>
    <w:p w14:paraId="0273703C" w14:textId="77777777" w:rsidR="002130B8" w:rsidRPr="002130B8" w:rsidRDefault="002130B8" w:rsidP="002130B8">
      <w:pPr>
        <w:shd w:val="clear" w:color="auto" w:fill="1E1E1E"/>
        <w:spacing w:before="100" w:beforeAutospacing="1" w:after="100" w:afterAutospacing="1" w:line="240" w:lineRule="auto"/>
        <w:divId w:val="1117025798"/>
        <w:rPr>
          <w:rFonts w:ascii="Arial" w:eastAsiaTheme="minorEastAsia" w:hAnsi="Arial" w:cs="Arial"/>
          <w:color w:val="000000"/>
          <w:sz w:val="24"/>
          <w:szCs w:val="24"/>
          <w:lang w:eastAsia="nl-NL"/>
        </w:rPr>
      </w:pPr>
      <w:r w:rsidRPr="002130B8">
        <w:rPr>
          <w:rFonts w:ascii="Cascadia Code Light" w:eastAsiaTheme="minorEastAsia" w:hAnsi="Cascadia Code Light" w:cs="Arial"/>
          <w:color w:val="569CD6"/>
          <w:sz w:val="20"/>
          <w:szCs w:val="20"/>
          <w:lang w:val="en-US" w:eastAsia="nl-NL"/>
        </w:rPr>
        <w:t>using</w:t>
      </w:r>
      <w:r w:rsidRPr="002130B8">
        <w:rPr>
          <w:rFonts w:ascii="Cascadia Code Light" w:eastAsiaTheme="minorEastAsia" w:hAnsi="Cascadia Code Light" w:cs="Arial"/>
          <w:color w:val="DCDCDC"/>
          <w:sz w:val="20"/>
          <w:szCs w:val="20"/>
          <w:lang w:val="en-US" w:eastAsia="nl-NL"/>
        </w:rPr>
        <w:t> </w:t>
      </w:r>
      <w:proofErr w:type="spellStart"/>
      <w:r w:rsidRPr="002130B8">
        <w:rPr>
          <w:rFonts w:ascii="Cascadia Code Light" w:eastAsiaTheme="minorEastAsia" w:hAnsi="Cascadia Code Light" w:cs="Arial"/>
          <w:color w:val="DCDCDC"/>
          <w:sz w:val="20"/>
          <w:szCs w:val="20"/>
          <w:lang w:val="en-US" w:eastAsia="nl-NL"/>
        </w:rPr>
        <w:t>System</w:t>
      </w:r>
      <w:r w:rsidRPr="002130B8">
        <w:rPr>
          <w:rFonts w:ascii="Cascadia Code Light" w:eastAsiaTheme="minorEastAsia" w:hAnsi="Cascadia Code Light" w:cs="Arial"/>
          <w:color w:val="B4B4B4"/>
          <w:sz w:val="20"/>
          <w:szCs w:val="20"/>
          <w:lang w:val="en-US" w:eastAsia="nl-NL"/>
        </w:rPr>
        <w:t>.</w:t>
      </w:r>
      <w:proofErr w:type="gramStart"/>
      <w:r w:rsidRPr="002130B8">
        <w:rPr>
          <w:rFonts w:ascii="Cascadia Code Light" w:eastAsiaTheme="minorEastAsia" w:hAnsi="Cascadia Code Light" w:cs="Arial"/>
          <w:color w:val="DCDCDC"/>
          <w:sz w:val="20"/>
          <w:szCs w:val="20"/>
          <w:lang w:val="en-US" w:eastAsia="nl-NL"/>
        </w:rPr>
        <w:t>Linq</w:t>
      </w:r>
      <w:proofErr w:type="spellEnd"/>
      <w:r w:rsidRPr="002130B8">
        <w:rPr>
          <w:rFonts w:ascii="Cascadia Code Light" w:eastAsiaTheme="minorEastAsia" w:hAnsi="Cascadia Code Light" w:cs="Arial"/>
          <w:color w:val="DCDCDC"/>
          <w:sz w:val="20"/>
          <w:szCs w:val="20"/>
          <w:lang w:val="en-US" w:eastAsia="nl-NL"/>
        </w:rPr>
        <w:t>;</w:t>
      </w:r>
      <w:proofErr w:type="gramEnd"/>
    </w:p>
    <w:p w14:paraId="21A55330" w14:textId="77777777" w:rsidR="002130B8" w:rsidRPr="002130B8" w:rsidRDefault="002130B8" w:rsidP="002130B8">
      <w:pPr>
        <w:shd w:val="clear" w:color="auto" w:fill="1E1E1E"/>
        <w:spacing w:before="100" w:beforeAutospacing="1" w:after="100" w:afterAutospacing="1" w:line="240" w:lineRule="auto"/>
        <w:divId w:val="1117025798"/>
        <w:rPr>
          <w:rFonts w:ascii="Arial" w:eastAsiaTheme="minorEastAsia" w:hAnsi="Arial" w:cs="Arial"/>
          <w:color w:val="000000"/>
          <w:sz w:val="24"/>
          <w:szCs w:val="24"/>
          <w:lang w:eastAsia="nl-NL"/>
        </w:rPr>
      </w:pPr>
      <w:r w:rsidRPr="002130B8">
        <w:rPr>
          <w:rFonts w:ascii="Cascadia Code Light" w:eastAsiaTheme="minorEastAsia" w:hAnsi="Cascadia Code Light" w:cs="Arial"/>
          <w:color w:val="569CD6"/>
          <w:sz w:val="20"/>
          <w:szCs w:val="20"/>
          <w:lang w:val="en-US" w:eastAsia="nl-NL"/>
        </w:rPr>
        <w:t>using</w:t>
      </w:r>
      <w:r w:rsidRPr="002130B8">
        <w:rPr>
          <w:rFonts w:ascii="Cascadia Code Light" w:eastAsiaTheme="minorEastAsia" w:hAnsi="Cascadia Code Light" w:cs="Arial"/>
          <w:color w:val="DCDCDC"/>
          <w:sz w:val="20"/>
          <w:szCs w:val="20"/>
          <w:lang w:val="en-US" w:eastAsia="nl-NL"/>
        </w:rPr>
        <w:t> </w:t>
      </w:r>
      <w:proofErr w:type="spellStart"/>
      <w:r w:rsidRPr="002130B8">
        <w:rPr>
          <w:rFonts w:ascii="Cascadia Code Light" w:eastAsiaTheme="minorEastAsia" w:hAnsi="Cascadia Code Light" w:cs="Arial"/>
          <w:color w:val="DCDCDC"/>
          <w:sz w:val="20"/>
          <w:szCs w:val="20"/>
          <w:lang w:val="en-US" w:eastAsia="nl-NL"/>
        </w:rPr>
        <w:t>System</w:t>
      </w:r>
      <w:r w:rsidRPr="002130B8">
        <w:rPr>
          <w:rFonts w:ascii="Cascadia Code Light" w:eastAsiaTheme="minorEastAsia" w:hAnsi="Cascadia Code Light" w:cs="Arial"/>
          <w:color w:val="B4B4B4"/>
          <w:sz w:val="20"/>
          <w:szCs w:val="20"/>
          <w:lang w:val="en-US" w:eastAsia="nl-NL"/>
        </w:rPr>
        <w:t>.</w:t>
      </w:r>
      <w:proofErr w:type="gramStart"/>
      <w:r w:rsidRPr="002130B8">
        <w:rPr>
          <w:rFonts w:ascii="Cascadia Code Light" w:eastAsiaTheme="minorEastAsia" w:hAnsi="Cascadia Code Light" w:cs="Arial"/>
          <w:color w:val="DCDCDC"/>
          <w:sz w:val="20"/>
          <w:szCs w:val="20"/>
          <w:lang w:val="en-US" w:eastAsia="nl-NL"/>
        </w:rPr>
        <w:t>Text</w:t>
      </w:r>
      <w:proofErr w:type="spellEnd"/>
      <w:r w:rsidRPr="002130B8">
        <w:rPr>
          <w:rFonts w:ascii="Cascadia Code Light" w:eastAsiaTheme="minorEastAsia" w:hAnsi="Cascadia Code Light" w:cs="Arial"/>
          <w:color w:val="DCDCDC"/>
          <w:sz w:val="20"/>
          <w:szCs w:val="20"/>
          <w:lang w:val="en-US" w:eastAsia="nl-NL"/>
        </w:rPr>
        <w:t>;</w:t>
      </w:r>
      <w:proofErr w:type="gramEnd"/>
    </w:p>
    <w:p w14:paraId="5E75246A" w14:textId="77777777" w:rsidR="002130B8" w:rsidRPr="002130B8" w:rsidRDefault="002130B8" w:rsidP="002130B8">
      <w:pPr>
        <w:shd w:val="clear" w:color="auto" w:fill="1E1E1E"/>
        <w:spacing w:before="100" w:beforeAutospacing="1" w:after="100" w:afterAutospacing="1" w:line="240" w:lineRule="auto"/>
        <w:divId w:val="1117025798"/>
        <w:rPr>
          <w:rFonts w:ascii="Arial" w:eastAsiaTheme="minorEastAsia" w:hAnsi="Arial" w:cs="Arial"/>
          <w:color w:val="000000"/>
          <w:sz w:val="24"/>
          <w:szCs w:val="24"/>
          <w:lang w:eastAsia="nl-NL"/>
        </w:rPr>
      </w:pPr>
      <w:r w:rsidRPr="002130B8">
        <w:rPr>
          <w:rFonts w:ascii="Cascadia Code Light" w:eastAsiaTheme="minorEastAsia" w:hAnsi="Cascadia Code Light" w:cs="Arial"/>
          <w:color w:val="569CD6"/>
          <w:sz w:val="20"/>
          <w:szCs w:val="20"/>
          <w:lang w:val="en-US" w:eastAsia="nl-NL"/>
        </w:rPr>
        <w:t>using</w:t>
      </w:r>
      <w:r w:rsidRPr="002130B8">
        <w:rPr>
          <w:rFonts w:ascii="Cascadia Code Light" w:eastAsiaTheme="minorEastAsia" w:hAnsi="Cascadia Code Light" w:cs="Arial"/>
          <w:color w:val="DCDCDC"/>
          <w:sz w:val="20"/>
          <w:szCs w:val="20"/>
          <w:lang w:val="en-US" w:eastAsia="nl-NL"/>
        </w:rPr>
        <w:t> </w:t>
      </w:r>
      <w:proofErr w:type="spellStart"/>
      <w:proofErr w:type="gramStart"/>
      <w:r w:rsidRPr="002130B8">
        <w:rPr>
          <w:rFonts w:ascii="Cascadia Code Light" w:eastAsiaTheme="minorEastAsia" w:hAnsi="Cascadia Code Light" w:cs="Arial"/>
          <w:color w:val="DCDCDC"/>
          <w:sz w:val="20"/>
          <w:szCs w:val="20"/>
          <w:lang w:val="en-US" w:eastAsia="nl-NL"/>
        </w:rPr>
        <w:t>System</w:t>
      </w:r>
      <w:r w:rsidRPr="002130B8">
        <w:rPr>
          <w:rFonts w:ascii="Cascadia Code Light" w:eastAsiaTheme="minorEastAsia" w:hAnsi="Cascadia Code Light" w:cs="Arial"/>
          <w:color w:val="B4B4B4"/>
          <w:sz w:val="20"/>
          <w:szCs w:val="20"/>
          <w:lang w:val="en-US" w:eastAsia="nl-NL"/>
        </w:rPr>
        <w:t>.</w:t>
      </w:r>
      <w:r w:rsidRPr="002130B8">
        <w:rPr>
          <w:rFonts w:ascii="Cascadia Code Light" w:eastAsiaTheme="minorEastAsia" w:hAnsi="Cascadia Code Light" w:cs="Arial"/>
          <w:color w:val="DCDCDC"/>
          <w:sz w:val="20"/>
          <w:szCs w:val="20"/>
          <w:lang w:val="en-US" w:eastAsia="nl-NL"/>
        </w:rPr>
        <w:t>Threading</w:t>
      </w:r>
      <w:r w:rsidRPr="002130B8">
        <w:rPr>
          <w:rFonts w:ascii="Cascadia Code Light" w:eastAsiaTheme="minorEastAsia" w:hAnsi="Cascadia Code Light" w:cs="Arial"/>
          <w:color w:val="B4B4B4"/>
          <w:sz w:val="20"/>
          <w:szCs w:val="20"/>
          <w:lang w:val="en-US" w:eastAsia="nl-NL"/>
        </w:rPr>
        <w:t>.</w:t>
      </w:r>
      <w:r w:rsidRPr="002130B8">
        <w:rPr>
          <w:rFonts w:ascii="Cascadia Code Light" w:eastAsiaTheme="minorEastAsia" w:hAnsi="Cascadia Code Light" w:cs="Arial"/>
          <w:color w:val="DCDCDC"/>
          <w:sz w:val="20"/>
          <w:szCs w:val="20"/>
          <w:lang w:val="en-US" w:eastAsia="nl-NL"/>
        </w:rPr>
        <w:t>Tasks</w:t>
      </w:r>
      <w:proofErr w:type="spellEnd"/>
      <w:proofErr w:type="gramEnd"/>
      <w:r w:rsidRPr="002130B8">
        <w:rPr>
          <w:rFonts w:ascii="Cascadia Code Light" w:eastAsiaTheme="minorEastAsia" w:hAnsi="Cascadia Code Light" w:cs="Arial"/>
          <w:color w:val="DCDCDC"/>
          <w:sz w:val="20"/>
          <w:szCs w:val="20"/>
          <w:lang w:val="en-US" w:eastAsia="nl-NL"/>
        </w:rPr>
        <w:t>;</w:t>
      </w:r>
    </w:p>
    <w:p w14:paraId="4F02EE64" w14:textId="77777777" w:rsidR="002130B8" w:rsidRPr="002130B8" w:rsidRDefault="002130B8" w:rsidP="002130B8">
      <w:pPr>
        <w:shd w:val="clear" w:color="auto" w:fill="1E1E1E"/>
        <w:spacing w:before="100" w:beforeAutospacing="1" w:after="100" w:afterAutospacing="1" w:line="240" w:lineRule="auto"/>
        <w:divId w:val="1117025798"/>
        <w:rPr>
          <w:rFonts w:ascii="Arial" w:eastAsiaTheme="minorEastAsia" w:hAnsi="Arial" w:cs="Arial"/>
          <w:color w:val="000000"/>
          <w:sz w:val="24"/>
          <w:szCs w:val="24"/>
          <w:lang w:eastAsia="nl-NL"/>
        </w:rPr>
      </w:pPr>
      <w:r w:rsidRPr="002130B8">
        <w:rPr>
          <w:rFonts w:ascii="Cascadia Code Light" w:eastAsiaTheme="minorEastAsia" w:hAnsi="Cascadia Code Light" w:cs="Arial"/>
          <w:color w:val="569CD6"/>
          <w:sz w:val="20"/>
          <w:szCs w:val="20"/>
          <w:lang w:val="en-US" w:eastAsia="nl-NL"/>
        </w:rPr>
        <w:t>using</w:t>
      </w:r>
      <w:r w:rsidRPr="002130B8">
        <w:rPr>
          <w:rFonts w:ascii="Cascadia Code Light" w:eastAsiaTheme="minorEastAsia" w:hAnsi="Cascadia Code Light" w:cs="Arial"/>
          <w:color w:val="DADADA"/>
          <w:sz w:val="20"/>
          <w:szCs w:val="20"/>
          <w:lang w:val="en-US" w:eastAsia="nl-NL"/>
        </w:rPr>
        <w:t> </w:t>
      </w:r>
      <w:proofErr w:type="spellStart"/>
      <w:r w:rsidRPr="002130B8">
        <w:rPr>
          <w:rFonts w:ascii="Cascadia Code Light" w:eastAsiaTheme="minorEastAsia" w:hAnsi="Cascadia Code Light" w:cs="Arial"/>
          <w:color w:val="DCDCDC"/>
          <w:sz w:val="20"/>
          <w:szCs w:val="20"/>
          <w:lang w:val="en-US" w:eastAsia="nl-NL"/>
        </w:rPr>
        <w:t>System</w:t>
      </w:r>
      <w:r w:rsidRPr="002130B8">
        <w:rPr>
          <w:rFonts w:ascii="Cascadia Code Light" w:eastAsiaTheme="minorEastAsia" w:hAnsi="Cascadia Code Light" w:cs="Arial"/>
          <w:color w:val="B4B4B4"/>
          <w:sz w:val="20"/>
          <w:szCs w:val="20"/>
          <w:lang w:val="en-US" w:eastAsia="nl-NL"/>
        </w:rPr>
        <w:t>.</w:t>
      </w:r>
      <w:proofErr w:type="gramStart"/>
      <w:r w:rsidRPr="002130B8">
        <w:rPr>
          <w:rFonts w:ascii="Cascadia Code Light" w:eastAsiaTheme="minorEastAsia" w:hAnsi="Cascadia Code Light" w:cs="Arial"/>
          <w:color w:val="DCDCDC"/>
          <w:sz w:val="20"/>
          <w:szCs w:val="20"/>
          <w:lang w:val="en-US" w:eastAsia="nl-NL"/>
        </w:rPr>
        <w:t>Data</w:t>
      </w:r>
      <w:proofErr w:type="spellEnd"/>
      <w:r w:rsidRPr="002130B8">
        <w:rPr>
          <w:rFonts w:ascii="Cascadia Code Light" w:eastAsiaTheme="minorEastAsia" w:hAnsi="Cascadia Code Light" w:cs="Arial"/>
          <w:color w:val="DCDCDC"/>
          <w:sz w:val="20"/>
          <w:szCs w:val="20"/>
          <w:lang w:val="en-US" w:eastAsia="nl-NL"/>
        </w:rPr>
        <w:t>;</w:t>
      </w:r>
      <w:proofErr w:type="gramEnd"/>
    </w:p>
    <w:p w14:paraId="3E806425" w14:textId="77777777" w:rsidR="002130B8" w:rsidRPr="002130B8" w:rsidRDefault="002130B8" w:rsidP="002130B8">
      <w:pPr>
        <w:shd w:val="clear" w:color="auto" w:fill="1E1E1E"/>
        <w:spacing w:before="100" w:beforeAutospacing="1" w:after="100" w:afterAutospacing="1" w:line="240" w:lineRule="auto"/>
        <w:divId w:val="1117025798"/>
        <w:rPr>
          <w:rFonts w:ascii="Arial" w:eastAsiaTheme="minorEastAsia" w:hAnsi="Arial" w:cs="Arial"/>
          <w:color w:val="000000"/>
          <w:sz w:val="24"/>
          <w:szCs w:val="24"/>
          <w:lang w:eastAsia="nl-NL"/>
        </w:rPr>
      </w:pPr>
      <w:r w:rsidRPr="002130B8">
        <w:rPr>
          <w:rFonts w:ascii="Cascadia Code Light" w:eastAsiaTheme="minorEastAsia" w:hAnsi="Cascadia Code Light" w:cs="Arial"/>
          <w:color w:val="569CD6"/>
          <w:sz w:val="20"/>
          <w:szCs w:val="20"/>
          <w:lang w:val="en-US" w:eastAsia="nl-NL"/>
        </w:rPr>
        <w:t>using</w:t>
      </w:r>
      <w:r w:rsidRPr="002130B8">
        <w:rPr>
          <w:rFonts w:ascii="Cascadia Code Light" w:eastAsiaTheme="minorEastAsia" w:hAnsi="Cascadia Code Light" w:cs="Arial"/>
          <w:color w:val="DADADA"/>
          <w:sz w:val="20"/>
          <w:szCs w:val="20"/>
          <w:lang w:val="en-US" w:eastAsia="nl-NL"/>
        </w:rPr>
        <w:t> </w:t>
      </w:r>
      <w:proofErr w:type="spellStart"/>
      <w:r w:rsidRPr="002130B8">
        <w:rPr>
          <w:rFonts w:ascii="Cascadia Code Light" w:eastAsiaTheme="minorEastAsia" w:hAnsi="Cascadia Code Light" w:cs="Arial"/>
          <w:color w:val="DCDCDC"/>
          <w:sz w:val="20"/>
          <w:szCs w:val="20"/>
          <w:lang w:val="en-US" w:eastAsia="nl-NL"/>
        </w:rPr>
        <w:t>Common</w:t>
      </w:r>
      <w:r w:rsidRPr="002130B8">
        <w:rPr>
          <w:rFonts w:ascii="Cascadia Code Light" w:eastAsiaTheme="minorEastAsia" w:hAnsi="Cascadia Code Light" w:cs="Arial"/>
          <w:color w:val="B4B4B4"/>
          <w:sz w:val="20"/>
          <w:szCs w:val="20"/>
          <w:lang w:val="en-US" w:eastAsia="nl-NL"/>
        </w:rPr>
        <w:t>.</w:t>
      </w:r>
      <w:proofErr w:type="gramStart"/>
      <w:r w:rsidRPr="002130B8">
        <w:rPr>
          <w:rFonts w:ascii="Cascadia Code Light" w:eastAsiaTheme="minorEastAsia" w:hAnsi="Cascadia Code Light" w:cs="Arial"/>
          <w:color w:val="DCDCDC"/>
          <w:sz w:val="20"/>
          <w:szCs w:val="20"/>
          <w:lang w:val="en-US" w:eastAsia="nl-NL"/>
        </w:rPr>
        <w:t>Database</w:t>
      </w:r>
      <w:proofErr w:type="spellEnd"/>
      <w:r w:rsidRPr="002130B8">
        <w:rPr>
          <w:rFonts w:ascii="Cascadia Code Light" w:eastAsiaTheme="minorEastAsia" w:hAnsi="Cascadia Code Light" w:cs="Arial"/>
          <w:color w:val="DCDCDC"/>
          <w:sz w:val="20"/>
          <w:szCs w:val="20"/>
          <w:lang w:val="en-US" w:eastAsia="nl-NL"/>
        </w:rPr>
        <w:t>;</w:t>
      </w:r>
      <w:proofErr w:type="gramEnd"/>
    </w:p>
    <w:p w14:paraId="5E8EB5E8" w14:textId="77777777" w:rsidR="002130B8" w:rsidRPr="002130B8" w:rsidRDefault="002130B8" w:rsidP="002130B8">
      <w:pPr>
        <w:shd w:val="clear" w:color="auto" w:fill="1E1E1E"/>
        <w:spacing w:before="100" w:beforeAutospacing="1" w:after="100" w:afterAutospacing="1" w:line="240" w:lineRule="auto"/>
        <w:divId w:val="1117025798"/>
        <w:rPr>
          <w:rFonts w:ascii="Arial" w:eastAsiaTheme="minorEastAsia" w:hAnsi="Arial" w:cs="Arial"/>
          <w:color w:val="000000"/>
          <w:sz w:val="24"/>
          <w:szCs w:val="24"/>
          <w:lang w:eastAsia="nl-NL"/>
        </w:rPr>
      </w:pPr>
      <w:r w:rsidRPr="002130B8">
        <w:rPr>
          <w:rFonts w:ascii="Cascadia Code Light" w:eastAsiaTheme="minorEastAsia" w:hAnsi="Cascadia Code Light" w:cs="Arial"/>
          <w:color w:val="DADADA"/>
          <w:sz w:val="20"/>
          <w:szCs w:val="20"/>
          <w:lang w:val="en-US" w:eastAsia="nl-NL"/>
        </w:rPr>
        <w:t> </w:t>
      </w:r>
    </w:p>
    <w:p w14:paraId="23E576A6" w14:textId="77777777" w:rsidR="002130B8" w:rsidRPr="002130B8" w:rsidRDefault="002130B8" w:rsidP="002130B8">
      <w:pPr>
        <w:shd w:val="clear" w:color="auto" w:fill="1E1E1E"/>
        <w:spacing w:before="100" w:beforeAutospacing="1" w:after="100" w:afterAutospacing="1" w:line="240" w:lineRule="auto"/>
        <w:divId w:val="1117025798"/>
        <w:rPr>
          <w:rFonts w:ascii="Arial" w:eastAsiaTheme="minorEastAsia" w:hAnsi="Arial" w:cs="Arial"/>
          <w:color w:val="000000"/>
          <w:sz w:val="24"/>
          <w:szCs w:val="24"/>
          <w:lang w:eastAsia="nl-NL"/>
        </w:rPr>
      </w:pPr>
      <w:r w:rsidRPr="002130B8">
        <w:rPr>
          <w:rFonts w:ascii="Cascadia Code Light" w:eastAsiaTheme="minorEastAsia" w:hAnsi="Cascadia Code Light" w:cs="Arial"/>
          <w:color w:val="569CD6"/>
          <w:sz w:val="20"/>
          <w:szCs w:val="20"/>
          <w:lang w:val="en-US" w:eastAsia="nl-NL"/>
        </w:rPr>
        <w:t>namespace</w:t>
      </w:r>
      <w:r w:rsidRPr="002130B8">
        <w:rPr>
          <w:rFonts w:ascii="Cascadia Code Light" w:eastAsiaTheme="minorEastAsia" w:hAnsi="Cascadia Code Light" w:cs="Arial"/>
          <w:color w:val="DADADA"/>
          <w:sz w:val="20"/>
          <w:szCs w:val="20"/>
          <w:lang w:val="en-US" w:eastAsia="nl-NL"/>
        </w:rPr>
        <w:t> </w:t>
      </w:r>
      <w:proofErr w:type="spellStart"/>
      <w:r w:rsidRPr="002130B8">
        <w:rPr>
          <w:rFonts w:ascii="Cascadia Code Light" w:eastAsiaTheme="minorEastAsia" w:hAnsi="Cascadia Code Light" w:cs="Arial"/>
          <w:color w:val="DCDCDC"/>
          <w:sz w:val="20"/>
          <w:szCs w:val="20"/>
          <w:lang w:val="en-US" w:eastAsia="nl-NL"/>
        </w:rPr>
        <w:t>Common</w:t>
      </w:r>
      <w:r w:rsidRPr="002130B8">
        <w:rPr>
          <w:rFonts w:ascii="Cascadia Code Light" w:eastAsiaTheme="minorEastAsia" w:hAnsi="Cascadia Code Light" w:cs="Arial"/>
          <w:color w:val="B4B4B4"/>
          <w:sz w:val="20"/>
          <w:szCs w:val="20"/>
          <w:lang w:val="en-US" w:eastAsia="nl-NL"/>
        </w:rPr>
        <w:t>.</w:t>
      </w:r>
      <w:r w:rsidRPr="002130B8">
        <w:rPr>
          <w:rFonts w:ascii="Cascadia Code Light" w:eastAsiaTheme="minorEastAsia" w:hAnsi="Cascadia Code Light" w:cs="Arial"/>
          <w:color w:val="DCDCDC"/>
          <w:sz w:val="20"/>
          <w:szCs w:val="20"/>
          <w:lang w:val="en-US" w:eastAsia="nl-NL"/>
        </w:rPr>
        <w:t>Data</w:t>
      </w:r>
      <w:proofErr w:type="spellEnd"/>
    </w:p>
    <w:p w14:paraId="35059154" w14:textId="77777777" w:rsidR="002130B8" w:rsidRPr="002130B8" w:rsidRDefault="002130B8" w:rsidP="002130B8">
      <w:pPr>
        <w:shd w:val="clear" w:color="auto" w:fill="1E1E1E"/>
        <w:spacing w:before="100" w:beforeAutospacing="1" w:after="100" w:afterAutospacing="1" w:line="240" w:lineRule="auto"/>
        <w:divId w:val="1117025798"/>
        <w:rPr>
          <w:rFonts w:ascii="Arial" w:eastAsiaTheme="minorEastAsia" w:hAnsi="Arial" w:cs="Arial"/>
          <w:color w:val="000000"/>
          <w:sz w:val="24"/>
          <w:szCs w:val="24"/>
          <w:lang w:eastAsia="nl-NL"/>
        </w:rPr>
      </w:pPr>
      <w:r w:rsidRPr="002130B8">
        <w:rPr>
          <w:rFonts w:ascii="Cascadia Code Light" w:eastAsiaTheme="minorEastAsia" w:hAnsi="Cascadia Code Light" w:cs="Arial"/>
          <w:color w:val="DCDCDC"/>
          <w:sz w:val="20"/>
          <w:szCs w:val="20"/>
          <w:lang w:eastAsia="nl-NL"/>
        </w:rPr>
        <w:t>{</w:t>
      </w:r>
    </w:p>
    <w:p w14:paraId="31A500E2" w14:textId="77777777" w:rsidR="002130B8" w:rsidRPr="002130B8" w:rsidRDefault="002130B8" w:rsidP="002130B8">
      <w:pPr>
        <w:shd w:val="clear" w:color="auto" w:fill="1E1E1E"/>
        <w:spacing w:before="100" w:beforeAutospacing="1" w:after="100" w:afterAutospacing="1" w:line="240" w:lineRule="auto"/>
        <w:divId w:val="1117025798"/>
        <w:rPr>
          <w:rFonts w:ascii="Arial" w:eastAsiaTheme="minorEastAsia" w:hAnsi="Arial" w:cs="Arial"/>
          <w:color w:val="000000"/>
          <w:sz w:val="24"/>
          <w:szCs w:val="24"/>
          <w:lang w:eastAsia="nl-NL"/>
        </w:rPr>
      </w:pPr>
      <w:r w:rsidRPr="002130B8">
        <w:rPr>
          <w:rFonts w:ascii="Cascadia Code Light" w:eastAsiaTheme="minorEastAsia" w:hAnsi="Cascadia Code Light" w:cs="Arial"/>
          <w:color w:val="DADADA"/>
          <w:sz w:val="20"/>
          <w:szCs w:val="20"/>
          <w:lang w:eastAsia="nl-NL"/>
        </w:rPr>
        <w:t>    </w:t>
      </w:r>
      <w:r w:rsidRPr="002130B8">
        <w:rPr>
          <w:rFonts w:ascii="Cascadia Code Light" w:eastAsiaTheme="minorEastAsia" w:hAnsi="Cascadia Code Light" w:cs="Arial"/>
          <w:color w:val="608B4E"/>
          <w:sz w:val="20"/>
          <w:szCs w:val="20"/>
          <w:lang w:eastAsia="nl-NL"/>
        </w:rPr>
        <w:t>/// &lt;summary&gt;</w:t>
      </w:r>
    </w:p>
    <w:p w14:paraId="221FAEE0" w14:textId="77777777" w:rsidR="002130B8" w:rsidRPr="002130B8" w:rsidRDefault="002130B8" w:rsidP="002130B8">
      <w:pPr>
        <w:shd w:val="clear" w:color="auto" w:fill="1E1E1E"/>
        <w:spacing w:before="100" w:beforeAutospacing="1" w:after="100" w:afterAutospacing="1" w:line="240" w:lineRule="auto"/>
        <w:divId w:val="1117025798"/>
        <w:rPr>
          <w:rFonts w:ascii="Arial" w:eastAsiaTheme="minorEastAsia" w:hAnsi="Arial" w:cs="Arial"/>
          <w:color w:val="000000"/>
          <w:sz w:val="24"/>
          <w:szCs w:val="24"/>
          <w:lang w:eastAsia="nl-NL"/>
        </w:rPr>
      </w:pPr>
      <w:r w:rsidRPr="002130B8">
        <w:rPr>
          <w:rFonts w:ascii="Cascadia Code Light" w:eastAsiaTheme="minorEastAsia" w:hAnsi="Cascadia Code Light" w:cs="Arial"/>
          <w:color w:val="DADADA"/>
          <w:sz w:val="20"/>
          <w:szCs w:val="20"/>
          <w:lang w:eastAsia="nl-NL"/>
        </w:rPr>
        <w:t>    </w:t>
      </w:r>
      <w:r w:rsidRPr="002130B8">
        <w:rPr>
          <w:rFonts w:ascii="Cascadia Code Light" w:eastAsiaTheme="minorEastAsia" w:hAnsi="Cascadia Code Light" w:cs="Arial"/>
          <w:color w:val="608B4E"/>
          <w:sz w:val="20"/>
          <w:szCs w:val="20"/>
          <w:lang w:eastAsia="nl-NL"/>
        </w:rPr>
        <w:t>/// Class voor Erlang berekeningen</w:t>
      </w:r>
    </w:p>
    <w:p w14:paraId="348499DF" w14:textId="77777777" w:rsidR="002130B8" w:rsidRPr="002130B8" w:rsidRDefault="002130B8" w:rsidP="002130B8">
      <w:pPr>
        <w:shd w:val="clear" w:color="auto" w:fill="1E1E1E"/>
        <w:spacing w:before="100" w:beforeAutospacing="1" w:after="100" w:afterAutospacing="1" w:line="240" w:lineRule="auto"/>
        <w:divId w:val="1117025798"/>
        <w:rPr>
          <w:rFonts w:ascii="Arial" w:eastAsiaTheme="minorEastAsia" w:hAnsi="Arial" w:cs="Arial"/>
          <w:color w:val="000000"/>
          <w:sz w:val="24"/>
          <w:szCs w:val="24"/>
          <w:lang w:eastAsia="nl-NL"/>
        </w:rPr>
      </w:pPr>
      <w:r w:rsidRPr="002130B8">
        <w:rPr>
          <w:rFonts w:ascii="Cascadia Code Light" w:eastAsiaTheme="minorEastAsia" w:hAnsi="Cascadia Code Light" w:cs="Arial"/>
          <w:color w:val="DADADA"/>
          <w:sz w:val="20"/>
          <w:szCs w:val="20"/>
          <w:lang w:eastAsia="nl-NL"/>
        </w:rPr>
        <w:t>    </w:t>
      </w:r>
      <w:r w:rsidRPr="002130B8">
        <w:rPr>
          <w:rFonts w:ascii="Cascadia Code Light" w:eastAsiaTheme="minorEastAsia" w:hAnsi="Cascadia Code Light" w:cs="Arial"/>
          <w:color w:val="608B4E"/>
          <w:sz w:val="20"/>
          <w:szCs w:val="20"/>
          <w:lang w:eastAsia="nl-NL"/>
        </w:rPr>
        <w:t>/// &lt;/summary&gt;</w:t>
      </w:r>
    </w:p>
    <w:p w14:paraId="5E0FD953" w14:textId="77777777" w:rsidR="002130B8" w:rsidRPr="002130B8" w:rsidRDefault="002130B8" w:rsidP="002130B8">
      <w:pPr>
        <w:shd w:val="clear" w:color="auto" w:fill="1E1E1E"/>
        <w:spacing w:before="100" w:beforeAutospacing="1" w:after="100" w:afterAutospacing="1" w:line="240" w:lineRule="auto"/>
        <w:divId w:val="1117025798"/>
        <w:rPr>
          <w:rFonts w:ascii="Arial" w:eastAsiaTheme="minorEastAsia" w:hAnsi="Arial" w:cs="Arial"/>
          <w:color w:val="000000"/>
          <w:sz w:val="24"/>
          <w:szCs w:val="24"/>
          <w:lang w:eastAsia="nl-NL"/>
        </w:rPr>
      </w:pPr>
      <w:r w:rsidRPr="002130B8">
        <w:rPr>
          <w:rFonts w:ascii="Cascadia Code Light" w:eastAsiaTheme="minorEastAsia" w:hAnsi="Cascadia Code Light" w:cs="Arial"/>
          <w:color w:val="DADADA"/>
          <w:sz w:val="20"/>
          <w:szCs w:val="20"/>
          <w:lang w:eastAsia="nl-NL"/>
        </w:rPr>
        <w:t>    </w:t>
      </w:r>
      <w:r w:rsidRPr="002130B8">
        <w:rPr>
          <w:rFonts w:ascii="Cascadia Code Light" w:eastAsiaTheme="minorEastAsia" w:hAnsi="Cascadia Code Light" w:cs="Arial"/>
          <w:color w:val="569CD6"/>
          <w:sz w:val="20"/>
          <w:szCs w:val="20"/>
          <w:lang w:val="en-US" w:eastAsia="nl-NL"/>
        </w:rPr>
        <w:t>public</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569CD6"/>
          <w:sz w:val="20"/>
          <w:szCs w:val="20"/>
          <w:lang w:val="en-US" w:eastAsia="nl-NL"/>
        </w:rPr>
        <w:t>static</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569CD6"/>
          <w:sz w:val="20"/>
          <w:szCs w:val="20"/>
          <w:lang w:val="en-US" w:eastAsia="nl-NL"/>
        </w:rPr>
        <w:t>class</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4EC9B0"/>
          <w:sz w:val="20"/>
          <w:szCs w:val="20"/>
          <w:lang w:val="en-US" w:eastAsia="nl-NL"/>
        </w:rPr>
        <w:t>Erlang</w:t>
      </w:r>
    </w:p>
    <w:p w14:paraId="211132C6" w14:textId="77777777" w:rsidR="002130B8" w:rsidRPr="002130B8" w:rsidRDefault="002130B8" w:rsidP="002130B8">
      <w:pPr>
        <w:shd w:val="clear" w:color="auto" w:fill="1E1E1E"/>
        <w:spacing w:before="100" w:beforeAutospacing="1" w:after="100" w:afterAutospacing="1" w:line="240" w:lineRule="auto"/>
        <w:divId w:val="1117025798"/>
        <w:rPr>
          <w:rFonts w:ascii="Arial" w:eastAsiaTheme="minorEastAsia" w:hAnsi="Arial" w:cs="Arial"/>
          <w:color w:val="000000"/>
          <w:sz w:val="24"/>
          <w:szCs w:val="24"/>
          <w:lang w:eastAsia="nl-NL"/>
        </w:rPr>
      </w:pP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DCDCDC"/>
          <w:sz w:val="20"/>
          <w:szCs w:val="20"/>
          <w:lang w:val="en-US" w:eastAsia="nl-NL"/>
        </w:rPr>
        <w:t>{</w:t>
      </w:r>
    </w:p>
    <w:p w14:paraId="2BD5A5CE" w14:textId="77777777" w:rsidR="002130B8" w:rsidRPr="002130B8" w:rsidRDefault="002130B8" w:rsidP="002130B8">
      <w:pPr>
        <w:shd w:val="clear" w:color="auto" w:fill="1E1E1E"/>
        <w:spacing w:before="100" w:beforeAutospacing="1" w:after="100" w:afterAutospacing="1" w:line="240" w:lineRule="auto"/>
        <w:divId w:val="1117025798"/>
        <w:rPr>
          <w:rFonts w:ascii="Arial" w:eastAsiaTheme="minorEastAsia" w:hAnsi="Arial" w:cs="Arial"/>
          <w:color w:val="000000"/>
          <w:sz w:val="24"/>
          <w:szCs w:val="24"/>
          <w:lang w:eastAsia="nl-NL"/>
        </w:rPr>
      </w:pP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608B4E"/>
          <w:sz w:val="20"/>
          <w:szCs w:val="20"/>
          <w:lang w:val="en-US" w:eastAsia="nl-NL"/>
        </w:rPr>
        <w:t>/// &lt;summary&gt;</w:t>
      </w:r>
    </w:p>
    <w:p w14:paraId="3E469B70" w14:textId="77777777" w:rsidR="002130B8" w:rsidRPr="002130B8" w:rsidRDefault="002130B8" w:rsidP="002130B8">
      <w:pPr>
        <w:shd w:val="clear" w:color="auto" w:fill="1E1E1E"/>
        <w:spacing w:before="100" w:beforeAutospacing="1" w:after="100" w:afterAutospacing="1" w:line="240" w:lineRule="auto"/>
        <w:divId w:val="1117025798"/>
        <w:rPr>
          <w:rFonts w:ascii="Arial" w:eastAsiaTheme="minorEastAsia" w:hAnsi="Arial" w:cs="Arial"/>
          <w:color w:val="000000"/>
          <w:sz w:val="24"/>
          <w:szCs w:val="24"/>
          <w:lang w:eastAsia="nl-NL"/>
        </w:rPr>
      </w:pP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608B4E"/>
          <w:sz w:val="20"/>
          <w:szCs w:val="20"/>
          <w:lang w:eastAsia="nl-NL"/>
        </w:rPr>
        <w:t>/// Lees de benodigde data (AHT, Erlang en aantallen)</w:t>
      </w:r>
    </w:p>
    <w:p w14:paraId="35C5FC18" w14:textId="77777777" w:rsidR="002130B8" w:rsidRPr="002130B8" w:rsidRDefault="002130B8" w:rsidP="002130B8">
      <w:pPr>
        <w:shd w:val="clear" w:color="auto" w:fill="1E1E1E"/>
        <w:spacing w:before="100" w:beforeAutospacing="1" w:after="100" w:afterAutospacing="1" w:line="240" w:lineRule="auto"/>
        <w:divId w:val="1117025798"/>
        <w:rPr>
          <w:rFonts w:ascii="Arial" w:eastAsiaTheme="minorEastAsia" w:hAnsi="Arial" w:cs="Arial"/>
          <w:color w:val="000000"/>
          <w:sz w:val="24"/>
          <w:szCs w:val="24"/>
          <w:lang w:eastAsia="nl-NL"/>
        </w:rPr>
      </w:pPr>
      <w:r w:rsidRPr="002130B8">
        <w:rPr>
          <w:rFonts w:ascii="Cascadia Code Light" w:eastAsiaTheme="minorEastAsia" w:hAnsi="Cascadia Code Light" w:cs="Arial"/>
          <w:color w:val="DADADA"/>
          <w:sz w:val="20"/>
          <w:szCs w:val="20"/>
          <w:lang w:eastAsia="nl-NL"/>
        </w:rPr>
        <w:t>        </w:t>
      </w:r>
      <w:r w:rsidRPr="002130B8">
        <w:rPr>
          <w:rFonts w:ascii="Cascadia Code Light" w:eastAsiaTheme="minorEastAsia" w:hAnsi="Cascadia Code Light" w:cs="Arial"/>
          <w:color w:val="608B4E"/>
          <w:sz w:val="20"/>
          <w:szCs w:val="20"/>
          <w:lang w:val="en-US" w:eastAsia="nl-NL"/>
        </w:rPr>
        <w:t>/// &lt;/summary&gt;</w:t>
      </w:r>
    </w:p>
    <w:p w14:paraId="0764E77C" w14:textId="77777777" w:rsidR="002130B8" w:rsidRPr="002130B8" w:rsidRDefault="002130B8" w:rsidP="002130B8">
      <w:pPr>
        <w:shd w:val="clear" w:color="auto" w:fill="1E1E1E"/>
        <w:spacing w:before="100" w:beforeAutospacing="1" w:after="100" w:afterAutospacing="1" w:line="240" w:lineRule="auto"/>
        <w:divId w:val="1117025798"/>
        <w:rPr>
          <w:rFonts w:ascii="Arial" w:eastAsiaTheme="minorEastAsia" w:hAnsi="Arial" w:cs="Arial"/>
          <w:color w:val="000000"/>
          <w:sz w:val="24"/>
          <w:szCs w:val="24"/>
          <w:lang w:eastAsia="nl-NL"/>
        </w:rPr>
      </w:pP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608B4E"/>
          <w:sz w:val="20"/>
          <w:szCs w:val="20"/>
          <w:lang w:val="en-US" w:eastAsia="nl-NL"/>
        </w:rPr>
        <w:t>/// &lt;param</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C8C8C8"/>
          <w:sz w:val="20"/>
          <w:szCs w:val="20"/>
          <w:lang w:val="en-US" w:eastAsia="nl-NL"/>
        </w:rPr>
        <w:t>name</w:t>
      </w:r>
      <w:r w:rsidRPr="002130B8">
        <w:rPr>
          <w:rFonts w:ascii="Cascadia Code Light" w:eastAsiaTheme="minorEastAsia" w:hAnsi="Cascadia Code Light" w:cs="Arial"/>
          <w:color w:val="608B4E"/>
          <w:sz w:val="20"/>
          <w:szCs w:val="20"/>
          <w:lang w:val="en-US" w:eastAsia="nl-NL"/>
        </w:rPr>
        <w:t>=</w:t>
      </w:r>
      <w:r w:rsidRPr="002130B8">
        <w:rPr>
          <w:rFonts w:ascii="Cascadia Code Light" w:eastAsiaTheme="minorEastAsia" w:hAnsi="Cascadia Code Light" w:cs="Arial"/>
          <w:color w:val="C8C8C8"/>
          <w:sz w:val="20"/>
          <w:szCs w:val="20"/>
          <w:lang w:val="en-US" w:eastAsia="nl-NL"/>
        </w:rPr>
        <w:t>"</w:t>
      </w:r>
      <w:proofErr w:type="spellStart"/>
      <w:r w:rsidRPr="002130B8">
        <w:rPr>
          <w:rFonts w:ascii="Cascadia Code Light" w:eastAsiaTheme="minorEastAsia" w:hAnsi="Cascadia Code Light" w:cs="Arial"/>
          <w:color w:val="DCDCDC"/>
          <w:sz w:val="20"/>
          <w:szCs w:val="20"/>
          <w:lang w:val="en-US" w:eastAsia="nl-NL"/>
        </w:rPr>
        <w:t>startDate</w:t>
      </w:r>
      <w:proofErr w:type="spellEnd"/>
      <w:r w:rsidRPr="002130B8">
        <w:rPr>
          <w:rFonts w:ascii="Cascadia Code Light" w:eastAsiaTheme="minorEastAsia" w:hAnsi="Cascadia Code Light" w:cs="Arial"/>
          <w:color w:val="C8C8C8"/>
          <w:sz w:val="20"/>
          <w:szCs w:val="20"/>
          <w:lang w:val="en-US" w:eastAsia="nl-NL"/>
        </w:rPr>
        <w:t>"</w:t>
      </w:r>
      <w:r w:rsidRPr="002130B8">
        <w:rPr>
          <w:rFonts w:ascii="Cascadia Code Light" w:eastAsiaTheme="minorEastAsia" w:hAnsi="Cascadia Code Light" w:cs="Arial"/>
          <w:color w:val="608B4E"/>
          <w:sz w:val="20"/>
          <w:szCs w:val="20"/>
          <w:lang w:val="en-US" w:eastAsia="nl-NL"/>
        </w:rPr>
        <w:t>&gt;</w:t>
      </w:r>
      <w:proofErr w:type="spellStart"/>
      <w:r w:rsidRPr="002130B8">
        <w:rPr>
          <w:rFonts w:ascii="Cascadia Code Light" w:eastAsiaTheme="minorEastAsia" w:hAnsi="Cascadia Code Light" w:cs="Arial"/>
          <w:color w:val="608B4E"/>
          <w:sz w:val="20"/>
          <w:szCs w:val="20"/>
          <w:lang w:val="en-US" w:eastAsia="nl-NL"/>
        </w:rPr>
        <w:t>Begindatum</w:t>
      </w:r>
      <w:proofErr w:type="spellEnd"/>
      <w:r w:rsidRPr="002130B8">
        <w:rPr>
          <w:rFonts w:ascii="Cascadia Code Light" w:eastAsiaTheme="minorEastAsia" w:hAnsi="Cascadia Code Light" w:cs="Arial"/>
          <w:color w:val="608B4E"/>
          <w:sz w:val="20"/>
          <w:szCs w:val="20"/>
          <w:lang w:val="en-US" w:eastAsia="nl-NL"/>
        </w:rPr>
        <w:t>&lt;/param&gt;</w:t>
      </w:r>
    </w:p>
    <w:p w14:paraId="45112D74" w14:textId="77777777" w:rsidR="002130B8" w:rsidRPr="002130B8" w:rsidRDefault="002130B8" w:rsidP="002130B8">
      <w:pPr>
        <w:shd w:val="clear" w:color="auto" w:fill="1E1E1E"/>
        <w:spacing w:before="100" w:beforeAutospacing="1" w:after="100" w:afterAutospacing="1" w:line="240" w:lineRule="auto"/>
        <w:divId w:val="1117025798"/>
        <w:rPr>
          <w:rFonts w:ascii="Arial" w:eastAsiaTheme="minorEastAsia" w:hAnsi="Arial" w:cs="Arial"/>
          <w:color w:val="000000"/>
          <w:sz w:val="24"/>
          <w:szCs w:val="24"/>
          <w:lang w:eastAsia="nl-NL"/>
        </w:rPr>
      </w:pP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608B4E"/>
          <w:sz w:val="20"/>
          <w:szCs w:val="20"/>
          <w:lang w:val="en-US" w:eastAsia="nl-NL"/>
        </w:rPr>
        <w:t>/// &lt;param</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C8C8C8"/>
          <w:sz w:val="20"/>
          <w:szCs w:val="20"/>
          <w:lang w:val="en-US" w:eastAsia="nl-NL"/>
        </w:rPr>
        <w:t>name</w:t>
      </w:r>
      <w:r w:rsidRPr="002130B8">
        <w:rPr>
          <w:rFonts w:ascii="Cascadia Code Light" w:eastAsiaTheme="minorEastAsia" w:hAnsi="Cascadia Code Light" w:cs="Arial"/>
          <w:color w:val="608B4E"/>
          <w:sz w:val="20"/>
          <w:szCs w:val="20"/>
          <w:lang w:val="en-US" w:eastAsia="nl-NL"/>
        </w:rPr>
        <w:t>=</w:t>
      </w:r>
      <w:r w:rsidRPr="002130B8">
        <w:rPr>
          <w:rFonts w:ascii="Cascadia Code Light" w:eastAsiaTheme="minorEastAsia" w:hAnsi="Cascadia Code Light" w:cs="Arial"/>
          <w:color w:val="C8C8C8"/>
          <w:sz w:val="20"/>
          <w:szCs w:val="20"/>
          <w:lang w:val="en-US" w:eastAsia="nl-NL"/>
        </w:rPr>
        <w:t>"</w:t>
      </w:r>
      <w:proofErr w:type="spellStart"/>
      <w:r w:rsidRPr="002130B8">
        <w:rPr>
          <w:rFonts w:ascii="Cascadia Code Light" w:eastAsiaTheme="minorEastAsia" w:hAnsi="Cascadia Code Light" w:cs="Arial"/>
          <w:color w:val="DCDCDC"/>
          <w:sz w:val="20"/>
          <w:szCs w:val="20"/>
          <w:lang w:val="en-US" w:eastAsia="nl-NL"/>
        </w:rPr>
        <w:t>endDate</w:t>
      </w:r>
      <w:proofErr w:type="spellEnd"/>
      <w:r w:rsidRPr="002130B8">
        <w:rPr>
          <w:rFonts w:ascii="Cascadia Code Light" w:eastAsiaTheme="minorEastAsia" w:hAnsi="Cascadia Code Light" w:cs="Arial"/>
          <w:color w:val="C8C8C8"/>
          <w:sz w:val="20"/>
          <w:szCs w:val="20"/>
          <w:lang w:val="en-US" w:eastAsia="nl-NL"/>
        </w:rPr>
        <w:t>"</w:t>
      </w:r>
      <w:r w:rsidRPr="002130B8">
        <w:rPr>
          <w:rFonts w:ascii="Cascadia Code Light" w:eastAsiaTheme="minorEastAsia" w:hAnsi="Cascadia Code Light" w:cs="Arial"/>
          <w:color w:val="608B4E"/>
          <w:sz w:val="20"/>
          <w:szCs w:val="20"/>
          <w:lang w:val="en-US" w:eastAsia="nl-NL"/>
        </w:rPr>
        <w:t>&gt;</w:t>
      </w:r>
      <w:proofErr w:type="spellStart"/>
      <w:r w:rsidRPr="002130B8">
        <w:rPr>
          <w:rFonts w:ascii="Cascadia Code Light" w:eastAsiaTheme="minorEastAsia" w:hAnsi="Cascadia Code Light" w:cs="Arial"/>
          <w:color w:val="608B4E"/>
          <w:sz w:val="20"/>
          <w:szCs w:val="20"/>
          <w:lang w:val="en-US" w:eastAsia="nl-NL"/>
        </w:rPr>
        <w:t>Einddatum</w:t>
      </w:r>
      <w:proofErr w:type="spellEnd"/>
      <w:r w:rsidRPr="002130B8">
        <w:rPr>
          <w:rFonts w:ascii="Cascadia Code Light" w:eastAsiaTheme="minorEastAsia" w:hAnsi="Cascadia Code Light" w:cs="Arial"/>
          <w:color w:val="608B4E"/>
          <w:sz w:val="20"/>
          <w:szCs w:val="20"/>
          <w:lang w:val="en-US" w:eastAsia="nl-NL"/>
        </w:rPr>
        <w:t>&lt;/param&gt;</w:t>
      </w:r>
    </w:p>
    <w:p w14:paraId="3F0997D4" w14:textId="77777777" w:rsidR="002130B8" w:rsidRPr="002130B8" w:rsidRDefault="002130B8" w:rsidP="002130B8">
      <w:pPr>
        <w:shd w:val="clear" w:color="auto" w:fill="1E1E1E"/>
        <w:spacing w:before="100" w:beforeAutospacing="1" w:after="100" w:afterAutospacing="1" w:line="240" w:lineRule="auto"/>
        <w:divId w:val="1117025798"/>
        <w:rPr>
          <w:rFonts w:ascii="Arial" w:eastAsiaTheme="minorEastAsia" w:hAnsi="Arial" w:cs="Arial"/>
          <w:color w:val="000000"/>
          <w:sz w:val="24"/>
          <w:szCs w:val="24"/>
          <w:lang w:eastAsia="nl-NL"/>
        </w:rPr>
      </w:pP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608B4E"/>
          <w:sz w:val="20"/>
          <w:szCs w:val="20"/>
          <w:lang w:val="en-US" w:eastAsia="nl-NL"/>
        </w:rPr>
        <w:t>/// &lt;param</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C8C8C8"/>
          <w:sz w:val="20"/>
          <w:szCs w:val="20"/>
          <w:lang w:val="en-US" w:eastAsia="nl-NL"/>
        </w:rPr>
        <w:t>name</w:t>
      </w:r>
      <w:r w:rsidRPr="002130B8">
        <w:rPr>
          <w:rFonts w:ascii="Cascadia Code Light" w:eastAsiaTheme="minorEastAsia" w:hAnsi="Cascadia Code Light" w:cs="Arial"/>
          <w:color w:val="608B4E"/>
          <w:sz w:val="20"/>
          <w:szCs w:val="20"/>
          <w:lang w:val="en-US" w:eastAsia="nl-NL"/>
        </w:rPr>
        <w:t>=</w:t>
      </w:r>
      <w:r w:rsidRPr="002130B8">
        <w:rPr>
          <w:rFonts w:ascii="Cascadia Code Light" w:eastAsiaTheme="minorEastAsia" w:hAnsi="Cascadia Code Light" w:cs="Arial"/>
          <w:color w:val="C8C8C8"/>
          <w:sz w:val="20"/>
          <w:szCs w:val="20"/>
          <w:lang w:val="en-US" w:eastAsia="nl-NL"/>
        </w:rPr>
        <w:t>"</w:t>
      </w:r>
      <w:proofErr w:type="spellStart"/>
      <w:r w:rsidRPr="002130B8">
        <w:rPr>
          <w:rFonts w:ascii="Cascadia Code Light" w:eastAsiaTheme="minorEastAsia" w:hAnsi="Cascadia Code Light" w:cs="Arial"/>
          <w:color w:val="DCDCDC"/>
          <w:sz w:val="20"/>
          <w:szCs w:val="20"/>
          <w:lang w:val="en-US" w:eastAsia="nl-NL"/>
        </w:rPr>
        <w:t>customerId</w:t>
      </w:r>
      <w:proofErr w:type="spellEnd"/>
      <w:r w:rsidRPr="002130B8">
        <w:rPr>
          <w:rFonts w:ascii="Cascadia Code Light" w:eastAsiaTheme="minorEastAsia" w:hAnsi="Cascadia Code Light" w:cs="Arial"/>
          <w:color w:val="C8C8C8"/>
          <w:sz w:val="20"/>
          <w:szCs w:val="20"/>
          <w:lang w:val="en-US" w:eastAsia="nl-NL"/>
        </w:rPr>
        <w:t>"</w:t>
      </w:r>
      <w:r w:rsidRPr="002130B8">
        <w:rPr>
          <w:rFonts w:ascii="Cascadia Code Light" w:eastAsiaTheme="minorEastAsia" w:hAnsi="Cascadia Code Light" w:cs="Arial"/>
          <w:color w:val="608B4E"/>
          <w:sz w:val="20"/>
          <w:szCs w:val="20"/>
          <w:lang w:val="en-US" w:eastAsia="nl-NL"/>
        </w:rPr>
        <w:t>&gt;</w:t>
      </w:r>
      <w:proofErr w:type="spellStart"/>
      <w:r w:rsidRPr="002130B8">
        <w:rPr>
          <w:rFonts w:ascii="Cascadia Code Light" w:eastAsiaTheme="minorEastAsia" w:hAnsi="Cascadia Code Light" w:cs="Arial"/>
          <w:color w:val="608B4E"/>
          <w:sz w:val="20"/>
          <w:szCs w:val="20"/>
          <w:lang w:val="en-US" w:eastAsia="nl-NL"/>
        </w:rPr>
        <w:t>KlantId</w:t>
      </w:r>
      <w:proofErr w:type="spellEnd"/>
      <w:r w:rsidRPr="002130B8">
        <w:rPr>
          <w:rFonts w:ascii="Cascadia Code Light" w:eastAsiaTheme="minorEastAsia" w:hAnsi="Cascadia Code Light" w:cs="Arial"/>
          <w:color w:val="608B4E"/>
          <w:sz w:val="20"/>
          <w:szCs w:val="20"/>
          <w:lang w:val="en-US" w:eastAsia="nl-NL"/>
        </w:rPr>
        <w:t>&lt;/param&gt;</w:t>
      </w:r>
    </w:p>
    <w:p w14:paraId="6E126DF0" w14:textId="77777777" w:rsidR="002130B8" w:rsidRPr="002130B8" w:rsidRDefault="002130B8" w:rsidP="002130B8">
      <w:pPr>
        <w:shd w:val="clear" w:color="auto" w:fill="1E1E1E"/>
        <w:spacing w:before="100" w:beforeAutospacing="1" w:after="100" w:afterAutospacing="1" w:line="240" w:lineRule="auto"/>
        <w:divId w:val="1117025798"/>
        <w:rPr>
          <w:rFonts w:ascii="Arial" w:eastAsiaTheme="minorEastAsia" w:hAnsi="Arial" w:cs="Arial"/>
          <w:color w:val="000000"/>
          <w:sz w:val="24"/>
          <w:szCs w:val="24"/>
          <w:lang w:eastAsia="nl-NL"/>
        </w:rPr>
      </w:pP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608B4E"/>
          <w:sz w:val="20"/>
          <w:szCs w:val="20"/>
          <w:lang w:val="en-US" w:eastAsia="nl-NL"/>
        </w:rPr>
        <w:t>/// &lt;returns&gt;&lt;/returns&gt;</w:t>
      </w:r>
    </w:p>
    <w:p w14:paraId="54108CCB" w14:textId="77777777" w:rsidR="002130B8" w:rsidRPr="002130B8" w:rsidRDefault="002130B8" w:rsidP="002130B8">
      <w:pPr>
        <w:shd w:val="clear" w:color="auto" w:fill="1E1E1E"/>
        <w:spacing w:before="100" w:beforeAutospacing="1" w:after="100" w:afterAutospacing="1" w:line="240" w:lineRule="auto"/>
        <w:divId w:val="1117025798"/>
        <w:rPr>
          <w:rFonts w:ascii="Arial" w:eastAsiaTheme="minorEastAsia" w:hAnsi="Arial" w:cs="Arial"/>
          <w:color w:val="000000"/>
          <w:sz w:val="24"/>
          <w:szCs w:val="24"/>
          <w:lang w:eastAsia="nl-NL"/>
        </w:rPr>
      </w:pP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569CD6"/>
          <w:sz w:val="20"/>
          <w:szCs w:val="20"/>
          <w:lang w:val="en-US" w:eastAsia="nl-NL"/>
        </w:rPr>
        <w:t>public</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569CD6"/>
          <w:sz w:val="20"/>
          <w:szCs w:val="20"/>
          <w:lang w:val="en-US" w:eastAsia="nl-NL"/>
        </w:rPr>
        <w:t>static</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DCDCDC"/>
          <w:sz w:val="20"/>
          <w:szCs w:val="20"/>
          <w:lang w:val="en-US" w:eastAsia="nl-NL"/>
        </w:rPr>
        <w:t>DataTable</w:t>
      </w:r>
      <w:r w:rsidRPr="002130B8">
        <w:rPr>
          <w:rFonts w:ascii="Cascadia Code Light" w:eastAsiaTheme="minorEastAsia" w:hAnsi="Cascadia Code Light" w:cs="Arial"/>
          <w:color w:val="DADADA"/>
          <w:sz w:val="20"/>
          <w:szCs w:val="20"/>
          <w:lang w:val="en-US" w:eastAsia="nl-NL"/>
        </w:rPr>
        <w:t> </w:t>
      </w:r>
      <w:proofErr w:type="gramStart"/>
      <w:r w:rsidRPr="002130B8">
        <w:rPr>
          <w:rFonts w:ascii="Cascadia Code Light" w:eastAsiaTheme="minorEastAsia" w:hAnsi="Cascadia Code Light" w:cs="Arial"/>
          <w:color w:val="DCDCAA"/>
          <w:sz w:val="20"/>
          <w:szCs w:val="20"/>
          <w:lang w:val="en-US" w:eastAsia="nl-NL"/>
        </w:rPr>
        <w:t>GetData</w:t>
      </w:r>
      <w:r w:rsidRPr="002130B8">
        <w:rPr>
          <w:rFonts w:ascii="Cascadia Code Light" w:eastAsiaTheme="minorEastAsia" w:hAnsi="Cascadia Code Light" w:cs="Arial"/>
          <w:color w:val="DCDCDC"/>
          <w:sz w:val="20"/>
          <w:szCs w:val="20"/>
          <w:lang w:val="en-US" w:eastAsia="nl-NL"/>
        </w:rPr>
        <w:t>(</w:t>
      </w:r>
      <w:proofErr w:type="gramEnd"/>
      <w:r w:rsidRPr="002130B8">
        <w:rPr>
          <w:rFonts w:ascii="Cascadia Code Light" w:eastAsiaTheme="minorEastAsia" w:hAnsi="Cascadia Code Light" w:cs="Arial"/>
          <w:color w:val="DCDCDC"/>
          <w:sz w:val="20"/>
          <w:szCs w:val="20"/>
          <w:lang w:val="en-US" w:eastAsia="nl-NL"/>
        </w:rPr>
        <w:t>DateTime</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9CDCFE"/>
          <w:sz w:val="20"/>
          <w:szCs w:val="20"/>
          <w:lang w:val="en-US" w:eastAsia="nl-NL"/>
        </w:rPr>
        <w:t>startDate</w:t>
      </w:r>
      <w:r w:rsidRPr="002130B8">
        <w:rPr>
          <w:rFonts w:ascii="Cascadia Code Light" w:eastAsiaTheme="minorEastAsia" w:hAnsi="Cascadia Code Light" w:cs="Arial"/>
          <w:color w:val="DCDCDC"/>
          <w:sz w:val="20"/>
          <w:szCs w:val="20"/>
          <w:lang w:val="en-US" w:eastAsia="nl-NL"/>
        </w:rPr>
        <w:t>,</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DCDCDC"/>
          <w:sz w:val="20"/>
          <w:szCs w:val="20"/>
          <w:lang w:val="en-US" w:eastAsia="nl-NL"/>
        </w:rPr>
        <w:t>DateTime</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9CDCFE"/>
          <w:sz w:val="20"/>
          <w:szCs w:val="20"/>
          <w:lang w:val="en-US" w:eastAsia="nl-NL"/>
        </w:rPr>
        <w:t>endDate</w:t>
      </w:r>
      <w:r w:rsidRPr="002130B8">
        <w:rPr>
          <w:rFonts w:ascii="Cascadia Code Light" w:eastAsiaTheme="minorEastAsia" w:hAnsi="Cascadia Code Light" w:cs="Arial"/>
          <w:color w:val="DCDCDC"/>
          <w:sz w:val="20"/>
          <w:szCs w:val="20"/>
          <w:lang w:val="en-US" w:eastAsia="nl-NL"/>
        </w:rPr>
        <w:t>,</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DCDCDC"/>
          <w:sz w:val="20"/>
          <w:szCs w:val="20"/>
          <w:lang w:val="en-US" w:eastAsia="nl-NL"/>
        </w:rPr>
        <w:t>Int32</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9CDCFE"/>
          <w:sz w:val="20"/>
          <w:szCs w:val="20"/>
          <w:lang w:val="en-US" w:eastAsia="nl-NL"/>
        </w:rPr>
        <w:t>customerId</w:t>
      </w:r>
      <w:r w:rsidRPr="002130B8">
        <w:rPr>
          <w:rFonts w:ascii="Cascadia Code Light" w:eastAsiaTheme="minorEastAsia" w:hAnsi="Cascadia Code Light" w:cs="Arial"/>
          <w:color w:val="DCDCDC"/>
          <w:sz w:val="20"/>
          <w:szCs w:val="20"/>
          <w:lang w:val="en-US" w:eastAsia="nl-NL"/>
        </w:rPr>
        <w:t>)</w:t>
      </w:r>
    </w:p>
    <w:p w14:paraId="19F62449" w14:textId="77777777" w:rsidR="002130B8" w:rsidRPr="002130B8" w:rsidRDefault="002130B8" w:rsidP="002130B8">
      <w:pPr>
        <w:shd w:val="clear" w:color="auto" w:fill="1E1E1E"/>
        <w:spacing w:before="100" w:beforeAutospacing="1" w:after="100" w:afterAutospacing="1" w:line="240" w:lineRule="auto"/>
        <w:divId w:val="1117025798"/>
        <w:rPr>
          <w:rFonts w:ascii="Arial" w:eastAsiaTheme="minorEastAsia" w:hAnsi="Arial" w:cs="Arial"/>
          <w:color w:val="000000"/>
          <w:sz w:val="24"/>
          <w:szCs w:val="24"/>
          <w:lang w:eastAsia="nl-NL"/>
        </w:rPr>
      </w:pP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DCDCDC"/>
          <w:sz w:val="20"/>
          <w:szCs w:val="20"/>
          <w:lang w:val="en-US" w:eastAsia="nl-NL"/>
        </w:rPr>
        <w:t>{</w:t>
      </w:r>
    </w:p>
    <w:p w14:paraId="12DAC483" w14:textId="77777777" w:rsidR="002130B8" w:rsidRPr="002130B8" w:rsidRDefault="002130B8" w:rsidP="002130B8">
      <w:pPr>
        <w:shd w:val="clear" w:color="auto" w:fill="1E1E1E"/>
        <w:spacing w:before="100" w:beforeAutospacing="1" w:after="100" w:afterAutospacing="1" w:line="240" w:lineRule="auto"/>
        <w:divId w:val="1117025798"/>
        <w:rPr>
          <w:rFonts w:ascii="Arial" w:eastAsiaTheme="minorEastAsia" w:hAnsi="Arial" w:cs="Arial"/>
          <w:color w:val="000000"/>
          <w:sz w:val="24"/>
          <w:szCs w:val="24"/>
          <w:lang w:eastAsia="nl-NL"/>
        </w:rPr>
      </w:pPr>
      <w:r w:rsidRPr="002130B8">
        <w:rPr>
          <w:rFonts w:ascii="Cascadia Code Light" w:eastAsiaTheme="minorEastAsia" w:hAnsi="Cascadia Code Light" w:cs="Arial"/>
          <w:color w:val="DADADA"/>
          <w:sz w:val="20"/>
          <w:szCs w:val="20"/>
          <w:lang w:val="en-US" w:eastAsia="nl-NL"/>
        </w:rPr>
        <w:t>            </w:t>
      </w:r>
      <w:proofErr w:type="spellStart"/>
      <w:r w:rsidRPr="002130B8">
        <w:rPr>
          <w:rFonts w:ascii="Cascadia Code Light" w:eastAsiaTheme="minorEastAsia" w:hAnsi="Cascadia Code Light" w:cs="Arial"/>
          <w:color w:val="DCDCDC"/>
          <w:sz w:val="20"/>
          <w:szCs w:val="20"/>
          <w:lang w:val="en-US" w:eastAsia="nl-NL"/>
        </w:rPr>
        <w:t>DataTable</w:t>
      </w:r>
      <w:proofErr w:type="spellEnd"/>
      <w:r w:rsidRPr="002130B8">
        <w:rPr>
          <w:rFonts w:ascii="Cascadia Code Light" w:eastAsiaTheme="minorEastAsia" w:hAnsi="Cascadia Code Light" w:cs="Arial"/>
          <w:color w:val="DADADA"/>
          <w:sz w:val="20"/>
          <w:szCs w:val="20"/>
          <w:lang w:val="en-US" w:eastAsia="nl-NL"/>
        </w:rPr>
        <w:t> </w:t>
      </w:r>
      <w:proofErr w:type="gramStart"/>
      <w:r w:rsidRPr="002130B8">
        <w:rPr>
          <w:rFonts w:ascii="Cascadia Code Light" w:eastAsiaTheme="minorEastAsia" w:hAnsi="Cascadia Code Light" w:cs="Arial"/>
          <w:color w:val="9CDCFE"/>
          <w:sz w:val="20"/>
          <w:szCs w:val="20"/>
          <w:lang w:val="en-US" w:eastAsia="nl-NL"/>
        </w:rPr>
        <w:t>dt</w:t>
      </w:r>
      <w:r w:rsidRPr="002130B8">
        <w:rPr>
          <w:rFonts w:ascii="Cascadia Code Light" w:eastAsiaTheme="minorEastAsia" w:hAnsi="Cascadia Code Light" w:cs="Arial"/>
          <w:color w:val="DCDCDC"/>
          <w:sz w:val="20"/>
          <w:szCs w:val="20"/>
          <w:lang w:val="en-US" w:eastAsia="nl-NL"/>
        </w:rPr>
        <w:t>;</w:t>
      </w:r>
      <w:proofErr w:type="gramEnd"/>
    </w:p>
    <w:p w14:paraId="6DB18DB5" w14:textId="77777777" w:rsidR="002130B8" w:rsidRPr="002130B8" w:rsidRDefault="002130B8" w:rsidP="002130B8">
      <w:pPr>
        <w:shd w:val="clear" w:color="auto" w:fill="1E1E1E"/>
        <w:spacing w:before="100" w:beforeAutospacing="1" w:after="100" w:afterAutospacing="1" w:line="240" w:lineRule="auto"/>
        <w:divId w:val="1117025798"/>
        <w:rPr>
          <w:rFonts w:ascii="Arial" w:eastAsiaTheme="minorEastAsia" w:hAnsi="Arial" w:cs="Arial"/>
          <w:color w:val="000000"/>
          <w:sz w:val="24"/>
          <w:szCs w:val="24"/>
          <w:lang w:eastAsia="nl-NL"/>
        </w:rPr>
      </w:pPr>
      <w:r w:rsidRPr="002130B8">
        <w:rPr>
          <w:rFonts w:ascii="Cascadia Code Light" w:eastAsiaTheme="minorEastAsia" w:hAnsi="Cascadia Code Light" w:cs="Arial"/>
          <w:color w:val="DADADA"/>
          <w:sz w:val="20"/>
          <w:szCs w:val="20"/>
          <w:lang w:val="en-US" w:eastAsia="nl-NL"/>
        </w:rPr>
        <w:lastRenderedPageBreak/>
        <w:t>            </w:t>
      </w:r>
      <w:r w:rsidRPr="002130B8">
        <w:rPr>
          <w:rFonts w:ascii="Cascadia Code Light" w:eastAsiaTheme="minorEastAsia" w:hAnsi="Cascadia Code Light" w:cs="Arial"/>
          <w:color w:val="D8A0DF"/>
          <w:sz w:val="20"/>
          <w:szCs w:val="20"/>
          <w:lang w:val="en-US" w:eastAsia="nl-NL"/>
        </w:rPr>
        <w:t>try</w:t>
      </w:r>
    </w:p>
    <w:p w14:paraId="4F965AD4" w14:textId="77777777" w:rsidR="002130B8" w:rsidRPr="002130B8" w:rsidRDefault="002130B8" w:rsidP="002130B8">
      <w:pPr>
        <w:shd w:val="clear" w:color="auto" w:fill="1E1E1E"/>
        <w:spacing w:before="100" w:beforeAutospacing="1" w:after="100" w:afterAutospacing="1" w:line="240" w:lineRule="auto"/>
        <w:divId w:val="1117025798"/>
        <w:rPr>
          <w:rFonts w:ascii="Arial" w:eastAsiaTheme="minorEastAsia" w:hAnsi="Arial" w:cs="Arial"/>
          <w:color w:val="000000"/>
          <w:sz w:val="24"/>
          <w:szCs w:val="24"/>
          <w:lang w:eastAsia="nl-NL"/>
        </w:rPr>
      </w:pP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DCDCDC"/>
          <w:sz w:val="20"/>
          <w:szCs w:val="20"/>
          <w:lang w:val="en-US" w:eastAsia="nl-NL"/>
        </w:rPr>
        <w:t>{</w:t>
      </w:r>
    </w:p>
    <w:p w14:paraId="56275D71" w14:textId="77777777" w:rsidR="002130B8" w:rsidRPr="002130B8" w:rsidRDefault="002130B8" w:rsidP="002130B8">
      <w:pPr>
        <w:shd w:val="clear" w:color="auto" w:fill="1E1E1E"/>
        <w:spacing w:before="100" w:beforeAutospacing="1" w:after="100" w:afterAutospacing="1" w:line="240" w:lineRule="auto"/>
        <w:divId w:val="1117025798"/>
        <w:rPr>
          <w:rFonts w:ascii="Arial" w:eastAsiaTheme="minorEastAsia" w:hAnsi="Arial" w:cs="Arial"/>
          <w:color w:val="000000"/>
          <w:sz w:val="24"/>
          <w:szCs w:val="24"/>
          <w:lang w:eastAsia="nl-NL"/>
        </w:rPr>
      </w:pP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569CD6"/>
          <w:sz w:val="20"/>
          <w:szCs w:val="20"/>
          <w:lang w:val="en-US" w:eastAsia="nl-NL"/>
        </w:rPr>
        <w:t>using</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DCDCDC"/>
          <w:sz w:val="20"/>
          <w:szCs w:val="20"/>
          <w:lang w:val="en-US" w:eastAsia="nl-NL"/>
        </w:rPr>
        <w:t>(IDatabase</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9CDCFE"/>
          <w:sz w:val="20"/>
          <w:szCs w:val="20"/>
          <w:lang w:val="en-US" w:eastAsia="nl-NL"/>
        </w:rPr>
        <w:t>db</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B4B4B4"/>
          <w:sz w:val="20"/>
          <w:szCs w:val="20"/>
          <w:lang w:val="en-US" w:eastAsia="nl-NL"/>
        </w:rPr>
        <w:t>=</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DCDCDC"/>
          <w:sz w:val="20"/>
          <w:szCs w:val="20"/>
          <w:lang w:val="en-US" w:eastAsia="nl-NL"/>
        </w:rPr>
        <w:t>DatabaseFactory</w:t>
      </w:r>
      <w:r w:rsidRPr="002130B8">
        <w:rPr>
          <w:rFonts w:ascii="Cascadia Code Light" w:eastAsiaTheme="minorEastAsia" w:hAnsi="Cascadia Code Light" w:cs="Arial"/>
          <w:color w:val="B4B4B4"/>
          <w:sz w:val="20"/>
          <w:szCs w:val="20"/>
          <w:lang w:val="en-US" w:eastAsia="nl-NL"/>
        </w:rPr>
        <w:t>.</w:t>
      </w:r>
      <w:r w:rsidRPr="002130B8">
        <w:rPr>
          <w:rFonts w:ascii="Cascadia Code Light" w:eastAsiaTheme="minorEastAsia" w:hAnsi="Cascadia Code Light" w:cs="Arial"/>
          <w:color w:val="DCDCDC"/>
          <w:sz w:val="20"/>
          <w:szCs w:val="20"/>
          <w:lang w:val="en-US" w:eastAsia="nl-NL"/>
        </w:rPr>
        <w:t>GetDatabase(Globals</w:t>
      </w:r>
      <w:r w:rsidRPr="002130B8">
        <w:rPr>
          <w:rFonts w:ascii="Cascadia Code Light" w:eastAsiaTheme="minorEastAsia" w:hAnsi="Cascadia Code Light" w:cs="Arial"/>
          <w:color w:val="B4B4B4"/>
          <w:sz w:val="20"/>
          <w:szCs w:val="20"/>
          <w:lang w:val="en-US" w:eastAsia="nl-NL"/>
        </w:rPr>
        <w:t>.</w:t>
      </w:r>
      <w:r w:rsidRPr="002130B8">
        <w:rPr>
          <w:rFonts w:ascii="Cascadia Code Light" w:eastAsiaTheme="minorEastAsia" w:hAnsi="Cascadia Code Light" w:cs="Arial"/>
          <w:color w:val="DCDCDC"/>
          <w:sz w:val="20"/>
          <w:szCs w:val="20"/>
          <w:lang w:val="en-US" w:eastAsia="nl-NL"/>
        </w:rPr>
        <w:t>LogDatabase))</w:t>
      </w:r>
    </w:p>
    <w:p w14:paraId="3F389D81" w14:textId="77777777" w:rsidR="002130B8" w:rsidRPr="002130B8" w:rsidRDefault="002130B8" w:rsidP="002130B8">
      <w:pPr>
        <w:shd w:val="clear" w:color="auto" w:fill="1E1E1E"/>
        <w:spacing w:before="100" w:beforeAutospacing="1" w:after="100" w:afterAutospacing="1" w:line="240" w:lineRule="auto"/>
        <w:divId w:val="1117025798"/>
        <w:rPr>
          <w:rFonts w:ascii="Arial" w:eastAsiaTheme="minorEastAsia" w:hAnsi="Arial" w:cs="Arial"/>
          <w:color w:val="000000"/>
          <w:sz w:val="24"/>
          <w:szCs w:val="24"/>
          <w:lang w:eastAsia="nl-NL"/>
        </w:rPr>
      </w:pP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DCDCDC"/>
          <w:sz w:val="20"/>
          <w:szCs w:val="20"/>
          <w:lang w:val="en-US" w:eastAsia="nl-NL"/>
        </w:rPr>
        <w:t>{</w:t>
      </w:r>
    </w:p>
    <w:p w14:paraId="79FF3574" w14:textId="77777777" w:rsidR="002130B8" w:rsidRPr="002130B8" w:rsidRDefault="002130B8" w:rsidP="002130B8">
      <w:pPr>
        <w:shd w:val="clear" w:color="auto" w:fill="1E1E1E"/>
        <w:spacing w:before="100" w:beforeAutospacing="1" w:after="100" w:afterAutospacing="1" w:line="240" w:lineRule="auto"/>
        <w:divId w:val="1117025798"/>
        <w:rPr>
          <w:rFonts w:ascii="Arial" w:eastAsiaTheme="minorEastAsia" w:hAnsi="Arial" w:cs="Arial"/>
          <w:color w:val="000000"/>
          <w:sz w:val="24"/>
          <w:szCs w:val="24"/>
          <w:lang w:eastAsia="nl-NL"/>
        </w:rPr>
      </w:pPr>
      <w:r w:rsidRPr="002130B8">
        <w:rPr>
          <w:rFonts w:ascii="Cascadia Code Light" w:eastAsiaTheme="minorEastAsia" w:hAnsi="Cascadia Code Light" w:cs="Arial"/>
          <w:color w:val="DADADA"/>
          <w:sz w:val="20"/>
          <w:szCs w:val="20"/>
          <w:lang w:val="en-US" w:eastAsia="nl-NL"/>
        </w:rPr>
        <w:t> </w:t>
      </w:r>
    </w:p>
    <w:p w14:paraId="4EB289F1" w14:textId="77777777" w:rsidR="002130B8" w:rsidRPr="002130B8" w:rsidRDefault="002130B8" w:rsidP="002130B8">
      <w:pPr>
        <w:shd w:val="clear" w:color="auto" w:fill="1E1E1E"/>
        <w:spacing w:before="100" w:beforeAutospacing="1" w:after="100" w:afterAutospacing="1" w:line="240" w:lineRule="auto"/>
        <w:divId w:val="1117025798"/>
        <w:rPr>
          <w:rFonts w:ascii="Arial" w:eastAsiaTheme="minorEastAsia" w:hAnsi="Arial" w:cs="Arial"/>
          <w:color w:val="000000"/>
          <w:sz w:val="24"/>
          <w:szCs w:val="24"/>
          <w:lang w:eastAsia="nl-NL"/>
        </w:rPr>
      </w:pPr>
      <w:r w:rsidRPr="002130B8">
        <w:rPr>
          <w:rFonts w:ascii="Cascadia Code Light" w:eastAsiaTheme="minorEastAsia" w:hAnsi="Cascadia Code Light" w:cs="Arial"/>
          <w:color w:val="DADADA"/>
          <w:sz w:val="20"/>
          <w:szCs w:val="20"/>
          <w:lang w:val="en-US" w:eastAsia="nl-NL"/>
        </w:rPr>
        <w:t>                    </w:t>
      </w:r>
      <w:proofErr w:type="gramStart"/>
      <w:r w:rsidRPr="002130B8">
        <w:rPr>
          <w:rFonts w:ascii="Cascadia Code Light" w:eastAsiaTheme="minorEastAsia" w:hAnsi="Cascadia Code Light" w:cs="Arial"/>
          <w:color w:val="DCDCDC"/>
          <w:sz w:val="20"/>
          <w:szCs w:val="20"/>
          <w:lang w:val="en-US" w:eastAsia="nl-NL"/>
        </w:rPr>
        <w:t>db</w:t>
      </w:r>
      <w:r w:rsidRPr="002130B8">
        <w:rPr>
          <w:rFonts w:ascii="Cascadia Code Light" w:eastAsiaTheme="minorEastAsia" w:hAnsi="Cascadia Code Light" w:cs="Arial"/>
          <w:color w:val="B4B4B4"/>
          <w:sz w:val="20"/>
          <w:szCs w:val="20"/>
          <w:lang w:val="en-US" w:eastAsia="nl-NL"/>
        </w:rPr>
        <w:t>.</w:t>
      </w:r>
      <w:r w:rsidRPr="002130B8">
        <w:rPr>
          <w:rFonts w:ascii="Cascadia Code Light" w:eastAsiaTheme="minorEastAsia" w:hAnsi="Cascadia Code Light" w:cs="Arial"/>
          <w:color w:val="DCDCDC"/>
          <w:sz w:val="20"/>
          <w:szCs w:val="20"/>
          <w:lang w:val="en-US" w:eastAsia="nl-NL"/>
        </w:rPr>
        <w:t>SetCommand</w:t>
      </w:r>
      <w:proofErr w:type="gramEnd"/>
      <w:r w:rsidRPr="002130B8">
        <w:rPr>
          <w:rFonts w:ascii="Cascadia Code Light" w:eastAsiaTheme="minorEastAsia" w:hAnsi="Cascadia Code Light" w:cs="Arial"/>
          <w:color w:val="DCDCDC"/>
          <w:sz w:val="20"/>
          <w:szCs w:val="20"/>
          <w:lang w:val="en-US" w:eastAsia="nl-NL"/>
        </w:rPr>
        <w:t>(</w:t>
      </w:r>
      <w:r w:rsidRPr="002130B8">
        <w:rPr>
          <w:rFonts w:ascii="Cascadia Code Light" w:eastAsiaTheme="minorEastAsia" w:hAnsi="Cascadia Code Light" w:cs="Arial"/>
          <w:color w:val="D69D85"/>
          <w:sz w:val="20"/>
          <w:szCs w:val="20"/>
          <w:lang w:val="en-US" w:eastAsia="nl-NL"/>
        </w:rPr>
        <w:t>"SelServicenummerCalls"</w:t>
      </w:r>
      <w:r w:rsidRPr="002130B8">
        <w:rPr>
          <w:rFonts w:ascii="Cascadia Code Light" w:eastAsiaTheme="minorEastAsia" w:hAnsi="Cascadia Code Light" w:cs="Arial"/>
          <w:color w:val="DCDCDC"/>
          <w:sz w:val="20"/>
          <w:szCs w:val="20"/>
          <w:lang w:val="en-US" w:eastAsia="nl-NL"/>
        </w:rPr>
        <w:t>,</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DCDCDC"/>
          <w:sz w:val="20"/>
          <w:szCs w:val="20"/>
          <w:lang w:val="en-US" w:eastAsia="nl-NL"/>
        </w:rPr>
        <w:t>CommandType</w:t>
      </w:r>
      <w:r w:rsidRPr="002130B8">
        <w:rPr>
          <w:rFonts w:ascii="Cascadia Code Light" w:eastAsiaTheme="minorEastAsia" w:hAnsi="Cascadia Code Light" w:cs="Arial"/>
          <w:color w:val="B4B4B4"/>
          <w:sz w:val="20"/>
          <w:szCs w:val="20"/>
          <w:lang w:val="en-US" w:eastAsia="nl-NL"/>
        </w:rPr>
        <w:t>.</w:t>
      </w:r>
      <w:r w:rsidRPr="002130B8">
        <w:rPr>
          <w:rFonts w:ascii="Cascadia Code Light" w:eastAsiaTheme="minorEastAsia" w:hAnsi="Cascadia Code Light" w:cs="Arial"/>
          <w:color w:val="DCDCDC"/>
          <w:sz w:val="20"/>
          <w:szCs w:val="20"/>
          <w:lang w:val="en-US" w:eastAsia="nl-NL"/>
        </w:rPr>
        <w:t>StoredProcedure);</w:t>
      </w:r>
    </w:p>
    <w:p w14:paraId="3262C47C" w14:textId="77777777" w:rsidR="002130B8" w:rsidRPr="002130B8" w:rsidRDefault="002130B8" w:rsidP="002130B8">
      <w:pPr>
        <w:shd w:val="clear" w:color="auto" w:fill="1E1E1E"/>
        <w:spacing w:before="100" w:beforeAutospacing="1" w:after="100" w:afterAutospacing="1" w:line="240" w:lineRule="auto"/>
        <w:divId w:val="1117025798"/>
        <w:rPr>
          <w:rFonts w:ascii="Arial" w:eastAsiaTheme="minorEastAsia" w:hAnsi="Arial" w:cs="Arial"/>
          <w:color w:val="000000"/>
          <w:sz w:val="24"/>
          <w:szCs w:val="24"/>
          <w:lang w:eastAsia="nl-NL"/>
        </w:rPr>
      </w:pPr>
      <w:r w:rsidRPr="002130B8">
        <w:rPr>
          <w:rFonts w:ascii="Cascadia Code Light" w:eastAsiaTheme="minorEastAsia" w:hAnsi="Cascadia Code Light" w:cs="Arial"/>
          <w:color w:val="DADADA"/>
          <w:sz w:val="20"/>
          <w:szCs w:val="20"/>
          <w:lang w:val="en-US" w:eastAsia="nl-NL"/>
        </w:rPr>
        <w:t>                    </w:t>
      </w:r>
      <w:proofErr w:type="gramStart"/>
      <w:r w:rsidRPr="002130B8">
        <w:rPr>
          <w:rFonts w:ascii="Cascadia Code Light" w:eastAsiaTheme="minorEastAsia" w:hAnsi="Cascadia Code Light" w:cs="Arial"/>
          <w:color w:val="DCDCDC"/>
          <w:sz w:val="20"/>
          <w:szCs w:val="20"/>
          <w:lang w:val="en-US" w:eastAsia="nl-NL"/>
        </w:rPr>
        <w:t>db</w:t>
      </w:r>
      <w:r w:rsidRPr="002130B8">
        <w:rPr>
          <w:rFonts w:ascii="Cascadia Code Light" w:eastAsiaTheme="minorEastAsia" w:hAnsi="Cascadia Code Light" w:cs="Arial"/>
          <w:color w:val="B4B4B4"/>
          <w:sz w:val="20"/>
          <w:szCs w:val="20"/>
          <w:lang w:val="en-US" w:eastAsia="nl-NL"/>
        </w:rPr>
        <w:t>.</w:t>
      </w:r>
      <w:r w:rsidRPr="002130B8">
        <w:rPr>
          <w:rFonts w:ascii="Cascadia Code Light" w:eastAsiaTheme="minorEastAsia" w:hAnsi="Cascadia Code Light" w:cs="Arial"/>
          <w:color w:val="DCDCDC"/>
          <w:sz w:val="20"/>
          <w:szCs w:val="20"/>
          <w:lang w:val="en-US" w:eastAsia="nl-NL"/>
        </w:rPr>
        <w:t>AddInParameter</w:t>
      </w:r>
      <w:proofErr w:type="gramEnd"/>
      <w:r w:rsidRPr="002130B8">
        <w:rPr>
          <w:rFonts w:ascii="Cascadia Code Light" w:eastAsiaTheme="minorEastAsia" w:hAnsi="Cascadia Code Light" w:cs="Arial"/>
          <w:color w:val="DCDCDC"/>
          <w:sz w:val="20"/>
          <w:szCs w:val="20"/>
          <w:lang w:val="en-US" w:eastAsia="nl-NL"/>
        </w:rPr>
        <w:t>(DbType</w:t>
      </w:r>
      <w:r w:rsidRPr="002130B8">
        <w:rPr>
          <w:rFonts w:ascii="Cascadia Code Light" w:eastAsiaTheme="minorEastAsia" w:hAnsi="Cascadia Code Light" w:cs="Arial"/>
          <w:color w:val="B4B4B4"/>
          <w:sz w:val="20"/>
          <w:szCs w:val="20"/>
          <w:lang w:val="en-US" w:eastAsia="nl-NL"/>
        </w:rPr>
        <w:t>.</w:t>
      </w:r>
      <w:r w:rsidRPr="002130B8">
        <w:rPr>
          <w:rFonts w:ascii="Cascadia Code Light" w:eastAsiaTheme="minorEastAsia" w:hAnsi="Cascadia Code Light" w:cs="Arial"/>
          <w:color w:val="DCDCDC"/>
          <w:sz w:val="20"/>
          <w:szCs w:val="20"/>
          <w:lang w:val="en-US" w:eastAsia="nl-NL"/>
        </w:rPr>
        <w:t>Int32,</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D69D85"/>
          <w:sz w:val="20"/>
          <w:szCs w:val="20"/>
          <w:lang w:val="en-US" w:eastAsia="nl-NL"/>
        </w:rPr>
        <w:t>"@KlantId"</w:t>
      </w:r>
      <w:r w:rsidRPr="002130B8">
        <w:rPr>
          <w:rFonts w:ascii="Cascadia Code Light" w:eastAsiaTheme="minorEastAsia" w:hAnsi="Cascadia Code Light" w:cs="Arial"/>
          <w:color w:val="DCDCDC"/>
          <w:sz w:val="20"/>
          <w:szCs w:val="20"/>
          <w:lang w:val="en-US" w:eastAsia="nl-NL"/>
        </w:rPr>
        <w:t>,</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DCDCDC"/>
          <w:sz w:val="20"/>
          <w:szCs w:val="20"/>
          <w:lang w:val="en-US" w:eastAsia="nl-NL"/>
        </w:rPr>
        <w:t>customerId);</w:t>
      </w:r>
    </w:p>
    <w:p w14:paraId="12188C09" w14:textId="77777777" w:rsidR="002130B8" w:rsidRPr="002130B8" w:rsidRDefault="002130B8" w:rsidP="002130B8">
      <w:pPr>
        <w:shd w:val="clear" w:color="auto" w:fill="1E1E1E"/>
        <w:spacing w:before="100" w:beforeAutospacing="1" w:after="100" w:afterAutospacing="1" w:line="240" w:lineRule="auto"/>
        <w:divId w:val="1117025798"/>
        <w:rPr>
          <w:rFonts w:ascii="Arial" w:eastAsiaTheme="minorEastAsia" w:hAnsi="Arial" w:cs="Arial"/>
          <w:color w:val="000000"/>
          <w:sz w:val="24"/>
          <w:szCs w:val="24"/>
          <w:lang w:eastAsia="nl-NL"/>
        </w:rPr>
      </w:pPr>
      <w:r w:rsidRPr="002130B8">
        <w:rPr>
          <w:rFonts w:ascii="Cascadia Code Light" w:eastAsiaTheme="minorEastAsia" w:hAnsi="Cascadia Code Light" w:cs="Arial"/>
          <w:color w:val="DADADA"/>
          <w:sz w:val="20"/>
          <w:szCs w:val="20"/>
          <w:lang w:val="en-US" w:eastAsia="nl-NL"/>
        </w:rPr>
        <w:t>                    </w:t>
      </w:r>
      <w:proofErr w:type="gramStart"/>
      <w:r w:rsidRPr="002130B8">
        <w:rPr>
          <w:rFonts w:ascii="Cascadia Code Light" w:eastAsiaTheme="minorEastAsia" w:hAnsi="Cascadia Code Light" w:cs="Arial"/>
          <w:color w:val="DCDCDC"/>
          <w:sz w:val="20"/>
          <w:szCs w:val="20"/>
          <w:lang w:val="en-US" w:eastAsia="nl-NL"/>
        </w:rPr>
        <w:t>db</w:t>
      </w:r>
      <w:r w:rsidRPr="002130B8">
        <w:rPr>
          <w:rFonts w:ascii="Cascadia Code Light" w:eastAsiaTheme="minorEastAsia" w:hAnsi="Cascadia Code Light" w:cs="Arial"/>
          <w:color w:val="B4B4B4"/>
          <w:sz w:val="20"/>
          <w:szCs w:val="20"/>
          <w:lang w:val="en-US" w:eastAsia="nl-NL"/>
        </w:rPr>
        <w:t>.</w:t>
      </w:r>
      <w:r w:rsidRPr="002130B8">
        <w:rPr>
          <w:rFonts w:ascii="Cascadia Code Light" w:eastAsiaTheme="minorEastAsia" w:hAnsi="Cascadia Code Light" w:cs="Arial"/>
          <w:color w:val="DCDCDC"/>
          <w:sz w:val="20"/>
          <w:szCs w:val="20"/>
          <w:lang w:val="en-US" w:eastAsia="nl-NL"/>
        </w:rPr>
        <w:t>AddInParameter</w:t>
      </w:r>
      <w:proofErr w:type="gramEnd"/>
      <w:r w:rsidRPr="002130B8">
        <w:rPr>
          <w:rFonts w:ascii="Cascadia Code Light" w:eastAsiaTheme="minorEastAsia" w:hAnsi="Cascadia Code Light" w:cs="Arial"/>
          <w:color w:val="DCDCDC"/>
          <w:sz w:val="20"/>
          <w:szCs w:val="20"/>
          <w:lang w:val="en-US" w:eastAsia="nl-NL"/>
        </w:rPr>
        <w:t>(DbType</w:t>
      </w:r>
      <w:r w:rsidRPr="002130B8">
        <w:rPr>
          <w:rFonts w:ascii="Cascadia Code Light" w:eastAsiaTheme="minorEastAsia" w:hAnsi="Cascadia Code Light" w:cs="Arial"/>
          <w:color w:val="B4B4B4"/>
          <w:sz w:val="20"/>
          <w:szCs w:val="20"/>
          <w:lang w:val="en-US" w:eastAsia="nl-NL"/>
        </w:rPr>
        <w:t>.</w:t>
      </w:r>
      <w:r w:rsidRPr="002130B8">
        <w:rPr>
          <w:rFonts w:ascii="Cascadia Code Light" w:eastAsiaTheme="minorEastAsia" w:hAnsi="Cascadia Code Light" w:cs="Arial"/>
          <w:color w:val="DCDCDC"/>
          <w:sz w:val="20"/>
          <w:szCs w:val="20"/>
          <w:lang w:val="en-US" w:eastAsia="nl-NL"/>
        </w:rPr>
        <w:t>DateTime,</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D69D85"/>
          <w:sz w:val="20"/>
          <w:szCs w:val="20"/>
          <w:lang w:val="en-US" w:eastAsia="nl-NL"/>
        </w:rPr>
        <w:t>"@StartDatum"</w:t>
      </w:r>
      <w:r w:rsidRPr="002130B8">
        <w:rPr>
          <w:rFonts w:ascii="Cascadia Code Light" w:eastAsiaTheme="minorEastAsia" w:hAnsi="Cascadia Code Light" w:cs="Arial"/>
          <w:color w:val="DCDCDC"/>
          <w:sz w:val="20"/>
          <w:szCs w:val="20"/>
          <w:lang w:val="en-US" w:eastAsia="nl-NL"/>
        </w:rPr>
        <w:t>,</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DCDCDC"/>
          <w:sz w:val="20"/>
          <w:szCs w:val="20"/>
          <w:lang w:val="en-US" w:eastAsia="nl-NL"/>
        </w:rPr>
        <w:t>startDate);</w:t>
      </w:r>
    </w:p>
    <w:p w14:paraId="52C0F795" w14:textId="77777777" w:rsidR="002130B8" w:rsidRPr="002130B8" w:rsidRDefault="002130B8" w:rsidP="002130B8">
      <w:pPr>
        <w:shd w:val="clear" w:color="auto" w:fill="1E1E1E"/>
        <w:spacing w:before="100" w:beforeAutospacing="1" w:after="100" w:afterAutospacing="1" w:line="240" w:lineRule="auto"/>
        <w:divId w:val="1117025798"/>
        <w:rPr>
          <w:rFonts w:ascii="Arial" w:eastAsiaTheme="minorEastAsia" w:hAnsi="Arial" w:cs="Arial"/>
          <w:color w:val="000000"/>
          <w:sz w:val="24"/>
          <w:szCs w:val="24"/>
          <w:lang w:eastAsia="nl-NL"/>
        </w:rPr>
      </w:pPr>
      <w:r w:rsidRPr="002130B8">
        <w:rPr>
          <w:rFonts w:ascii="Cascadia Code Light" w:eastAsiaTheme="minorEastAsia" w:hAnsi="Cascadia Code Light" w:cs="Arial"/>
          <w:color w:val="DADADA"/>
          <w:sz w:val="20"/>
          <w:szCs w:val="20"/>
          <w:lang w:val="en-US" w:eastAsia="nl-NL"/>
        </w:rPr>
        <w:t>                    </w:t>
      </w:r>
      <w:proofErr w:type="gramStart"/>
      <w:r w:rsidRPr="002130B8">
        <w:rPr>
          <w:rFonts w:ascii="Cascadia Code Light" w:eastAsiaTheme="minorEastAsia" w:hAnsi="Cascadia Code Light" w:cs="Arial"/>
          <w:color w:val="DCDCDC"/>
          <w:sz w:val="20"/>
          <w:szCs w:val="20"/>
          <w:lang w:val="en-US" w:eastAsia="nl-NL"/>
        </w:rPr>
        <w:t>db</w:t>
      </w:r>
      <w:r w:rsidRPr="002130B8">
        <w:rPr>
          <w:rFonts w:ascii="Cascadia Code Light" w:eastAsiaTheme="minorEastAsia" w:hAnsi="Cascadia Code Light" w:cs="Arial"/>
          <w:color w:val="B4B4B4"/>
          <w:sz w:val="20"/>
          <w:szCs w:val="20"/>
          <w:lang w:val="en-US" w:eastAsia="nl-NL"/>
        </w:rPr>
        <w:t>.</w:t>
      </w:r>
      <w:r w:rsidRPr="002130B8">
        <w:rPr>
          <w:rFonts w:ascii="Cascadia Code Light" w:eastAsiaTheme="minorEastAsia" w:hAnsi="Cascadia Code Light" w:cs="Arial"/>
          <w:color w:val="DCDCDC"/>
          <w:sz w:val="20"/>
          <w:szCs w:val="20"/>
          <w:lang w:val="en-US" w:eastAsia="nl-NL"/>
        </w:rPr>
        <w:t>AddInParameter</w:t>
      </w:r>
      <w:proofErr w:type="gramEnd"/>
      <w:r w:rsidRPr="002130B8">
        <w:rPr>
          <w:rFonts w:ascii="Cascadia Code Light" w:eastAsiaTheme="minorEastAsia" w:hAnsi="Cascadia Code Light" w:cs="Arial"/>
          <w:color w:val="DCDCDC"/>
          <w:sz w:val="20"/>
          <w:szCs w:val="20"/>
          <w:lang w:val="en-US" w:eastAsia="nl-NL"/>
        </w:rPr>
        <w:t>(DbType</w:t>
      </w:r>
      <w:r w:rsidRPr="002130B8">
        <w:rPr>
          <w:rFonts w:ascii="Cascadia Code Light" w:eastAsiaTheme="minorEastAsia" w:hAnsi="Cascadia Code Light" w:cs="Arial"/>
          <w:color w:val="B4B4B4"/>
          <w:sz w:val="20"/>
          <w:szCs w:val="20"/>
          <w:lang w:val="en-US" w:eastAsia="nl-NL"/>
        </w:rPr>
        <w:t>.</w:t>
      </w:r>
      <w:r w:rsidRPr="002130B8">
        <w:rPr>
          <w:rFonts w:ascii="Cascadia Code Light" w:eastAsiaTheme="minorEastAsia" w:hAnsi="Cascadia Code Light" w:cs="Arial"/>
          <w:color w:val="DCDCDC"/>
          <w:sz w:val="20"/>
          <w:szCs w:val="20"/>
          <w:lang w:val="en-US" w:eastAsia="nl-NL"/>
        </w:rPr>
        <w:t>DateTime,</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D69D85"/>
          <w:sz w:val="20"/>
          <w:szCs w:val="20"/>
          <w:lang w:val="en-US" w:eastAsia="nl-NL"/>
        </w:rPr>
        <w:t>"@EindDatum"</w:t>
      </w:r>
      <w:r w:rsidRPr="002130B8">
        <w:rPr>
          <w:rFonts w:ascii="Cascadia Code Light" w:eastAsiaTheme="minorEastAsia" w:hAnsi="Cascadia Code Light" w:cs="Arial"/>
          <w:color w:val="DCDCDC"/>
          <w:sz w:val="20"/>
          <w:szCs w:val="20"/>
          <w:lang w:val="en-US" w:eastAsia="nl-NL"/>
        </w:rPr>
        <w:t>,</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DCDCDC"/>
          <w:sz w:val="20"/>
          <w:szCs w:val="20"/>
          <w:lang w:val="en-US" w:eastAsia="nl-NL"/>
        </w:rPr>
        <w:t>endDate);</w:t>
      </w:r>
    </w:p>
    <w:p w14:paraId="4FE6DF74" w14:textId="77777777" w:rsidR="002130B8" w:rsidRPr="002130B8" w:rsidRDefault="002130B8" w:rsidP="002130B8">
      <w:pPr>
        <w:shd w:val="clear" w:color="auto" w:fill="1E1E1E"/>
        <w:spacing w:before="100" w:beforeAutospacing="1" w:after="100" w:afterAutospacing="1" w:line="240" w:lineRule="auto"/>
        <w:divId w:val="1117025798"/>
        <w:rPr>
          <w:rFonts w:ascii="Arial" w:eastAsiaTheme="minorEastAsia" w:hAnsi="Arial" w:cs="Arial"/>
          <w:color w:val="000000"/>
          <w:sz w:val="24"/>
          <w:szCs w:val="24"/>
          <w:lang w:eastAsia="nl-NL"/>
        </w:rPr>
      </w:pP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DCDCDC"/>
          <w:sz w:val="20"/>
          <w:szCs w:val="20"/>
          <w:lang w:val="en-US" w:eastAsia="nl-NL"/>
        </w:rPr>
        <w:t>dt</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B4B4B4"/>
          <w:sz w:val="20"/>
          <w:szCs w:val="20"/>
          <w:lang w:val="en-US" w:eastAsia="nl-NL"/>
        </w:rPr>
        <w:t>=</w:t>
      </w:r>
      <w:r w:rsidRPr="002130B8">
        <w:rPr>
          <w:rFonts w:ascii="Cascadia Code Light" w:eastAsiaTheme="minorEastAsia" w:hAnsi="Cascadia Code Light" w:cs="Arial"/>
          <w:color w:val="DADADA"/>
          <w:sz w:val="20"/>
          <w:szCs w:val="20"/>
          <w:lang w:val="en-US" w:eastAsia="nl-NL"/>
        </w:rPr>
        <w:t> </w:t>
      </w:r>
      <w:proofErr w:type="spellStart"/>
      <w:proofErr w:type="gramStart"/>
      <w:r w:rsidRPr="002130B8">
        <w:rPr>
          <w:rFonts w:ascii="Cascadia Code Light" w:eastAsiaTheme="minorEastAsia" w:hAnsi="Cascadia Code Light" w:cs="Arial"/>
          <w:color w:val="DCDCDC"/>
          <w:sz w:val="20"/>
          <w:szCs w:val="20"/>
          <w:lang w:val="en-US" w:eastAsia="nl-NL"/>
        </w:rPr>
        <w:t>db</w:t>
      </w:r>
      <w:r w:rsidRPr="002130B8">
        <w:rPr>
          <w:rFonts w:ascii="Cascadia Code Light" w:eastAsiaTheme="minorEastAsia" w:hAnsi="Cascadia Code Light" w:cs="Arial"/>
          <w:color w:val="B4B4B4"/>
          <w:sz w:val="20"/>
          <w:szCs w:val="20"/>
          <w:lang w:val="en-US" w:eastAsia="nl-NL"/>
        </w:rPr>
        <w:t>.</w:t>
      </w:r>
      <w:r w:rsidRPr="002130B8">
        <w:rPr>
          <w:rFonts w:ascii="Cascadia Code Light" w:eastAsiaTheme="minorEastAsia" w:hAnsi="Cascadia Code Light" w:cs="Arial"/>
          <w:color w:val="DCDCDC"/>
          <w:sz w:val="20"/>
          <w:szCs w:val="20"/>
          <w:lang w:val="en-US" w:eastAsia="nl-NL"/>
        </w:rPr>
        <w:t>ExecuteDataTable</w:t>
      </w:r>
      <w:proofErr w:type="spellEnd"/>
      <w:proofErr w:type="gramEnd"/>
      <w:r w:rsidRPr="002130B8">
        <w:rPr>
          <w:rFonts w:ascii="Cascadia Code Light" w:eastAsiaTheme="minorEastAsia" w:hAnsi="Cascadia Code Light" w:cs="Arial"/>
          <w:color w:val="DCDCDC"/>
          <w:sz w:val="20"/>
          <w:szCs w:val="20"/>
          <w:lang w:val="en-US" w:eastAsia="nl-NL"/>
        </w:rPr>
        <w:t>();</w:t>
      </w:r>
    </w:p>
    <w:p w14:paraId="67173430" w14:textId="77777777" w:rsidR="002130B8" w:rsidRPr="002130B8" w:rsidRDefault="002130B8" w:rsidP="002130B8">
      <w:pPr>
        <w:shd w:val="clear" w:color="auto" w:fill="1E1E1E"/>
        <w:spacing w:before="100" w:beforeAutospacing="1" w:after="100" w:afterAutospacing="1" w:line="240" w:lineRule="auto"/>
        <w:divId w:val="1117025798"/>
        <w:rPr>
          <w:rFonts w:ascii="Arial" w:eastAsiaTheme="minorEastAsia" w:hAnsi="Arial" w:cs="Arial"/>
          <w:color w:val="000000"/>
          <w:sz w:val="24"/>
          <w:szCs w:val="24"/>
          <w:lang w:eastAsia="nl-NL"/>
        </w:rPr>
      </w:pP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DCDCDC"/>
          <w:sz w:val="20"/>
          <w:szCs w:val="20"/>
          <w:lang w:val="en-US" w:eastAsia="nl-NL"/>
        </w:rPr>
        <w:t>}</w:t>
      </w:r>
    </w:p>
    <w:p w14:paraId="003A077C" w14:textId="77777777" w:rsidR="002130B8" w:rsidRPr="002130B8" w:rsidRDefault="002130B8" w:rsidP="002130B8">
      <w:pPr>
        <w:shd w:val="clear" w:color="auto" w:fill="1E1E1E"/>
        <w:spacing w:before="100" w:beforeAutospacing="1" w:after="100" w:afterAutospacing="1" w:line="240" w:lineRule="auto"/>
        <w:divId w:val="1117025798"/>
        <w:rPr>
          <w:rFonts w:ascii="Arial" w:eastAsiaTheme="minorEastAsia" w:hAnsi="Arial" w:cs="Arial"/>
          <w:color w:val="000000"/>
          <w:sz w:val="24"/>
          <w:szCs w:val="24"/>
          <w:lang w:eastAsia="nl-NL"/>
        </w:rPr>
      </w:pP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DCDCDC"/>
          <w:sz w:val="20"/>
          <w:szCs w:val="20"/>
          <w:lang w:val="en-US" w:eastAsia="nl-NL"/>
        </w:rPr>
        <w:t>}</w:t>
      </w:r>
    </w:p>
    <w:p w14:paraId="4D3DBEB1" w14:textId="77777777" w:rsidR="002130B8" w:rsidRPr="002130B8" w:rsidRDefault="002130B8" w:rsidP="002130B8">
      <w:pPr>
        <w:shd w:val="clear" w:color="auto" w:fill="1E1E1E"/>
        <w:spacing w:before="100" w:beforeAutospacing="1" w:after="100" w:afterAutospacing="1" w:line="240" w:lineRule="auto"/>
        <w:divId w:val="1117025798"/>
        <w:rPr>
          <w:rFonts w:ascii="Arial" w:eastAsiaTheme="minorEastAsia" w:hAnsi="Arial" w:cs="Arial"/>
          <w:color w:val="000000"/>
          <w:sz w:val="24"/>
          <w:szCs w:val="24"/>
          <w:lang w:eastAsia="nl-NL"/>
        </w:rPr>
      </w:pP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D8A0DF"/>
          <w:sz w:val="20"/>
          <w:szCs w:val="20"/>
          <w:lang w:val="en-US" w:eastAsia="nl-NL"/>
        </w:rPr>
        <w:t>catch</w:t>
      </w:r>
    </w:p>
    <w:p w14:paraId="54C9714E" w14:textId="77777777" w:rsidR="002130B8" w:rsidRPr="002130B8" w:rsidRDefault="002130B8" w:rsidP="002130B8">
      <w:pPr>
        <w:shd w:val="clear" w:color="auto" w:fill="1E1E1E"/>
        <w:spacing w:before="100" w:beforeAutospacing="1" w:after="100" w:afterAutospacing="1" w:line="240" w:lineRule="auto"/>
        <w:divId w:val="1117025798"/>
        <w:rPr>
          <w:rFonts w:ascii="Arial" w:eastAsiaTheme="minorEastAsia" w:hAnsi="Arial" w:cs="Arial"/>
          <w:color w:val="000000"/>
          <w:sz w:val="24"/>
          <w:szCs w:val="24"/>
          <w:lang w:eastAsia="nl-NL"/>
        </w:rPr>
      </w:pP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DCDCDC"/>
          <w:sz w:val="20"/>
          <w:szCs w:val="20"/>
          <w:lang w:val="en-US" w:eastAsia="nl-NL"/>
        </w:rPr>
        <w:t>{</w:t>
      </w:r>
    </w:p>
    <w:p w14:paraId="4F0C9FDE" w14:textId="77777777" w:rsidR="002130B8" w:rsidRPr="002130B8" w:rsidRDefault="002130B8" w:rsidP="002130B8">
      <w:pPr>
        <w:shd w:val="clear" w:color="auto" w:fill="1E1E1E"/>
        <w:spacing w:before="100" w:beforeAutospacing="1" w:after="100" w:afterAutospacing="1" w:line="240" w:lineRule="auto"/>
        <w:divId w:val="1117025798"/>
        <w:rPr>
          <w:rFonts w:ascii="Arial" w:eastAsiaTheme="minorEastAsia" w:hAnsi="Arial" w:cs="Arial"/>
          <w:color w:val="000000"/>
          <w:sz w:val="24"/>
          <w:szCs w:val="24"/>
          <w:lang w:eastAsia="nl-NL"/>
        </w:rPr>
      </w:pP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D8A0DF"/>
          <w:sz w:val="20"/>
          <w:szCs w:val="20"/>
          <w:lang w:val="en-US" w:eastAsia="nl-NL"/>
        </w:rPr>
        <w:t>return</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569CD6"/>
          <w:sz w:val="20"/>
          <w:szCs w:val="20"/>
          <w:lang w:val="en-US" w:eastAsia="nl-NL"/>
        </w:rPr>
        <w:t>new</w:t>
      </w:r>
      <w:r w:rsidRPr="002130B8">
        <w:rPr>
          <w:rFonts w:ascii="Cascadia Code Light" w:eastAsiaTheme="minorEastAsia" w:hAnsi="Cascadia Code Light" w:cs="Arial"/>
          <w:color w:val="DADADA"/>
          <w:sz w:val="20"/>
          <w:szCs w:val="20"/>
          <w:lang w:val="en-US" w:eastAsia="nl-NL"/>
        </w:rPr>
        <w:t> </w:t>
      </w:r>
      <w:proofErr w:type="spellStart"/>
      <w:proofErr w:type="gramStart"/>
      <w:r w:rsidRPr="002130B8">
        <w:rPr>
          <w:rFonts w:ascii="Cascadia Code Light" w:eastAsiaTheme="minorEastAsia" w:hAnsi="Cascadia Code Light" w:cs="Arial"/>
          <w:color w:val="DCDCDC"/>
          <w:sz w:val="20"/>
          <w:szCs w:val="20"/>
          <w:lang w:val="en-US" w:eastAsia="nl-NL"/>
        </w:rPr>
        <w:t>DataTable</w:t>
      </w:r>
      <w:proofErr w:type="spellEnd"/>
      <w:r w:rsidRPr="002130B8">
        <w:rPr>
          <w:rFonts w:ascii="Cascadia Code Light" w:eastAsiaTheme="minorEastAsia" w:hAnsi="Cascadia Code Light" w:cs="Arial"/>
          <w:color w:val="DCDCDC"/>
          <w:sz w:val="20"/>
          <w:szCs w:val="20"/>
          <w:lang w:val="en-US" w:eastAsia="nl-NL"/>
        </w:rPr>
        <w:t>(</w:t>
      </w:r>
      <w:proofErr w:type="gramEnd"/>
      <w:r w:rsidRPr="002130B8">
        <w:rPr>
          <w:rFonts w:ascii="Cascadia Code Light" w:eastAsiaTheme="minorEastAsia" w:hAnsi="Cascadia Code Light" w:cs="Arial"/>
          <w:color w:val="DCDCDC"/>
          <w:sz w:val="20"/>
          <w:szCs w:val="20"/>
          <w:lang w:val="en-US" w:eastAsia="nl-NL"/>
        </w:rPr>
        <w:t>);</w:t>
      </w:r>
    </w:p>
    <w:p w14:paraId="325DDC05" w14:textId="77777777" w:rsidR="002130B8" w:rsidRPr="002130B8" w:rsidRDefault="002130B8" w:rsidP="002130B8">
      <w:pPr>
        <w:shd w:val="clear" w:color="auto" w:fill="1E1E1E"/>
        <w:spacing w:before="100" w:beforeAutospacing="1" w:after="100" w:afterAutospacing="1" w:line="240" w:lineRule="auto"/>
        <w:divId w:val="1117025798"/>
        <w:rPr>
          <w:rFonts w:ascii="Arial" w:eastAsiaTheme="minorEastAsia" w:hAnsi="Arial" w:cs="Arial"/>
          <w:color w:val="000000"/>
          <w:sz w:val="24"/>
          <w:szCs w:val="24"/>
          <w:lang w:eastAsia="nl-NL"/>
        </w:rPr>
      </w:pP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DCDCDC"/>
          <w:sz w:val="20"/>
          <w:szCs w:val="20"/>
          <w:lang w:eastAsia="nl-NL"/>
        </w:rPr>
        <w:t>}</w:t>
      </w:r>
    </w:p>
    <w:p w14:paraId="55CE7386" w14:textId="77777777" w:rsidR="002130B8" w:rsidRPr="002130B8" w:rsidRDefault="002130B8" w:rsidP="002130B8">
      <w:pPr>
        <w:shd w:val="clear" w:color="auto" w:fill="1E1E1E"/>
        <w:spacing w:before="100" w:beforeAutospacing="1" w:after="100" w:afterAutospacing="1" w:line="240" w:lineRule="auto"/>
        <w:divId w:val="1117025798"/>
        <w:rPr>
          <w:rFonts w:ascii="Arial" w:eastAsiaTheme="minorEastAsia" w:hAnsi="Arial" w:cs="Arial"/>
          <w:color w:val="000000"/>
          <w:sz w:val="24"/>
          <w:szCs w:val="24"/>
          <w:lang w:eastAsia="nl-NL"/>
        </w:rPr>
      </w:pPr>
      <w:r w:rsidRPr="002130B8">
        <w:rPr>
          <w:rFonts w:ascii="Cascadia Code Light" w:eastAsiaTheme="minorEastAsia" w:hAnsi="Cascadia Code Light" w:cs="Arial"/>
          <w:color w:val="DADADA"/>
          <w:sz w:val="20"/>
          <w:szCs w:val="20"/>
          <w:lang w:eastAsia="nl-NL"/>
        </w:rPr>
        <w:t>            </w:t>
      </w:r>
      <w:proofErr w:type="gramStart"/>
      <w:r w:rsidRPr="002130B8">
        <w:rPr>
          <w:rFonts w:ascii="Cascadia Code Light" w:eastAsiaTheme="minorEastAsia" w:hAnsi="Cascadia Code Light" w:cs="Arial"/>
          <w:color w:val="D8A0DF"/>
          <w:sz w:val="20"/>
          <w:szCs w:val="20"/>
          <w:lang w:eastAsia="nl-NL"/>
        </w:rPr>
        <w:t>return</w:t>
      </w:r>
      <w:proofErr w:type="gramEnd"/>
      <w:r w:rsidRPr="002130B8">
        <w:rPr>
          <w:rFonts w:ascii="Cascadia Code Light" w:eastAsiaTheme="minorEastAsia" w:hAnsi="Cascadia Code Light" w:cs="Arial"/>
          <w:color w:val="DADADA"/>
          <w:sz w:val="20"/>
          <w:szCs w:val="20"/>
          <w:lang w:eastAsia="nl-NL"/>
        </w:rPr>
        <w:t> </w:t>
      </w:r>
      <w:proofErr w:type="spellStart"/>
      <w:r w:rsidRPr="002130B8">
        <w:rPr>
          <w:rFonts w:ascii="Cascadia Code Light" w:eastAsiaTheme="minorEastAsia" w:hAnsi="Cascadia Code Light" w:cs="Arial"/>
          <w:color w:val="DCDCDC"/>
          <w:sz w:val="20"/>
          <w:szCs w:val="20"/>
          <w:lang w:eastAsia="nl-NL"/>
        </w:rPr>
        <w:t>dt</w:t>
      </w:r>
      <w:proofErr w:type="spellEnd"/>
      <w:r w:rsidRPr="002130B8">
        <w:rPr>
          <w:rFonts w:ascii="Cascadia Code Light" w:eastAsiaTheme="minorEastAsia" w:hAnsi="Cascadia Code Light" w:cs="Arial"/>
          <w:color w:val="DCDCDC"/>
          <w:sz w:val="20"/>
          <w:szCs w:val="20"/>
          <w:lang w:eastAsia="nl-NL"/>
        </w:rPr>
        <w:t>;</w:t>
      </w:r>
    </w:p>
    <w:p w14:paraId="6C32AEFF" w14:textId="77777777" w:rsidR="002130B8" w:rsidRPr="002130B8" w:rsidRDefault="002130B8" w:rsidP="002130B8">
      <w:pPr>
        <w:shd w:val="clear" w:color="auto" w:fill="1E1E1E"/>
        <w:spacing w:before="100" w:beforeAutospacing="1" w:after="100" w:afterAutospacing="1" w:line="240" w:lineRule="auto"/>
        <w:divId w:val="1117025798"/>
        <w:rPr>
          <w:rFonts w:ascii="Arial" w:eastAsiaTheme="minorEastAsia" w:hAnsi="Arial" w:cs="Arial"/>
          <w:color w:val="000000"/>
          <w:sz w:val="24"/>
          <w:szCs w:val="24"/>
          <w:lang w:eastAsia="nl-NL"/>
        </w:rPr>
      </w:pPr>
      <w:r w:rsidRPr="002130B8">
        <w:rPr>
          <w:rFonts w:ascii="Cascadia Code Light" w:eastAsiaTheme="minorEastAsia" w:hAnsi="Cascadia Code Light" w:cs="Arial"/>
          <w:color w:val="DADADA"/>
          <w:sz w:val="20"/>
          <w:szCs w:val="20"/>
          <w:lang w:eastAsia="nl-NL"/>
        </w:rPr>
        <w:t>        </w:t>
      </w:r>
      <w:r w:rsidRPr="002130B8">
        <w:rPr>
          <w:rFonts w:ascii="Cascadia Code Light" w:eastAsiaTheme="minorEastAsia" w:hAnsi="Cascadia Code Light" w:cs="Arial"/>
          <w:color w:val="DCDCDC"/>
          <w:sz w:val="20"/>
          <w:szCs w:val="20"/>
          <w:lang w:eastAsia="nl-NL"/>
        </w:rPr>
        <w:t>}</w:t>
      </w:r>
    </w:p>
    <w:p w14:paraId="6F706C3D" w14:textId="77777777" w:rsidR="002130B8" w:rsidRPr="002130B8" w:rsidRDefault="002130B8" w:rsidP="002130B8">
      <w:pPr>
        <w:shd w:val="clear" w:color="auto" w:fill="1E1E1E"/>
        <w:spacing w:before="100" w:beforeAutospacing="1" w:after="100" w:afterAutospacing="1" w:line="240" w:lineRule="auto"/>
        <w:divId w:val="1117025798"/>
        <w:rPr>
          <w:rFonts w:ascii="Arial" w:eastAsiaTheme="minorEastAsia" w:hAnsi="Arial" w:cs="Arial"/>
          <w:color w:val="000000"/>
          <w:sz w:val="24"/>
          <w:szCs w:val="24"/>
          <w:lang w:eastAsia="nl-NL"/>
        </w:rPr>
      </w:pPr>
      <w:r w:rsidRPr="002130B8">
        <w:rPr>
          <w:rFonts w:ascii="Cascadia Code Light" w:eastAsiaTheme="minorEastAsia" w:hAnsi="Cascadia Code Light" w:cs="Arial"/>
          <w:color w:val="DADADA"/>
          <w:sz w:val="20"/>
          <w:szCs w:val="20"/>
          <w:lang w:eastAsia="nl-NL"/>
        </w:rPr>
        <w:t> </w:t>
      </w:r>
    </w:p>
    <w:p w14:paraId="46F546E3" w14:textId="77777777" w:rsidR="002130B8" w:rsidRPr="002130B8" w:rsidRDefault="002130B8" w:rsidP="002130B8">
      <w:pPr>
        <w:shd w:val="clear" w:color="auto" w:fill="1E1E1E"/>
        <w:spacing w:before="100" w:beforeAutospacing="1" w:after="100" w:afterAutospacing="1" w:line="240" w:lineRule="auto"/>
        <w:divId w:val="1117025798"/>
        <w:rPr>
          <w:rFonts w:ascii="Arial" w:eastAsiaTheme="minorEastAsia" w:hAnsi="Arial" w:cs="Arial"/>
          <w:color w:val="000000"/>
          <w:sz w:val="24"/>
          <w:szCs w:val="24"/>
          <w:lang w:eastAsia="nl-NL"/>
        </w:rPr>
      </w:pPr>
      <w:r w:rsidRPr="002130B8">
        <w:rPr>
          <w:rFonts w:ascii="Cascadia Code Light" w:eastAsiaTheme="minorEastAsia" w:hAnsi="Cascadia Code Light" w:cs="Arial"/>
          <w:color w:val="DADADA"/>
          <w:sz w:val="20"/>
          <w:szCs w:val="20"/>
          <w:lang w:eastAsia="nl-NL"/>
        </w:rPr>
        <w:t>        </w:t>
      </w:r>
      <w:r w:rsidRPr="002130B8">
        <w:rPr>
          <w:rFonts w:ascii="Cascadia Code Light" w:eastAsiaTheme="minorEastAsia" w:hAnsi="Cascadia Code Light" w:cs="Arial"/>
          <w:color w:val="608B4E"/>
          <w:sz w:val="20"/>
          <w:szCs w:val="20"/>
          <w:lang w:eastAsia="nl-NL"/>
        </w:rPr>
        <w:t>/// &lt;summary&gt;</w:t>
      </w:r>
    </w:p>
    <w:p w14:paraId="4AAD4D81" w14:textId="77777777" w:rsidR="002130B8" w:rsidRPr="002130B8" w:rsidRDefault="002130B8" w:rsidP="002130B8">
      <w:pPr>
        <w:shd w:val="clear" w:color="auto" w:fill="1E1E1E"/>
        <w:spacing w:before="100" w:beforeAutospacing="1" w:after="100" w:afterAutospacing="1" w:line="240" w:lineRule="auto"/>
        <w:divId w:val="1117025798"/>
        <w:rPr>
          <w:rFonts w:ascii="Arial" w:eastAsiaTheme="minorEastAsia" w:hAnsi="Arial" w:cs="Arial"/>
          <w:color w:val="000000"/>
          <w:sz w:val="24"/>
          <w:szCs w:val="24"/>
          <w:lang w:eastAsia="nl-NL"/>
        </w:rPr>
      </w:pPr>
      <w:r w:rsidRPr="002130B8">
        <w:rPr>
          <w:rFonts w:ascii="Cascadia Code Light" w:eastAsiaTheme="minorEastAsia" w:hAnsi="Cascadia Code Light" w:cs="Arial"/>
          <w:color w:val="DADADA"/>
          <w:sz w:val="20"/>
          <w:szCs w:val="20"/>
          <w:lang w:eastAsia="nl-NL"/>
        </w:rPr>
        <w:t>        </w:t>
      </w:r>
      <w:r w:rsidRPr="002130B8">
        <w:rPr>
          <w:rFonts w:ascii="Cascadia Code Light" w:eastAsiaTheme="minorEastAsia" w:hAnsi="Cascadia Code Light" w:cs="Arial"/>
          <w:color w:val="608B4E"/>
          <w:sz w:val="20"/>
          <w:szCs w:val="20"/>
          <w:lang w:eastAsia="nl-NL"/>
        </w:rPr>
        <w:t>/// Bepaal het aantal Erlangs</w:t>
      </w:r>
    </w:p>
    <w:p w14:paraId="75831BF0" w14:textId="77777777" w:rsidR="002130B8" w:rsidRPr="002130B8" w:rsidRDefault="002130B8" w:rsidP="002130B8">
      <w:pPr>
        <w:shd w:val="clear" w:color="auto" w:fill="1E1E1E"/>
        <w:spacing w:before="100" w:beforeAutospacing="1" w:after="100" w:afterAutospacing="1" w:line="240" w:lineRule="auto"/>
        <w:divId w:val="1117025798"/>
        <w:rPr>
          <w:rFonts w:ascii="Arial" w:eastAsiaTheme="minorEastAsia" w:hAnsi="Arial" w:cs="Arial"/>
          <w:color w:val="000000"/>
          <w:sz w:val="24"/>
          <w:szCs w:val="24"/>
          <w:lang w:eastAsia="nl-NL"/>
        </w:rPr>
      </w:pPr>
      <w:r w:rsidRPr="002130B8">
        <w:rPr>
          <w:rFonts w:ascii="Cascadia Code Light" w:eastAsiaTheme="minorEastAsia" w:hAnsi="Cascadia Code Light" w:cs="Arial"/>
          <w:color w:val="DADADA"/>
          <w:sz w:val="20"/>
          <w:szCs w:val="20"/>
          <w:lang w:eastAsia="nl-NL"/>
        </w:rPr>
        <w:t>        </w:t>
      </w:r>
      <w:r w:rsidRPr="002130B8">
        <w:rPr>
          <w:rFonts w:ascii="Cascadia Code Light" w:eastAsiaTheme="minorEastAsia" w:hAnsi="Cascadia Code Light" w:cs="Arial"/>
          <w:color w:val="608B4E"/>
          <w:sz w:val="20"/>
          <w:szCs w:val="20"/>
          <w:lang w:val="en-US" w:eastAsia="nl-NL"/>
        </w:rPr>
        <w:t>/// &lt;/summary&gt;</w:t>
      </w:r>
    </w:p>
    <w:p w14:paraId="41D3AA5E" w14:textId="77777777" w:rsidR="002130B8" w:rsidRPr="002130B8" w:rsidRDefault="002130B8" w:rsidP="002130B8">
      <w:pPr>
        <w:shd w:val="clear" w:color="auto" w:fill="1E1E1E"/>
        <w:spacing w:before="100" w:beforeAutospacing="1" w:after="100" w:afterAutospacing="1" w:line="240" w:lineRule="auto"/>
        <w:divId w:val="1117025798"/>
        <w:rPr>
          <w:rFonts w:ascii="Arial" w:eastAsiaTheme="minorEastAsia" w:hAnsi="Arial" w:cs="Arial"/>
          <w:color w:val="000000"/>
          <w:sz w:val="24"/>
          <w:szCs w:val="24"/>
          <w:lang w:eastAsia="nl-NL"/>
        </w:rPr>
      </w:pP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608B4E"/>
          <w:sz w:val="20"/>
          <w:szCs w:val="20"/>
          <w:lang w:val="en-US" w:eastAsia="nl-NL"/>
        </w:rPr>
        <w:t>/// &lt;param</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C8C8C8"/>
          <w:sz w:val="20"/>
          <w:szCs w:val="20"/>
          <w:lang w:val="en-US" w:eastAsia="nl-NL"/>
        </w:rPr>
        <w:t>name</w:t>
      </w:r>
      <w:r w:rsidRPr="002130B8">
        <w:rPr>
          <w:rFonts w:ascii="Cascadia Code Light" w:eastAsiaTheme="minorEastAsia" w:hAnsi="Cascadia Code Light" w:cs="Arial"/>
          <w:color w:val="608B4E"/>
          <w:sz w:val="20"/>
          <w:szCs w:val="20"/>
          <w:lang w:val="en-US" w:eastAsia="nl-NL"/>
        </w:rPr>
        <w:t>=</w:t>
      </w:r>
      <w:r w:rsidRPr="002130B8">
        <w:rPr>
          <w:rFonts w:ascii="Cascadia Code Light" w:eastAsiaTheme="minorEastAsia" w:hAnsi="Cascadia Code Light" w:cs="Arial"/>
          <w:color w:val="C8C8C8"/>
          <w:sz w:val="20"/>
          <w:szCs w:val="20"/>
          <w:lang w:val="en-US" w:eastAsia="nl-NL"/>
        </w:rPr>
        <w:t>"</w:t>
      </w:r>
      <w:r w:rsidRPr="002130B8">
        <w:rPr>
          <w:rFonts w:ascii="Cascadia Code Light" w:eastAsiaTheme="minorEastAsia" w:hAnsi="Cascadia Code Light" w:cs="Arial"/>
          <w:color w:val="DCDCDC"/>
          <w:sz w:val="20"/>
          <w:szCs w:val="20"/>
          <w:lang w:val="en-US" w:eastAsia="nl-NL"/>
        </w:rPr>
        <w:t>totalCalls</w:t>
      </w:r>
      <w:r w:rsidRPr="002130B8">
        <w:rPr>
          <w:rFonts w:ascii="Cascadia Code Light" w:eastAsiaTheme="minorEastAsia" w:hAnsi="Cascadia Code Light" w:cs="Arial"/>
          <w:color w:val="C8C8C8"/>
          <w:sz w:val="20"/>
          <w:szCs w:val="20"/>
          <w:lang w:val="en-US" w:eastAsia="nl-NL"/>
        </w:rPr>
        <w:t>"</w:t>
      </w:r>
      <w:r w:rsidRPr="002130B8">
        <w:rPr>
          <w:rFonts w:ascii="Cascadia Code Light" w:eastAsiaTheme="minorEastAsia" w:hAnsi="Cascadia Code Light" w:cs="Arial"/>
          <w:color w:val="608B4E"/>
          <w:sz w:val="20"/>
          <w:szCs w:val="20"/>
          <w:lang w:val="en-US" w:eastAsia="nl-NL"/>
        </w:rPr>
        <w:t>&gt;Totaal aantal calls in een periode&lt;/param&gt;</w:t>
      </w:r>
    </w:p>
    <w:p w14:paraId="703BAC71" w14:textId="77777777" w:rsidR="002130B8" w:rsidRPr="002130B8" w:rsidRDefault="002130B8" w:rsidP="002130B8">
      <w:pPr>
        <w:shd w:val="clear" w:color="auto" w:fill="1E1E1E"/>
        <w:spacing w:before="100" w:beforeAutospacing="1" w:after="100" w:afterAutospacing="1" w:line="240" w:lineRule="auto"/>
        <w:divId w:val="1117025798"/>
        <w:rPr>
          <w:rFonts w:ascii="Arial" w:eastAsiaTheme="minorEastAsia" w:hAnsi="Arial" w:cs="Arial"/>
          <w:color w:val="000000"/>
          <w:sz w:val="24"/>
          <w:szCs w:val="24"/>
          <w:lang w:eastAsia="nl-NL"/>
        </w:rPr>
      </w:pP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608B4E"/>
          <w:sz w:val="20"/>
          <w:szCs w:val="20"/>
          <w:lang w:val="en-US" w:eastAsia="nl-NL"/>
        </w:rPr>
        <w:t>/// &lt;param</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C8C8C8"/>
          <w:sz w:val="20"/>
          <w:szCs w:val="20"/>
          <w:lang w:val="en-US" w:eastAsia="nl-NL"/>
        </w:rPr>
        <w:t>name</w:t>
      </w:r>
      <w:r w:rsidRPr="002130B8">
        <w:rPr>
          <w:rFonts w:ascii="Cascadia Code Light" w:eastAsiaTheme="minorEastAsia" w:hAnsi="Cascadia Code Light" w:cs="Arial"/>
          <w:color w:val="608B4E"/>
          <w:sz w:val="20"/>
          <w:szCs w:val="20"/>
          <w:lang w:val="en-US" w:eastAsia="nl-NL"/>
        </w:rPr>
        <w:t>=</w:t>
      </w:r>
      <w:r w:rsidRPr="002130B8">
        <w:rPr>
          <w:rFonts w:ascii="Cascadia Code Light" w:eastAsiaTheme="minorEastAsia" w:hAnsi="Cascadia Code Light" w:cs="Arial"/>
          <w:color w:val="C8C8C8"/>
          <w:sz w:val="20"/>
          <w:szCs w:val="20"/>
          <w:lang w:val="en-US" w:eastAsia="nl-NL"/>
        </w:rPr>
        <w:t>"</w:t>
      </w:r>
      <w:r w:rsidRPr="002130B8">
        <w:rPr>
          <w:rFonts w:ascii="Cascadia Code Light" w:eastAsiaTheme="minorEastAsia" w:hAnsi="Cascadia Code Light" w:cs="Arial"/>
          <w:color w:val="DCDCDC"/>
          <w:sz w:val="20"/>
          <w:szCs w:val="20"/>
          <w:lang w:val="en-US" w:eastAsia="nl-NL"/>
        </w:rPr>
        <w:t>reportingPeriod</w:t>
      </w:r>
      <w:r w:rsidRPr="002130B8">
        <w:rPr>
          <w:rFonts w:ascii="Cascadia Code Light" w:eastAsiaTheme="minorEastAsia" w:hAnsi="Cascadia Code Light" w:cs="Arial"/>
          <w:color w:val="C8C8C8"/>
          <w:sz w:val="20"/>
          <w:szCs w:val="20"/>
          <w:lang w:val="en-US" w:eastAsia="nl-NL"/>
        </w:rPr>
        <w:t>"</w:t>
      </w:r>
      <w:r w:rsidRPr="002130B8">
        <w:rPr>
          <w:rFonts w:ascii="Cascadia Code Light" w:eastAsiaTheme="minorEastAsia" w:hAnsi="Cascadia Code Light" w:cs="Arial"/>
          <w:color w:val="608B4E"/>
          <w:sz w:val="20"/>
          <w:szCs w:val="20"/>
          <w:lang w:val="en-US" w:eastAsia="nl-NL"/>
        </w:rPr>
        <w:t>&gt;Periode in minuten&lt;/param&gt;</w:t>
      </w:r>
    </w:p>
    <w:p w14:paraId="3C535227" w14:textId="77777777" w:rsidR="002130B8" w:rsidRPr="002130B8" w:rsidRDefault="002130B8" w:rsidP="002130B8">
      <w:pPr>
        <w:shd w:val="clear" w:color="auto" w:fill="1E1E1E"/>
        <w:spacing w:before="100" w:beforeAutospacing="1" w:after="100" w:afterAutospacing="1" w:line="240" w:lineRule="auto"/>
        <w:divId w:val="1117025798"/>
        <w:rPr>
          <w:rFonts w:ascii="Arial" w:eastAsiaTheme="minorEastAsia" w:hAnsi="Arial" w:cs="Arial"/>
          <w:color w:val="000000"/>
          <w:sz w:val="24"/>
          <w:szCs w:val="24"/>
          <w:lang w:eastAsia="nl-NL"/>
        </w:rPr>
      </w:pP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608B4E"/>
          <w:sz w:val="20"/>
          <w:szCs w:val="20"/>
          <w:lang w:eastAsia="nl-NL"/>
        </w:rPr>
        <w:t>/// &lt;param</w:t>
      </w:r>
      <w:r w:rsidRPr="002130B8">
        <w:rPr>
          <w:rFonts w:ascii="Cascadia Code Light" w:eastAsiaTheme="minorEastAsia" w:hAnsi="Cascadia Code Light" w:cs="Arial"/>
          <w:color w:val="DADADA"/>
          <w:sz w:val="20"/>
          <w:szCs w:val="20"/>
          <w:lang w:eastAsia="nl-NL"/>
        </w:rPr>
        <w:t> </w:t>
      </w:r>
      <w:r w:rsidRPr="002130B8">
        <w:rPr>
          <w:rFonts w:ascii="Cascadia Code Light" w:eastAsiaTheme="minorEastAsia" w:hAnsi="Cascadia Code Light" w:cs="Arial"/>
          <w:color w:val="C8C8C8"/>
          <w:sz w:val="20"/>
          <w:szCs w:val="20"/>
          <w:lang w:eastAsia="nl-NL"/>
        </w:rPr>
        <w:t>name</w:t>
      </w:r>
      <w:r w:rsidRPr="002130B8">
        <w:rPr>
          <w:rFonts w:ascii="Cascadia Code Light" w:eastAsiaTheme="minorEastAsia" w:hAnsi="Cascadia Code Light" w:cs="Arial"/>
          <w:color w:val="608B4E"/>
          <w:sz w:val="20"/>
          <w:szCs w:val="20"/>
          <w:lang w:eastAsia="nl-NL"/>
        </w:rPr>
        <w:t>=</w:t>
      </w:r>
      <w:r w:rsidRPr="002130B8">
        <w:rPr>
          <w:rFonts w:ascii="Cascadia Code Light" w:eastAsiaTheme="minorEastAsia" w:hAnsi="Cascadia Code Light" w:cs="Arial"/>
          <w:color w:val="C8C8C8"/>
          <w:sz w:val="20"/>
          <w:szCs w:val="20"/>
          <w:lang w:eastAsia="nl-NL"/>
        </w:rPr>
        <w:t>"</w:t>
      </w:r>
      <w:r w:rsidRPr="002130B8">
        <w:rPr>
          <w:rFonts w:ascii="Cascadia Code Light" w:eastAsiaTheme="minorEastAsia" w:hAnsi="Cascadia Code Light" w:cs="Arial"/>
          <w:color w:val="DCDCDC"/>
          <w:sz w:val="20"/>
          <w:szCs w:val="20"/>
          <w:lang w:eastAsia="nl-NL"/>
        </w:rPr>
        <w:t>aht</w:t>
      </w:r>
      <w:r w:rsidRPr="002130B8">
        <w:rPr>
          <w:rFonts w:ascii="Cascadia Code Light" w:eastAsiaTheme="minorEastAsia" w:hAnsi="Cascadia Code Light" w:cs="Arial"/>
          <w:color w:val="C8C8C8"/>
          <w:sz w:val="20"/>
          <w:szCs w:val="20"/>
          <w:lang w:eastAsia="nl-NL"/>
        </w:rPr>
        <w:t>"</w:t>
      </w:r>
      <w:r w:rsidRPr="002130B8">
        <w:rPr>
          <w:rFonts w:ascii="Cascadia Code Light" w:eastAsiaTheme="minorEastAsia" w:hAnsi="Cascadia Code Light" w:cs="Arial"/>
          <w:color w:val="608B4E"/>
          <w:sz w:val="20"/>
          <w:szCs w:val="20"/>
          <w:lang w:eastAsia="nl-NL"/>
        </w:rPr>
        <w:t>&gt;Average Handling Time: gemiddelde gespreksduur plus afhandeltijd (wrapup) in seconden&lt;/param&gt;</w:t>
      </w:r>
    </w:p>
    <w:p w14:paraId="6383799C" w14:textId="77777777" w:rsidR="002130B8" w:rsidRPr="002130B8" w:rsidRDefault="002130B8" w:rsidP="002130B8">
      <w:pPr>
        <w:shd w:val="clear" w:color="auto" w:fill="1E1E1E"/>
        <w:spacing w:before="100" w:beforeAutospacing="1" w:after="100" w:afterAutospacing="1" w:line="240" w:lineRule="auto"/>
        <w:divId w:val="1117025798"/>
        <w:rPr>
          <w:rFonts w:ascii="Arial" w:eastAsiaTheme="minorEastAsia" w:hAnsi="Arial" w:cs="Arial"/>
          <w:color w:val="000000"/>
          <w:sz w:val="24"/>
          <w:szCs w:val="24"/>
          <w:lang w:eastAsia="nl-NL"/>
        </w:rPr>
      </w:pPr>
      <w:r w:rsidRPr="002130B8">
        <w:rPr>
          <w:rFonts w:ascii="Cascadia Code Light" w:eastAsiaTheme="minorEastAsia" w:hAnsi="Cascadia Code Light" w:cs="Arial"/>
          <w:color w:val="DADADA"/>
          <w:sz w:val="20"/>
          <w:szCs w:val="20"/>
          <w:lang w:eastAsia="nl-NL"/>
        </w:rPr>
        <w:t>        </w:t>
      </w:r>
      <w:r w:rsidRPr="002130B8">
        <w:rPr>
          <w:rFonts w:ascii="Cascadia Code Light" w:eastAsiaTheme="minorEastAsia" w:hAnsi="Cascadia Code Light" w:cs="Arial"/>
          <w:color w:val="608B4E"/>
          <w:sz w:val="20"/>
          <w:szCs w:val="20"/>
          <w:lang w:val="en-US" w:eastAsia="nl-NL"/>
        </w:rPr>
        <w:t>/// &lt;returns&gt;&lt;/returns&gt;</w:t>
      </w:r>
    </w:p>
    <w:p w14:paraId="45DD2E89" w14:textId="77777777" w:rsidR="002130B8" w:rsidRPr="002130B8" w:rsidRDefault="002130B8" w:rsidP="002130B8">
      <w:pPr>
        <w:shd w:val="clear" w:color="auto" w:fill="1E1E1E"/>
        <w:spacing w:before="100" w:beforeAutospacing="1" w:after="100" w:afterAutospacing="1" w:line="240" w:lineRule="auto"/>
        <w:divId w:val="1117025798"/>
        <w:rPr>
          <w:rFonts w:ascii="Arial" w:eastAsiaTheme="minorEastAsia" w:hAnsi="Arial" w:cs="Arial"/>
          <w:color w:val="000000"/>
          <w:sz w:val="24"/>
          <w:szCs w:val="24"/>
          <w:lang w:eastAsia="nl-NL"/>
        </w:rPr>
      </w:pP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569CD6"/>
          <w:sz w:val="20"/>
          <w:szCs w:val="20"/>
          <w:lang w:val="en-US" w:eastAsia="nl-NL"/>
        </w:rPr>
        <w:t>public</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569CD6"/>
          <w:sz w:val="20"/>
          <w:szCs w:val="20"/>
          <w:lang w:val="en-US" w:eastAsia="nl-NL"/>
        </w:rPr>
        <w:t>static</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569CD6"/>
          <w:sz w:val="20"/>
          <w:szCs w:val="20"/>
          <w:lang w:val="en-US" w:eastAsia="nl-NL"/>
        </w:rPr>
        <w:t>double</w:t>
      </w:r>
      <w:r w:rsidRPr="002130B8">
        <w:rPr>
          <w:rFonts w:ascii="Cascadia Code Light" w:eastAsiaTheme="minorEastAsia" w:hAnsi="Cascadia Code Light" w:cs="Arial"/>
          <w:color w:val="DADADA"/>
          <w:sz w:val="20"/>
          <w:szCs w:val="20"/>
          <w:lang w:val="en-US" w:eastAsia="nl-NL"/>
        </w:rPr>
        <w:t> </w:t>
      </w:r>
      <w:proofErr w:type="gramStart"/>
      <w:r w:rsidRPr="002130B8">
        <w:rPr>
          <w:rFonts w:ascii="Cascadia Code Light" w:eastAsiaTheme="minorEastAsia" w:hAnsi="Cascadia Code Light" w:cs="Arial"/>
          <w:color w:val="DCDCAA"/>
          <w:sz w:val="20"/>
          <w:szCs w:val="20"/>
          <w:lang w:val="en-US" w:eastAsia="nl-NL"/>
        </w:rPr>
        <w:t>GetErlangs</w:t>
      </w:r>
      <w:r w:rsidRPr="002130B8">
        <w:rPr>
          <w:rFonts w:ascii="Cascadia Code Light" w:eastAsiaTheme="minorEastAsia" w:hAnsi="Cascadia Code Light" w:cs="Arial"/>
          <w:color w:val="DCDCDC"/>
          <w:sz w:val="20"/>
          <w:szCs w:val="20"/>
          <w:lang w:val="en-US" w:eastAsia="nl-NL"/>
        </w:rPr>
        <w:t>(</w:t>
      </w:r>
      <w:proofErr w:type="gramEnd"/>
      <w:r w:rsidRPr="002130B8">
        <w:rPr>
          <w:rFonts w:ascii="Cascadia Code Light" w:eastAsiaTheme="minorEastAsia" w:hAnsi="Cascadia Code Light" w:cs="Arial"/>
          <w:color w:val="DCDCDC"/>
          <w:sz w:val="20"/>
          <w:szCs w:val="20"/>
          <w:lang w:val="en-US" w:eastAsia="nl-NL"/>
        </w:rPr>
        <w:t>Int32</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9CDCFE"/>
          <w:sz w:val="20"/>
          <w:szCs w:val="20"/>
          <w:lang w:val="en-US" w:eastAsia="nl-NL"/>
        </w:rPr>
        <w:t>totalCalls</w:t>
      </w:r>
      <w:r w:rsidRPr="002130B8">
        <w:rPr>
          <w:rFonts w:ascii="Cascadia Code Light" w:eastAsiaTheme="minorEastAsia" w:hAnsi="Cascadia Code Light" w:cs="Arial"/>
          <w:color w:val="DCDCDC"/>
          <w:sz w:val="20"/>
          <w:szCs w:val="20"/>
          <w:lang w:val="en-US" w:eastAsia="nl-NL"/>
        </w:rPr>
        <w:t>,</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DCDCDC"/>
          <w:sz w:val="20"/>
          <w:szCs w:val="20"/>
          <w:lang w:val="en-US" w:eastAsia="nl-NL"/>
        </w:rPr>
        <w:t>Int32</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9CDCFE"/>
          <w:sz w:val="20"/>
          <w:szCs w:val="20"/>
          <w:lang w:val="en-US" w:eastAsia="nl-NL"/>
        </w:rPr>
        <w:t>reportingPeriod</w:t>
      </w:r>
      <w:r w:rsidRPr="002130B8">
        <w:rPr>
          <w:rFonts w:ascii="Cascadia Code Light" w:eastAsiaTheme="minorEastAsia" w:hAnsi="Cascadia Code Light" w:cs="Arial"/>
          <w:color w:val="DCDCDC"/>
          <w:sz w:val="20"/>
          <w:szCs w:val="20"/>
          <w:lang w:val="en-US" w:eastAsia="nl-NL"/>
        </w:rPr>
        <w:t>,</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DCDCDC"/>
          <w:sz w:val="20"/>
          <w:szCs w:val="20"/>
          <w:lang w:val="en-US" w:eastAsia="nl-NL"/>
        </w:rPr>
        <w:t>Int32</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9CDCFE"/>
          <w:sz w:val="20"/>
          <w:szCs w:val="20"/>
          <w:lang w:val="en-US" w:eastAsia="nl-NL"/>
        </w:rPr>
        <w:t>aht</w:t>
      </w:r>
      <w:r w:rsidRPr="002130B8">
        <w:rPr>
          <w:rFonts w:ascii="Cascadia Code Light" w:eastAsiaTheme="minorEastAsia" w:hAnsi="Cascadia Code Light" w:cs="Arial"/>
          <w:color w:val="DCDCDC"/>
          <w:sz w:val="20"/>
          <w:szCs w:val="20"/>
          <w:lang w:val="en-US" w:eastAsia="nl-NL"/>
        </w:rPr>
        <w:t>)</w:t>
      </w:r>
    </w:p>
    <w:p w14:paraId="514F27F1" w14:textId="77777777" w:rsidR="002130B8" w:rsidRPr="002130B8" w:rsidRDefault="002130B8" w:rsidP="002130B8">
      <w:pPr>
        <w:shd w:val="clear" w:color="auto" w:fill="1E1E1E"/>
        <w:spacing w:before="100" w:beforeAutospacing="1" w:after="100" w:afterAutospacing="1" w:line="240" w:lineRule="auto"/>
        <w:divId w:val="1117025798"/>
        <w:rPr>
          <w:rFonts w:ascii="Arial" w:eastAsiaTheme="minorEastAsia" w:hAnsi="Arial" w:cs="Arial"/>
          <w:color w:val="000000"/>
          <w:sz w:val="24"/>
          <w:szCs w:val="24"/>
          <w:lang w:eastAsia="nl-NL"/>
        </w:rPr>
      </w:pPr>
      <w:r w:rsidRPr="002130B8">
        <w:rPr>
          <w:rFonts w:ascii="Cascadia Code Light" w:eastAsiaTheme="minorEastAsia" w:hAnsi="Cascadia Code Light" w:cs="Arial"/>
          <w:color w:val="DADADA"/>
          <w:sz w:val="20"/>
          <w:szCs w:val="20"/>
          <w:lang w:val="en-US" w:eastAsia="nl-NL"/>
        </w:rPr>
        <w:lastRenderedPageBreak/>
        <w:t>        </w:t>
      </w:r>
      <w:r w:rsidRPr="002130B8">
        <w:rPr>
          <w:rFonts w:ascii="Cascadia Code Light" w:eastAsiaTheme="minorEastAsia" w:hAnsi="Cascadia Code Light" w:cs="Arial"/>
          <w:color w:val="DCDCDC"/>
          <w:sz w:val="20"/>
          <w:szCs w:val="20"/>
          <w:lang w:val="en-US" w:eastAsia="nl-NL"/>
        </w:rPr>
        <w:t>{</w:t>
      </w:r>
    </w:p>
    <w:p w14:paraId="64BC3126" w14:textId="77777777" w:rsidR="002130B8" w:rsidRPr="002130B8" w:rsidRDefault="002130B8" w:rsidP="002130B8">
      <w:pPr>
        <w:shd w:val="clear" w:color="auto" w:fill="1E1E1E"/>
        <w:spacing w:before="100" w:beforeAutospacing="1" w:after="100" w:afterAutospacing="1" w:line="240" w:lineRule="auto"/>
        <w:divId w:val="1117025798"/>
        <w:rPr>
          <w:rFonts w:ascii="Arial" w:eastAsiaTheme="minorEastAsia" w:hAnsi="Arial" w:cs="Arial"/>
          <w:color w:val="000000"/>
          <w:sz w:val="24"/>
          <w:szCs w:val="24"/>
          <w:lang w:eastAsia="nl-NL"/>
        </w:rPr>
      </w:pP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D8A0DF"/>
          <w:sz w:val="20"/>
          <w:szCs w:val="20"/>
          <w:lang w:val="en-US" w:eastAsia="nl-NL"/>
        </w:rPr>
        <w:t>if</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DCDCDC"/>
          <w:sz w:val="20"/>
          <w:szCs w:val="20"/>
          <w:lang w:val="en-US" w:eastAsia="nl-NL"/>
        </w:rPr>
        <w:t>(</w:t>
      </w:r>
      <w:proofErr w:type="spellStart"/>
      <w:r w:rsidRPr="002130B8">
        <w:rPr>
          <w:rFonts w:ascii="Cascadia Code Light" w:eastAsiaTheme="minorEastAsia" w:hAnsi="Cascadia Code Light" w:cs="Arial"/>
          <w:color w:val="DCDCDC"/>
          <w:sz w:val="20"/>
          <w:szCs w:val="20"/>
          <w:lang w:val="en-US" w:eastAsia="nl-NL"/>
        </w:rPr>
        <w:t>reportingPeriod</w:t>
      </w:r>
      <w:proofErr w:type="spellEnd"/>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B4B4B4"/>
          <w:sz w:val="20"/>
          <w:szCs w:val="20"/>
          <w:lang w:val="en-US" w:eastAsia="nl-NL"/>
        </w:rPr>
        <w:t>==</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B5CEA8"/>
          <w:sz w:val="20"/>
          <w:szCs w:val="20"/>
          <w:lang w:val="en-US" w:eastAsia="nl-NL"/>
        </w:rPr>
        <w:t>0</w:t>
      </w:r>
      <w:r w:rsidRPr="002130B8">
        <w:rPr>
          <w:rFonts w:ascii="Cascadia Code Light" w:eastAsiaTheme="minorEastAsia" w:hAnsi="Cascadia Code Light" w:cs="Arial"/>
          <w:color w:val="DCDCDC"/>
          <w:sz w:val="20"/>
          <w:szCs w:val="20"/>
          <w:lang w:val="en-US" w:eastAsia="nl-NL"/>
        </w:rPr>
        <w:t>)</w:t>
      </w:r>
      <w:r w:rsidRPr="002130B8">
        <w:rPr>
          <w:rFonts w:ascii="Cascadia Code Light" w:eastAsiaTheme="minorEastAsia" w:hAnsi="Cascadia Code Light" w:cs="Arial"/>
          <w:color w:val="DADADA"/>
          <w:sz w:val="20"/>
          <w:szCs w:val="20"/>
          <w:lang w:val="en-US" w:eastAsia="nl-NL"/>
        </w:rPr>
        <w:t> </w:t>
      </w:r>
      <w:proofErr w:type="gramStart"/>
      <w:r w:rsidRPr="002130B8">
        <w:rPr>
          <w:rFonts w:ascii="Cascadia Code Light" w:eastAsiaTheme="minorEastAsia" w:hAnsi="Cascadia Code Light" w:cs="Arial"/>
          <w:color w:val="DCDCDC"/>
          <w:sz w:val="20"/>
          <w:szCs w:val="20"/>
          <w:lang w:val="en-US" w:eastAsia="nl-NL"/>
        </w:rPr>
        <w:t>{</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D8A0DF"/>
          <w:sz w:val="20"/>
          <w:szCs w:val="20"/>
          <w:lang w:val="en-US" w:eastAsia="nl-NL"/>
        </w:rPr>
        <w:t>return</w:t>
      </w:r>
      <w:proofErr w:type="gramEnd"/>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B5CEA8"/>
          <w:sz w:val="20"/>
          <w:szCs w:val="20"/>
          <w:lang w:val="en-US" w:eastAsia="nl-NL"/>
        </w:rPr>
        <w:t>0.00</w:t>
      </w:r>
      <w:r w:rsidRPr="002130B8">
        <w:rPr>
          <w:rFonts w:ascii="Cascadia Code Light" w:eastAsiaTheme="minorEastAsia" w:hAnsi="Cascadia Code Light" w:cs="Arial"/>
          <w:color w:val="DCDCDC"/>
          <w:sz w:val="20"/>
          <w:szCs w:val="20"/>
          <w:lang w:val="en-US" w:eastAsia="nl-NL"/>
        </w:rPr>
        <w:t>;</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DCDCDC"/>
          <w:sz w:val="20"/>
          <w:szCs w:val="20"/>
          <w:lang w:val="en-US" w:eastAsia="nl-NL"/>
        </w:rPr>
        <w:t>}</w:t>
      </w:r>
    </w:p>
    <w:p w14:paraId="22B66E86" w14:textId="77777777" w:rsidR="002130B8" w:rsidRPr="002130B8" w:rsidRDefault="002130B8" w:rsidP="002130B8">
      <w:pPr>
        <w:shd w:val="clear" w:color="auto" w:fill="1E1E1E"/>
        <w:spacing w:before="100" w:beforeAutospacing="1" w:after="100" w:afterAutospacing="1" w:line="240" w:lineRule="auto"/>
        <w:divId w:val="1117025798"/>
        <w:rPr>
          <w:rFonts w:ascii="Arial" w:eastAsiaTheme="minorEastAsia" w:hAnsi="Arial" w:cs="Arial"/>
          <w:color w:val="000000"/>
          <w:sz w:val="24"/>
          <w:szCs w:val="24"/>
          <w:lang w:eastAsia="nl-NL"/>
        </w:rPr>
      </w:pP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D8A0DF"/>
          <w:sz w:val="20"/>
          <w:szCs w:val="20"/>
          <w:lang w:val="en-US" w:eastAsia="nl-NL"/>
        </w:rPr>
        <w:t>return</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DCDCDC"/>
          <w:sz w:val="20"/>
          <w:szCs w:val="20"/>
          <w:lang w:val="en-US" w:eastAsia="nl-NL"/>
        </w:rPr>
        <w:t>totalCalls</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B4B4B4"/>
          <w:sz w:val="20"/>
          <w:szCs w:val="20"/>
          <w:lang w:val="en-US" w:eastAsia="nl-NL"/>
        </w:rPr>
        <w:t>*</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DCDCDC"/>
          <w:sz w:val="20"/>
          <w:szCs w:val="20"/>
          <w:lang w:val="en-US" w:eastAsia="nl-NL"/>
        </w:rPr>
        <w:t>aht</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B4B4B4"/>
          <w:sz w:val="20"/>
          <w:szCs w:val="20"/>
          <w:lang w:val="en-US" w:eastAsia="nl-NL"/>
        </w:rPr>
        <w:t>/</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B5CEA8"/>
          <w:sz w:val="20"/>
          <w:szCs w:val="20"/>
          <w:lang w:val="en-US" w:eastAsia="nl-NL"/>
        </w:rPr>
        <w:t>3600</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B4B4B4"/>
          <w:sz w:val="20"/>
          <w:szCs w:val="20"/>
          <w:lang w:val="en-US" w:eastAsia="nl-NL"/>
        </w:rPr>
        <w:t>*</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B5CEA8"/>
          <w:sz w:val="20"/>
          <w:szCs w:val="20"/>
          <w:lang w:val="en-US" w:eastAsia="nl-NL"/>
        </w:rPr>
        <w:t>60</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B4B4B4"/>
          <w:sz w:val="20"/>
          <w:szCs w:val="20"/>
          <w:lang w:val="en-US" w:eastAsia="nl-NL"/>
        </w:rPr>
        <w:t>/</w:t>
      </w:r>
      <w:r w:rsidRPr="002130B8">
        <w:rPr>
          <w:rFonts w:ascii="Cascadia Code Light" w:eastAsiaTheme="minorEastAsia" w:hAnsi="Cascadia Code Light" w:cs="Arial"/>
          <w:color w:val="DADADA"/>
          <w:sz w:val="20"/>
          <w:szCs w:val="20"/>
          <w:lang w:val="en-US" w:eastAsia="nl-NL"/>
        </w:rPr>
        <w:t> </w:t>
      </w:r>
      <w:proofErr w:type="gramStart"/>
      <w:r w:rsidRPr="002130B8">
        <w:rPr>
          <w:rFonts w:ascii="Cascadia Code Light" w:eastAsiaTheme="minorEastAsia" w:hAnsi="Cascadia Code Light" w:cs="Arial"/>
          <w:color w:val="DCDCDC"/>
          <w:sz w:val="20"/>
          <w:szCs w:val="20"/>
          <w:lang w:val="en-US" w:eastAsia="nl-NL"/>
        </w:rPr>
        <w:t>reportingPeriod;</w:t>
      </w:r>
      <w:proofErr w:type="gramEnd"/>
    </w:p>
    <w:p w14:paraId="4BBADDDA" w14:textId="77777777" w:rsidR="002130B8" w:rsidRPr="002130B8" w:rsidRDefault="002130B8" w:rsidP="002130B8">
      <w:pPr>
        <w:shd w:val="clear" w:color="auto" w:fill="1E1E1E"/>
        <w:spacing w:before="100" w:beforeAutospacing="1" w:after="100" w:afterAutospacing="1" w:line="240" w:lineRule="auto"/>
        <w:divId w:val="1117025798"/>
        <w:rPr>
          <w:rFonts w:ascii="Arial" w:eastAsiaTheme="minorEastAsia" w:hAnsi="Arial" w:cs="Arial"/>
          <w:color w:val="000000"/>
          <w:sz w:val="24"/>
          <w:szCs w:val="24"/>
          <w:lang w:eastAsia="nl-NL"/>
        </w:rPr>
      </w:pP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DCDCDC"/>
          <w:sz w:val="20"/>
          <w:szCs w:val="20"/>
          <w:lang w:eastAsia="nl-NL"/>
        </w:rPr>
        <w:t>}</w:t>
      </w:r>
    </w:p>
    <w:p w14:paraId="5ADDBF7F" w14:textId="77777777" w:rsidR="002130B8" w:rsidRPr="002130B8" w:rsidRDefault="002130B8" w:rsidP="002130B8">
      <w:pPr>
        <w:shd w:val="clear" w:color="auto" w:fill="1E1E1E"/>
        <w:spacing w:before="100" w:beforeAutospacing="1" w:after="100" w:afterAutospacing="1" w:line="240" w:lineRule="auto"/>
        <w:divId w:val="1117025798"/>
        <w:rPr>
          <w:rFonts w:ascii="Arial" w:eastAsiaTheme="minorEastAsia" w:hAnsi="Arial" w:cs="Arial"/>
          <w:color w:val="000000"/>
          <w:sz w:val="24"/>
          <w:szCs w:val="24"/>
          <w:lang w:eastAsia="nl-NL"/>
        </w:rPr>
      </w:pPr>
      <w:r w:rsidRPr="002130B8">
        <w:rPr>
          <w:rFonts w:ascii="Cascadia Code Light" w:eastAsiaTheme="minorEastAsia" w:hAnsi="Cascadia Code Light" w:cs="Arial"/>
          <w:color w:val="DADADA"/>
          <w:sz w:val="20"/>
          <w:szCs w:val="20"/>
          <w:lang w:eastAsia="nl-NL"/>
        </w:rPr>
        <w:t> </w:t>
      </w:r>
    </w:p>
    <w:p w14:paraId="08085A09" w14:textId="77777777" w:rsidR="002130B8" w:rsidRPr="002130B8" w:rsidRDefault="002130B8" w:rsidP="002130B8">
      <w:pPr>
        <w:shd w:val="clear" w:color="auto" w:fill="1E1E1E"/>
        <w:spacing w:before="100" w:beforeAutospacing="1" w:after="100" w:afterAutospacing="1" w:line="240" w:lineRule="auto"/>
        <w:divId w:val="1117025798"/>
        <w:rPr>
          <w:rFonts w:ascii="Arial" w:eastAsiaTheme="minorEastAsia" w:hAnsi="Arial" w:cs="Arial"/>
          <w:color w:val="000000"/>
          <w:sz w:val="24"/>
          <w:szCs w:val="24"/>
          <w:lang w:eastAsia="nl-NL"/>
        </w:rPr>
      </w:pPr>
      <w:r w:rsidRPr="002130B8">
        <w:rPr>
          <w:rFonts w:ascii="Cascadia Code Light" w:eastAsiaTheme="minorEastAsia" w:hAnsi="Cascadia Code Light" w:cs="Arial"/>
          <w:color w:val="DADADA"/>
          <w:sz w:val="20"/>
          <w:szCs w:val="20"/>
          <w:lang w:eastAsia="nl-NL"/>
        </w:rPr>
        <w:t>        </w:t>
      </w:r>
      <w:r w:rsidRPr="002130B8">
        <w:rPr>
          <w:rFonts w:ascii="Cascadia Code Light" w:eastAsiaTheme="minorEastAsia" w:hAnsi="Cascadia Code Light" w:cs="Arial"/>
          <w:color w:val="608B4E"/>
          <w:sz w:val="20"/>
          <w:szCs w:val="20"/>
          <w:lang w:eastAsia="nl-NL"/>
        </w:rPr>
        <w:t>/// &lt;summary&gt;</w:t>
      </w:r>
    </w:p>
    <w:p w14:paraId="4372B827" w14:textId="77777777" w:rsidR="002130B8" w:rsidRPr="002130B8" w:rsidRDefault="002130B8" w:rsidP="002130B8">
      <w:pPr>
        <w:shd w:val="clear" w:color="auto" w:fill="1E1E1E"/>
        <w:spacing w:before="100" w:beforeAutospacing="1" w:after="100" w:afterAutospacing="1" w:line="240" w:lineRule="auto"/>
        <w:divId w:val="1117025798"/>
        <w:rPr>
          <w:rFonts w:ascii="Arial" w:eastAsiaTheme="minorEastAsia" w:hAnsi="Arial" w:cs="Arial"/>
          <w:color w:val="000000"/>
          <w:sz w:val="24"/>
          <w:szCs w:val="24"/>
          <w:lang w:eastAsia="nl-NL"/>
        </w:rPr>
      </w:pPr>
      <w:r w:rsidRPr="002130B8">
        <w:rPr>
          <w:rFonts w:ascii="Cascadia Code Light" w:eastAsiaTheme="minorEastAsia" w:hAnsi="Cascadia Code Light" w:cs="Arial"/>
          <w:color w:val="DADADA"/>
          <w:sz w:val="20"/>
          <w:szCs w:val="20"/>
          <w:lang w:eastAsia="nl-NL"/>
        </w:rPr>
        <w:t>        </w:t>
      </w:r>
      <w:r w:rsidRPr="002130B8">
        <w:rPr>
          <w:rFonts w:ascii="Cascadia Code Light" w:eastAsiaTheme="minorEastAsia" w:hAnsi="Cascadia Code Light" w:cs="Arial"/>
          <w:color w:val="608B4E"/>
          <w:sz w:val="20"/>
          <w:szCs w:val="20"/>
          <w:lang w:eastAsia="nl-NL"/>
        </w:rPr>
        <w:t>/// Bereken het aantal benodigde agenten op basis van de gegeven waarden met de Erlang-C formule</w:t>
      </w:r>
    </w:p>
    <w:p w14:paraId="230F8271" w14:textId="77777777" w:rsidR="002130B8" w:rsidRPr="002130B8" w:rsidRDefault="002130B8" w:rsidP="002130B8">
      <w:pPr>
        <w:shd w:val="clear" w:color="auto" w:fill="1E1E1E"/>
        <w:spacing w:before="100" w:beforeAutospacing="1" w:after="100" w:afterAutospacing="1" w:line="240" w:lineRule="auto"/>
        <w:divId w:val="1117025798"/>
        <w:rPr>
          <w:rFonts w:ascii="Arial" w:eastAsiaTheme="minorEastAsia" w:hAnsi="Arial" w:cs="Arial"/>
          <w:color w:val="000000"/>
          <w:sz w:val="24"/>
          <w:szCs w:val="24"/>
          <w:lang w:eastAsia="nl-NL"/>
        </w:rPr>
      </w:pPr>
      <w:r w:rsidRPr="002130B8">
        <w:rPr>
          <w:rFonts w:ascii="Cascadia Code Light" w:eastAsiaTheme="minorEastAsia" w:hAnsi="Cascadia Code Light" w:cs="Arial"/>
          <w:color w:val="DADADA"/>
          <w:sz w:val="20"/>
          <w:szCs w:val="20"/>
          <w:lang w:eastAsia="nl-NL"/>
        </w:rPr>
        <w:t>        </w:t>
      </w:r>
      <w:r w:rsidRPr="002130B8">
        <w:rPr>
          <w:rFonts w:ascii="Cascadia Code Light" w:eastAsiaTheme="minorEastAsia" w:hAnsi="Cascadia Code Light" w:cs="Arial"/>
          <w:color w:val="608B4E"/>
          <w:sz w:val="20"/>
          <w:szCs w:val="20"/>
          <w:lang w:val="en-US" w:eastAsia="nl-NL"/>
        </w:rPr>
        <w:t>/// &lt;/summary&gt;</w:t>
      </w:r>
    </w:p>
    <w:p w14:paraId="250BED76" w14:textId="77777777" w:rsidR="002130B8" w:rsidRPr="002130B8" w:rsidRDefault="002130B8" w:rsidP="002130B8">
      <w:pPr>
        <w:shd w:val="clear" w:color="auto" w:fill="1E1E1E"/>
        <w:spacing w:before="100" w:beforeAutospacing="1" w:after="100" w:afterAutospacing="1" w:line="240" w:lineRule="auto"/>
        <w:divId w:val="1117025798"/>
        <w:rPr>
          <w:rFonts w:ascii="Arial" w:eastAsiaTheme="minorEastAsia" w:hAnsi="Arial" w:cs="Arial"/>
          <w:color w:val="000000"/>
          <w:sz w:val="24"/>
          <w:szCs w:val="24"/>
          <w:lang w:eastAsia="nl-NL"/>
        </w:rPr>
      </w:pP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608B4E"/>
          <w:sz w:val="20"/>
          <w:szCs w:val="20"/>
          <w:lang w:val="en-US" w:eastAsia="nl-NL"/>
        </w:rPr>
        <w:t>/// &lt;param</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C8C8C8"/>
          <w:sz w:val="20"/>
          <w:szCs w:val="20"/>
          <w:lang w:val="en-US" w:eastAsia="nl-NL"/>
        </w:rPr>
        <w:t>name</w:t>
      </w:r>
      <w:r w:rsidRPr="002130B8">
        <w:rPr>
          <w:rFonts w:ascii="Cascadia Code Light" w:eastAsiaTheme="minorEastAsia" w:hAnsi="Cascadia Code Light" w:cs="Arial"/>
          <w:color w:val="608B4E"/>
          <w:sz w:val="20"/>
          <w:szCs w:val="20"/>
          <w:lang w:val="en-US" w:eastAsia="nl-NL"/>
        </w:rPr>
        <w:t>=</w:t>
      </w:r>
      <w:r w:rsidRPr="002130B8">
        <w:rPr>
          <w:rFonts w:ascii="Cascadia Code Light" w:eastAsiaTheme="minorEastAsia" w:hAnsi="Cascadia Code Light" w:cs="Arial"/>
          <w:color w:val="C8C8C8"/>
          <w:sz w:val="20"/>
          <w:szCs w:val="20"/>
          <w:lang w:val="en-US" w:eastAsia="nl-NL"/>
        </w:rPr>
        <w:t>"</w:t>
      </w:r>
      <w:r w:rsidRPr="002130B8">
        <w:rPr>
          <w:rFonts w:ascii="Cascadia Code Light" w:eastAsiaTheme="minorEastAsia" w:hAnsi="Cascadia Code Light" w:cs="Arial"/>
          <w:color w:val="DCDCDC"/>
          <w:sz w:val="20"/>
          <w:szCs w:val="20"/>
          <w:lang w:val="en-US" w:eastAsia="nl-NL"/>
        </w:rPr>
        <w:t>totalCalls</w:t>
      </w:r>
      <w:r w:rsidRPr="002130B8">
        <w:rPr>
          <w:rFonts w:ascii="Cascadia Code Light" w:eastAsiaTheme="minorEastAsia" w:hAnsi="Cascadia Code Light" w:cs="Arial"/>
          <w:color w:val="C8C8C8"/>
          <w:sz w:val="20"/>
          <w:szCs w:val="20"/>
          <w:lang w:val="en-US" w:eastAsia="nl-NL"/>
        </w:rPr>
        <w:t>"</w:t>
      </w:r>
      <w:r w:rsidRPr="002130B8">
        <w:rPr>
          <w:rFonts w:ascii="Cascadia Code Light" w:eastAsiaTheme="minorEastAsia" w:hAnsi="Cascadia Code Light" w:cs="Arial"/>
          <w:color w:val="608B4E"/>
          <w:sz w:val="20"/>
          <w:szCs w:val="20"/>
          <w:lang w:val="en-US" w:eastAsia="nl-NL"/>
        </w:rPr>
        <w:t>&gt;Totaal aantal calls in een periode&lt;/param&gt;</w:t>
      </w:r>
    </w:p>
    <w:p w14:paraId="55A19B7C" w14:textId="77777777" w:rsidR="002130B8" w:rsidRPr="002130B8" w:rsidRDefault="002130B8" w:rsidP="002130B8">
      <w:pPr>
        <w:shd w:val="clear" w:color="auto" w:fill="1E1E1E"/>
        <w:spacing w:before="100" w:beforeAutospacing="1" w:after="100" w:afterAutospacing="1" w:line="240" w:lineRule="auto"/>
        <w:divId w:val="1117025798"/>
        <w:rPr>
          <w:rFonts w:ascii="Arial" w:eastAsiaTheme="minorEastAsia" w:hAnsi="Arial" w:cs="Arial"/>
          <w:color w:val="000000"/>
          <w:sz w:val="24"/>
          <w:szCs w:val="24"/>
          <w:lang w:eastAsia="nl-NL"/>
        </w:rPr>
      </w:pP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608B4E"/>
          <w:sz w:val="20"/>
          <w:szCs w:val="20"/>
          <w:lang w:val="en-US" w:eastAsia="nl-NL"/>
        </w:rPr>
        <w:t>/// &lt;param</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C8C8C8"/>
          <w:sz w:val="20"/>
          <w:szCs w:val="20"/>
          <w:lang w:val="en-US" w:eastAsia="nl-NL"/>
        </w:rPr>
        <w:t>name</w:t>
      </w:r>
      <w:r w:rsidRPr="002130B8">
        <w:rPr>
          <w:rFonts w:ascii="Cascadia Code Light" w:eastAsiaTheme="minorEastAsia" w:hAnsi="Cascadia Code Light" w:cs="Arial"/>
          <w:color w:val="608B4E"/>
          <w:sz w:val="20"/>
          <w:szCs w:val="20"/>
          <w:lang w:val="en-US" w:eastAsia="nl-NL"/>
        </w:rPr>
        <w:t>=</w:t>
      </w:r>
      <w:r w:rsidRPr="002130B8">
        <w:rPr>
          <w:rFonts w:ascii="Cascadia Code Light" w:eastAsiaTheme="minorEastAsia" w:hAnsi="Cascadia Code Light" w:cs="Arial"/>
          <w:color w:val="C8C8C8"/>
          <w:sz w:val="20"/>
          <w:szCs w:val="20"/>
          <w:lang w:val="en-US" w:eastAsia="nl-NL"/>
        </w:rPr>
        <w:t>"</w:t>
      </w:r>
      <w:r w:rsidRPr="002130B8">
        <w:rPr>
          <w:rFonts w:ascii="Cascadia Code Light" w:eastAsiaTheme="minorEastAsia" w:hAnsi="Cascadia Code Light" w:cs="Arial"/>
          <w:color w:val="DCDCDC"/>
          <w:sz w:val="20"/>
          <w:szCs w:val="20"/>
          <w:lang w:val="en-US" w:eastAsia="nl-NL"/>
        </w:rPr>
        <w:t>reportingPeriod</w:t>
      </w:r>
      <w:r w:rsidRPr="002130B8">
        <w:rPr>
          <w:rFonts w:ascii="Cascadia Code Light" w:eastAsiaTheme="minorEastAsia" w:hAnsi="Cascadia Code Light" w:cs="Arial"/>
          <w:color w:val="C8C8C8"/>
          <w:sz w:val="20"/>
          <w:szCs w:val="20"/>
          <w:lang w:val="en-US" w:eastAsia="nl-NL"/>
        </w:rPr>
        <w:t>"</w:t>
      </w:r>
      <w:r w:rsidRPr="002130B8">
        <w:rPr>
          <w:rFonts w:ascii="Cascadia Code Light" w:eastAsiaTheme="minorEastAsia" w:hAnsi="Cascadia Code Light" w:cs="Arial"/>
          <w:color w:val="608B4E"/>
          <w:sz w:val="20"/>
          <w:szCs w:val="20"/>
          <w:lang w:val="en-US" w:eastAsia="nl-NL"/>
        </w:rPr>
        <w:t>&gt;Periode in minuten&lt;/param&gt;</w:t>
      </w:r>
    </w:p>
    <w:p w14:paraId="33D6D929" w14:textId="77777777" w:rsidR="002130B8" w:rsidRPr="002130B8" w:rsidRDefault="002130B8" w:rsidP="002130B8">
      <w:pPr>
        <w:shd w:val="clear" w:color="auto" w:fill="1E1E1E"/>
        <w:spacing w:before="100" w:beforeAutospacing="1" w:after="100" w:afterAutospacing="1" w:line="240" w:lineRule="auto"/>
        <w:divId w:val="1117025798"/>
        <w:rPr>
          <w:rFonts w:ascii="Arial" w:eastAsiaTheme="minorEastAsia" w:hAnsi="Arial" w:cs="Arial"/>
          <w:color w:val="000000"/>
          <w:sz w:val="24"/>
          <w:szCs w:val="24"/>
          <w:lang w:eastAsia="nl-NL"/>
        </w:rPr>
      </w:pP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608B4E"/>
          <w:sz w:val="20"/>
          <w:szCs w:val="20"/>
          <w:lang w:eastAsia="nl-NL"/>
        </w:rPr>
        <w:t>/// &lt;param</w:t>
      </w:r>
      <w:r w:rsidRPr="002130B8">
        <w:rPr>
          <w:rFonts w:ascii="Cascadia Code Light" w:eastAsiaTheme="minorEastAsia" w:hAnsi="Cascadia Code Light" w:cs="Arial"/>
          <w:color w:val="DADADA"/>
          <w:sz w:val="20"/>
          <w:szCs w:val="20"/>
          <w:lang w:eastAsia="nl-NL"/>
        </w:rPr>
        <w:t> </w:t>
      </w:r>
      <w:r w:rsidRPr="002130B8">
        <w:rPr>
          <w:rFonts w:ascii="Cascadia Code Light" w:eastAsiaTheme="minorEastAsia" w:hAnsi="Cascadia Code Light" w:cs="Arial"/>
          <w:color w:val="C8C8C8"/>
          <w:sz w:val="20"/>
          <w:szCs w:val="20"/>
          <w:lang w:eastAsia="nl-NL"/>
        </w:rPr>
        <w:t>name</w:t>
      </w:r>
      <w:r w:rsidRPr="002130B8">
        <w:rPr>
          <w:rFonts w:ascii="Cascadia Code Light" w:eastAsiaTheme="minorEastAsia" w:hAnsi="Cascadia Code Light" w:cs="Arial"/>
          <w:color w:val="608B4E"/>
          <w:sz w:val="20"/>
          <w:szCs w:val="20"/>
          <w:lang w:eastAsia="nl-NL"/>
        </w:rPr>
        <w:t>=</w:t>
      </w:r>
      <w:r w:rsidRPr="002130B8">
        <w:rPr>
          <w:rFonts w:ascii="Cascadia Code Light" w:eastAsiaTheme="minorEastAsia" w:hAnsi="Cascadia Code Light" w:cs="Arial"/>
          <w:color w:val="C8C8C8"/>
          <w:sz w:val="20"/>
          <w:szCs w:val="20"/>
          <w:lang w:eastAsia="nl-NL"/>
        </w:rPr>
        <w:t>"</w:t>
      </w:r>
      <w:r w:rsidRPr="002130B8">
        <w:rPr>
          <w:rFonts w:ascii="Cascadia Code Light" w:eastAsiaTheme="minorEastAsia" w:hAnsi="Cascadia Code Light" w:cs="Arial"/>
          <w:color w:val="DCDCDC"/>
          <w:sz w:val="20"/>
          <w:szCs w:val="20"/>
          <w:lang w:eastAsia="nl-NL"/>
        </w:rPr>
        <w:t>aht</w:t>
      </w:r>
      <w:r w:rsidRPr="002130B8">
        <w:rPr>
          <w:rFonts w:ascii="Cascadia Code Light" w:eastAsiaTheme="minorEastAsia" w:hAnsi="Cascadia Code Light" w:cs="Arial"/>
          <w:color w:val="C8C8C8"/>
          <w:sz w:val="20"/>
          <w:szCs w:val="20"/>
          <w:lang w:eastAsia="nl-NL"/>
        </w:rPr>
        <w:t>"</w:t>
      </w:r>
      <w:r w:rsidRPr="002130B8">
        <w:rPr>
          <w:rFonts w:ascii="Cascadia Code Light" w:eastAsiaTheme="minorEastAsia" w:hAnsi="Cascadia Code Light" w:cs="Arial"/>
          <w:color w:val="608B4E"/>
          <w:sz w:val="20"/>
          <w:szCs w:val="20"/>
          <w:lang w:eastAsia="nl-NL"/>
        </w:rPr>
        <w:t>&gt;Average Handling Time: gemiddelde gespreksduur plus afhandeltijd (wrapup) in seconden&lt;/param&gt;</w:t>
      </w:r>
    </w:p>
    <w:p w14:paraId="5455D010" w14:textId="77777777" w:rsidR="002130B8" w:rsidRPr="002130B8" w:rsidRDefault="002130B8" w:rsidP="002130B8">
      <w:pPr>
        <w:shd w:val="clear" w:color="auto" w:fill="1E1E1E"/>
        <w:spacing w:before="100" w:beforeAutospacing="1" w:after="100" w:afterAutospacing="1" w:line="240" w:lineRule="auto"/>
        <w:divId w:val="1117025798"/>
        <w:rPr>
          <w:rFonts w:ascii="Arial" w:eastAsiaTheme="minorEastAsia" w:hAnsi="Arial" w:cs="Arial"/>
          <w:color w:val="000000"/>
          <w:sz w:val="24"/>
          <w:szCs w:val="24"/>
          <w:lang w:eastAsia="nl-NL"/>
        </w:rPr>
      </w:pPr>
      <w:r w:rsidRPr="002130B8">
        <w:rPr>
          <w:rFonts w:ascii="Cascadia Code Light" w:eastAsiaTheme="minorEastAsia" w:hAnsi="Cascadia Code Light" w:cs="Arial"/>
          <w:color w:val="DADADA"/>
          <w:sz w:val="20"/>
          <w:szCs w:val="20"/>
          <w:lang w:eastAsia="nl-NL"/>
        </w:rPr>
        <w:t>        </w:t>
      </w:r>
      <w:r w:rsidRPr="002130B8">
        <w:rPr>
          <w:rFonts w:ascii="Cascadia Code Light" w:eastAsiaTheme="minorEastAsia" w:hAnsi="Cascadia Code Light" w:cs="Arial"/>
          <w:color w:val="608B4E"/>
          <w:sz w:val="20"/>
          <w:szCs w:val="20"/>
          <w:lang w:val="en-US" w:eastAsia="nl-NL"/>
        </w:rPr>
        <w:t>/// &lt;param</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C8C8C8"/>
          <w:sz w:val="20"/>
          <w:szCs w:val="20"/>
          <w:lang w:val="en-US" w:eastAsia="nl-NL"/>
        </w:rPr>
        <w:t>name</w:t>
      </w:r>
      <w:r w:rsidRPr="002130B8">
        <w:rPr>
          <w:rFonts w:ascii="Cascadia Code Light" w:eastAsiaTheme="minorEastAsia" w:hAnsi="Cascadia Code Light" w:cs="Arial"/>
          <w:color w:val="608B4E"/>
          <w:sz w:val="20"/>
          <w:szCs w:val="20"/>
          <w:lang w:val="en-US" w:eastAsia="nl-NL"/>
        </w:rPr>
        <w:t>=</w:t>
      </w:r>
      <w:r w:rsidRPr="002130B8">
        <w:rPr>
          <w:rFonts w:ascii="Cascadia Code Light" w:eastAsiaTheme="minorEastAsia" w:hAnsi="Cascadia Code Light" w:cs="Arial"/>
          <w:color w:val="C8C8C8"/>
          <w:sz w:val="20"/>
          <w:szCs w:val="20"/>
          <w:lang w:val="en-US" w:eastAsia="nl-NL"/>
        </w:rPr>
        <w:t>"</w:t>
      </w:r>
      <w:proofErr w:type="spellStart"/>
      <w:r w:rsidRPr="002130B8">
        <w:rPr>
          <w:rFonts w:ascii="Cascadia Code Light" w:eastAsiaTheme="minorEastAsia" w:hAnsi="Cascadia Code Light" w:cs="Arial"/>
          <w:color w:val="DCDCDC"/>
          <w:sz w:val="20"/>
          <w:szCs w:val="20"/>
          <w:lang w:val="en-US" w:eastAsia="nl-NL"/>
        </w:rPr>
        <w:t>servicelevelPerc</w:t>
      </w:r>
      <w:proofErr w:type="spellEnd"/>
      <w:r w:rsidRPr="002130B8">
        <w:rPr>
          <w:rFonts w:ascii="Cascadia Code Light" w:eastAsiaTheme="minorEastAsia" w:hAnsi="Cascadia Code Light" w:cs="Arial"/>
          <w:color w:val="C8C8C8"/>
          <w:sz w:val="20"/>
          <w:szCs w:val="20"/>
          <w:lang w:val="en-US" w:eastAsia="nl-NL"/>
        </w:rPr>
        <w:t>"</w:t>
      </w:r>
      <w:r w:rsidRPr="002130B8">
        <w:rPr>
          <w:rFonts w:ascii="Cascadia Code Light" w:eastAsiaTheme="minorEastAsia" w:hAnsi="Cascadia Code Light" w:cs="Arial"/>
          <w:color w:val="608B4E"/>
          <w:sz w:val="20"/>
          <w:szCs w:val="20"/>
          <w:lang w:val="en-US" w:eastAsia="nl-NL"/>
        </w:rPr>
        <w:t>&gt;</w:t>
      </w:r>
      <w:proofErr w:type="spellStart"/>
      <w:r w:rsidRPr="002130B8">
        <w:rPr>
          <w:rFonts w:ascii="Cascadia Code Light" w:eastAsiaTheme="minorEastAsia" w:hAnsi="Cascadia Code Light" w:cs="Arial"/>
          <w:color w:val="608B4E"/>
          <w:sz w:val="20"/>
          <w:szCs w:val="20"/>
          <w:lang w:val="en-US" w:eastAsia="nl-NL"/>
        </w:rPr>
        <w:t>Servicelevel</w:t>
      </w:r>
      <w:proofErr w:type="spellEnd"/>
      <w:r w:rsidRPr="002130B8">
        <w:rPr>
          <w:rFonts w:ascii="Cascadia Code Light" w:eastAsiaTheme="minorEastAsia" w:hAnsi="Cascadia Code Light" w:cs="Arial"/>
          <w:color w:val="608B4E"/>
          <w:sz w:val="20"/>
          <w:szCs w:val="20"/>
          <w:lang w:val="en-US" w:eastAsia="nl-NL"/>
        </w:rPr>
        <w:t> in %. </w:t>
      </w:r>
      <w:r w:rsidRPr="002130B8">
        <w:rPr>
          <w:rFonts w:ascii="Cascadia Code Light" w:eastAsiaTheme="minorEastAsia" w:hAnsi="Cascadia Code Light" w:cs="Arial"/>
          <w:color w:val="608B4E"/>
          <w:sz w:val="20"/>
          <w:szCs w:val="20"/>
          <w:lang w:eastAsia="nl-NL"/>
        </w:rPr>
        <w:t>Aantal calls wat binnen de gestelde serviceleveltijd moet zijn opgenomen&lt;/param&gt;</w:t>
      </w:r>
    </w:p>
    <w:p w14:paraId="7B1BCB4D" w14:textId="77777777" w:rsidR="002130B8" w:rsidRPr="002130B8" w:rsidRDefault="002130B8" w:rsidP="002130B8">
      <w:pPr>
        <w:shd w:val="clear" w:color="auto" w:fill="1E1E1E"/>
        <w:spacing w:before="100" w:beforeAutospacing="1" w:after="100" w:afterAutospacing="1" w:line="240" w:lineRule="auto"/>
        <w:divId w:val="1117025798"/>
        <w:rPr>
          <w:rFonts w:ascii="Arial" w:eastAsiaTheme="minorEastAsia" w:hAnsi="Arial" w:cs="Arial"/>
          <w:color w:val="000000"/>
          <w:sz w:val="24"/>
          <w:szCs w:val="24"/>
          <w:lang w:eastAsia="nl-NL"/>
        </w:rPr>
      </w:pPr>
      <w:r w:rsidRPr="002130B8">
        <w:rPr>
          <w:rFonts w:ascii="Cascadia Code Light" w:eastAsiaTheme="minorEastAsia" w:hAnsi="Cascadia Code Light" w:cs="Arial"/>
          <w:color w:val="DADADA"/>
          <w:sz w:val="20"/>
          <w:szCs w:val="20"/>
          <w:lang w:eastAsia="nl-NL"/>
        </w:rPr>
        <w:t>        </w:t>
      </w:r>
      <w:r w:rsidRPr="002130B8">
        <w:rPr>
          <w:rFonts w:ascii="Cascadia Code Light" w:eastAsiaTheme="minorEastAsia" w:hAnsi="Cascadia Code Light" w:cs="Arial"/>
          <w:color w:val="608B4E"/>
          <w:sz w:val="20"/>
          <w:szCs w:val="20"/>
          <w:lang w:eastAsia="nl-NL"/>
        </w:rPr>
        <w:t>/// &lt;param</w:t>
      </w:r>
      <w:r w:rsidRPr="002130B8">
        <w:rPr>
          <w:rFonts w:ascii="Cascadia Code Light" w:eastAsiaTheme="minorEastAsia" w:hAnsi="Cascadia Code Light" w:cs="Arial"/>
          <w:color w:val="DADADA"/>
          <w:sz w:val="20"/>
          <w:szCs w:val="20"/>
          <w:lang w:eastAsia="nl-NL"/>
        </w:rPr>
        <w:t> </w:t>
      </w:r>
      <w:r w:rsidRPr="002130B8">
        <w:rPr>
          <w:rFonts w:ascii="Cascadia Code Light" w:eastAsiaTheme="minorEastAsia" w:hAnsi="Cascadia Code Light" w:cs="Arial"/>
          <w:color w:val="C8C8C8"/>
          <w:sz w:val="20"/>
          <w:szCs w:val="20"/>
          <w:lang w:eastAsia="nl-NL"/>
        </w:rPr>
        <w:t>name</w:t>
      </w:r>
      <w:r w:rsidRPr="002130B8">
        <w:rPr>
          <w:rFonts w:ascii="Cascadia Code Light" w:eastAsiaTheme="minorEastAsia" w:hAnsi="Cascadia Code Light" w:cs="Arial"/>
          <w:color w:val="608B4E"/>
          <w:sz w:val="20"/>
          <w:szCs w:val="20"/>
          <w:lang w:eastAsia="nl-NL"/>
        </w:rPr>
        <w:t>=</w:t>
      </w:r>
      <w:r w:rsidRPr="002130B8">
        <w:rPr>
          <w:rFonts w:ascii="Cascadia Code Light" w:eastAsiaTheme="minorEastAsia" w:hAnsi="Cascadia Code Light" w:cs="Arial"/>
          <w:color w:val="C8C8C8"/>
          <w:sz w:val="20"/>
          <w:szCs w:val="20"/>
          <w:lang w:eastAsia="nl-NL"/>
        </w:rPr>
        <w:t>"</w:t>
      </w:r>
      <w:r w:rsidRPr="002130B8">
        <w:rPr>
          <w:rFonts w:ascii="Cascadia Code Light" w:eastAsiaTheme="minorEastAsia" w:hAnsi="Cascadia Code Light" w:cs="Arial"/>
          <w:color w:val="DCDCDC"/>
          <w:sz w:val="20"/>
          <w:szCs w:val="20"/>
          <w:lang w:eastAsia="nl-NL"/>
        </w:rPr>
        <w:t>servicelevelTime</w:t>
      </w:r>
      <w:r w:rsidRPr="002130B8">
        <w:rPr>
          <w:rFonts w:ascii="Cascadia Code Light" w:eastAsiaTheme="minorEastAsia" w:hAnsi="Cascadia Code Light" w:cs="Arial"/>
          <w:color w:val="C8C8C8"/>
          <w:sz w:val="20"/>
          <w:szCs w:val="20"/>
          <w:lang w:eastAsia="nl-NL"/>
        </w:rPr>
        <w:t>"</w:t>
      </w:r>
      <w:r w:rsidRPr="002130B8">
        <w:rPr>
          <w:rFonts w:ascii="Cascadia Code Light" w:eastAsiaTheme="minorEastAsia" w:hAnsi="Cascadia Code Light" w:cs="Arial"/>
          <w:color w:val="608B4E"/>
          <w:sz w:val="20"/>
          <w:szCs w:val="20"/>
          <w:lang w:eastAsia="nl-NL"/>
        </w:rPr>
        <w:t>&gt;Tijd in seconden waarin een call moet zijn opgenomen&lt;/param&gt;</w:t>
      </w:r>
    </w:p>
    <w:p w14:paraId="745352D6" w14:textId="77777777" w:rsidR="002130B8" w:rsidRPr="002130B8" w:rsidRDefault="002130B8" w:rsidP="002130B8">
      <w:pPr>
        <w:shd w:val="clear" w:color="auto" w:fill="1E1E1E"/>
        <w:spacing w:before="100" w:beforeAutospacing="1" w:after="100" w:afterAutospacing="1" w:line="240" w:lineRule="auto"/>
        <w:divId w:val="1117025798"/>
        <w:rPr>
          <w:rFonts w:ascii="Arial" w:eastAsiaTheme="minorEastAsia" w:hAnsi="Arial" w:cs="Arial"/>
          <w:color w:val="000000"/>
          <w:sz w:val="24"/>
          <w:szCs w:val="24"/>
          <w:lang w:eastAsia="nl-NL"/>
        </w:rPr>
      </w:pPr>
      <w:r w:rsidRPr="002130B8">
        <w:rPr>
          <w:rFonts w:ascii="Cascadia Code Light" w:eastAsiaTheme="minorEastAsia" w:hAnsi="Cascadia Code Light" w:cs="Arial"/>
          <w:color w:val="DADADA"/>
          <w:sz w:val="20"/>
          <w:szCs w:val="20"/>
          <w:lang w:eastAsia="nl-NL"/>
        </w:rPr>
        <w:t>        </w:t>
      </w:r>
      <w:r w:rsidRPr="002130B8">
        <w:rPr>
          <w:rFonts w:ascii="Cascadia Code Light" w:eastAsiaTheme="minorEastAsia" w:hAnsi="Cascadia Code Light" w:cs="Arial"/>
          <w:color w:val="608B4E"/>
          <w:sz w:val="20"/>
          <w:szCs w:val="20"/>
          <w:lang w:eastAsia="nl-NL"/>
        </w:rPr>
        <w:t>/// &lt;param</w:t>
      </w:r>
      <w:r w:rsidRPr="002130B8">
        <w:rPr>
          <w:rFonts w:ascii="Cascadia Code Light" w:eastAsiaTheme="minorEastAsia" w:hAnsi="Cascadia Code Light" w:cs="Arial"/>
          <w:color w:val="DADADA"/>
          <w:sz w:val="20"/>
          <w:szCs w:val="20"/>
          <w:lang w:eastAsia="nl-NL"/>
        </w:rPr>
        <w:t> </w:t>
      </w:r>
      <w:r w:rsidRPr="002130B8">
        <w:rPr>
          <w:rFonts w:ascii="Cascadia Code Light" w:eastAsiaTheme="minorEastAsia" w:hAnsi="Cascadia Code Light" w:cs="Arial"/>
          <w:color w:val="C8C8C8"/>
          <w:sz w:val="20"/>
          <w:szCs w:val="20"/>
          <w:lang w:eastAsia="nl-NL"/>
        </w:rPr>
        <w:t>name</w:t>
      </w:r>
      <w:r w:rsidRPr="002130B8">
        <w:rPr>
          <w:rFonts w:ascii="Cascadia Code Light" w:eastAsiaTheme="minorEastAsia" w:hAnsi="Cascadia Code Light" w:cs="Arial"/>
          <w:color w:val="608B4E"/>
          <w:sz w:val="20"/>
          <w:szCs w:val="20"/>
          <w:lang w:eastAsia="nl-NL"/>
        </w:rPr>
        <w:t>=</w:t>
      </w:r>
      <w:r w:rsidRPr="002130B8">
        <w:rPr>
          <w:rFonts w:ascii="Cascadia Code Light" w:eastAsiaTheme="minorEastAsia" w:hAnsi="Cascadia Code Light" w:cs="Arial"/>
          <w:color w:val="C8C8C8"/>
          <w:sz w:val="20"/>
          <w:szCs w:val="20"/>
          <w:lang w:eastAsia="nl-NL"/>
        </w:rPr>
        <w:t>"</w:t>
      </w:r>
      <w:r w:rsidRPr="002130B8">
        <w:rPr>
          <w:rFonts w:ascii="Cascadia Code Light" w:eastAsiaTheme="minorEastAsia" w:hAnsi="Cascadia Code Light" w:cs="Arial"/>
          <w:color w:val="DCDCDC"/>
          <w:sz w:val="20"/>
          <w:szCs w:val="20"/>
          <w:lang w:eastAsia="nl-NL"/>
        </w:rPr>
        <w:t>shrinkage</w:t>
      </w:r>
      <w:r w:rsidRPr="002130B8">
        <w:rPr>
          <w:rFonts w:ascii="Cascadia Code Light" w:eastAsiaTheme="minorEastAsia" w:hAnsi="Cascadia Code Light" w:cs="Arial"/>
          <w:color w:val="C8C8C8"/>
          <w:sz w:val="20"/>
          <w:szCs w:val="20"/>
          <w:lang w:eastAsia="nl-NL"/>
        </w:rPr>
        <w:t>"</w:t>
      </w:r>
      <w:r w:rsidRPr="002130B8">
        <w:rPr>
          <w:rFonts w:ascii="Cascadia Code Light" w:eastAsiaTheme="minorEastAsia" w:hAnsi="Cascadia Code Light" w:cs="Arial"/>
          <w:color w:val="608B4E"/>
          <w:sz w:val="20"/>
          <w:szCs w:val="20"/>
          <w:lang w:eastAsia="nl-NL"/>
        </w:rPr>
        <w:t>&gt;Niet werkbare tijd in %. De tijd dat een agent niet aan bellen toekomt, bijvoorbeeld door overleg, wc-bezoek, etc. </w:t>
      </w:r>
      <w:proofErr w:type="spellStart"/>
      <w:r w:rsidRPr="002130B8">
        <w:rPr>
          <w:rFonts w:ascii="Cascadia Code Light" w:eastAsiaTheme="minorEastAsia" w:hAnsi="Cascadia Code Light" w:cs="Arial"/>
          <w:color w:val="608B4E"/>
          <w:sz w:val="20"/>
          <w:szCs w:val="20"/>
          <w:lang w:val="en-US" w:eastAsia="nl-NL"/>
        </w:rPr>
        <w:t>Gemiddeld</w:t>
      </w:r>
      <w:proofErr w:type="spellEnd"/>
      <w:r w:rsidRPr="002130B8">
        <w:rPr>
          <w:rFonts w:ascii="Cascadia Code Light" w:eastAsiaTheme="minorEastAsia" w:hAnsi="Cascadia Code Light" w:cs="Arial"/>
          <w:color w:val="608B4E"/>
          <w:sz w:val="20"/>
          <w:szCs w:val="20"/>
          <w:lang w:val="en-US" w:eastAsia="nl-NL"/>
        </w:rPr>
        <w:t> </w:t>
      </w:r>
      <w:proofErr w:type="spellStart"/>
      <w:r w:rsidRPr="002130B8">
        <w:rPr>
          <w:rFonts w:ascii="Cascadia Code Light" w:eastAsiaTheme="minorEastAsia" w:hAnsi="Cascadia Code Light" w:cs="Arial"/>
          <w:color w:val="608B4E"/>
          <w:sz w:val="20"/>
          <w:szCs w:val="20"/>
          <w:lang w:val="en-US" w:eastAsia="nl-NL"/>
        </w:rPr>
        <w:t>ligt</w:t>
      </w:r>
      <w:proofErr w:type="spellEnd"/>
      <w:r w:rsidRPr="002130B8">
        <w:rPr>
          <w:rFonts w:ascii="Cascadia Code Light" w:eastAsiaTheme="minorEastAsia" w:hAnsi="Cascadia Code Light" w:cs="Arial"/>
          <w:color w:val="608B4E"/>
          <w:sz w:val="20"/>
          <w:szCs w:val="20"/>
          <w:lang w:val="en-US" w:eastAsia="nl-NL"/>
        </w:rPr>
        <w:t> </w:t>
      </w:r>
      <w:proofErr w:type="spellStart"/>
      <w:r w:rsidRPr="002130B8">
        <w:rPr>
          <w:rFonts w:ascii="Cascadia Code Light" w:eastAsiaTheme="minorEastAsia" w:hAnsi="Cascadia Code Light" w:cs="Arial"/>
          <w:color w:val="608B4E"/>
          <w:sz w:val="20"/>
          <w:szCs w:val="20"/>
          <w:lang w:val="en-US" w:eastAsia="nl-NL"/>
        </w:rPr>
        <w:t>dit</w:t>
      </w:r>
      <w:proofErr w:type="spellEnd"/>
      <w:r w:rsidRPr="002130B8">
        <w:rPr>
          <w:rFonts w:ascii="Cascadia Code Light" w:eastAsiaTheme="minorEastAsia" w:hAnsi="Cascadia Code Light" w:cs="Arial"/>
          <w:color w:val="608B4E"/>
          <w:sz w:val="20"/>
          <w:szCs w:val="20"/>
          <w:lang w:val="en-US" w:eastAsia="nl-NL"/>
        </w:rPr>
        <w:t> </w:t>
      </w:r>
      <w:proofErr w:type="spellStart"/>
      <w:r w:rsidRPr="002130B8">
        <w:rPr>
          <w:rFonts w:ascii="Cascadia Code Light" w:eastAsiaTheme="minorEastAsia" w:hAnsi="Cascadia Code Light" w:cs="Arial"/>
          <w:color w:val="608B4E"/>
          <w:sz w:val="20"/>
          <w:szCs w:val="20"/>
          <w:lang w:val="en-US" w:eastAsia="nl-NL"/>
        </w:rPr>
        <w:t>rond</w:t>
      </w:r>
      <w:proofErr w:type="spellEnd"/>
      <w:r w:rsidRPr="002130B8">
        <w:rPr>
          <w:rFonts w:ascii="Cascadia Code Light" w:eastAsiaTheme="minorEastAsia" w:hAnsi="Cascadia Code Light" w:cs="Arial"/>
          <w:color w:val="608B4E"/>
          <w:sz w:val="20"/>
          <w:szCs w:val="20"/>
          <w:lang w:val="en-US" w:eastAsia="nl-NL"/>
        </w:rPr>
        <w:t> 30%&lt;/param&gt;</w:t>
      </w:r>
    </w:p>
    <w:p w14:paraId="3B9DE456" w14:textId="77777777" w:rsidR="002130B8" w:rsidRPr="002130B8" w:rsidRDefault="002130B8" w:rsidP="002130B8">
      <w:pPr>
        <w:shd w:val="clear" w:color="auto" w:fill="1E1E1E"/>
        <w:spacing w:before="100" w:beforeAutospacing="1" w:after="100" w:afterAutospacing="1" w:line="240" w:lineRule="auto"/>
        <w:divId w:val="1117025798"/>
        <w:rPr>
          <w:rFonts w:ascii="Arial" w:eastAsiaTheme="minorEastAsia" w:hAnsi="Arial" w:cs="Arial"/>
          <w:color w:val="000000"/>
          <w:sz w:val="24"/>
          <w:szCs w:val="24"/>
          <w:lang w:eastAsia="nl-NL"/>
        </w:rPr>
      </w:pP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608B4E"/>
          <w:sz w:val="20"/>
          <w:szCs w:val="20"/>
          <w:lang w:val="en-US" w:eastAsia="nl-NL"/>
        </w:rPr>
        <w:t>/// &lt;returns&gt;&lt;/returns&gt;</w:t>
      </w:r>
    </w:p>
    <w:p w14:paraId="334D962D" w14:textId="77777777" w:rsidR="002130B8" w:rsidRPr="002130B8" w:rsidRDefault="002130B8" w:rsidP="002130B8">
      <w:pPr>
        <w:shd w:val="clear" w:color="auto" w:fill="1E1E1E"/>
        <w:spacing w:before="100" w:beforeAutospacing="1" w:after="100" w:afterAutospacing="1" w:line="240" w:lineRule="auto"/>
        <w:divId w:val="1117025798"/>
        <w:rPr>
          <w:rFonts w:ascii="Arial" w:eastAsiaTheme="minorEastAsia" w:hAnsi="Arial" w:cs="Arial"/>
          <w:color w:val="000000"/>
          <w:sz w:val="24"/>
          <w:szCs w:val="24"/>
          <w:lang w:eastAsia="nl-NL"/>
        </w:rPr>
      </w:pP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569CD6"/>
          <w:sz w:val="20"/>
          <w:szCs w:val="20"/>
          <w:lang w:val="en-US" w:eastAsia="nl-NL"/>
        </w:rPr>
        <w:t>public</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569CD6"/>
          <w:sz w:val="20"/>
          <w:szCs w:val="20"/>
          <w:lang w:val="en-US" w:eastAsia="nl-NL"/>
        </w:rPr>
        <w:t>static</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DCDCDC"/>
          <w:sz w:val="20"/>
          <w:szCs w:val="20"/>
          <w:lang w:val="en-US" w:eastAsia="nl-NL"/>
        </w:rPr>
        <w:t>Int32</w:t>
      </w:r>
      <w:r w:rsidRPr="002130B8">
        <w:rPr>
          <w:rFonts w:ascii="Cascadia Code Light" w:eastAsiaTheme="minorEastAsia" w:hAnsi="Cascadia Code Light" w:cs="Arial"/>
          <w:color w:val="DADADA"/>
          <w:sz w:val="20"/>
          <w:szCs w:val="20"/>
          <w:lang w:val="en-US" w:eastAsia="nl-NL"/>
        </w:rPr>
        <w:t> </w:t>
      </w:r>
      <w:proofErr w:type="gramStart"/>
      <w:r w:rsidRPr="002130B8">
        <w:rPr>
          <w:rFonts w:ascii="Cascadia Code Light" w:eastAsiaTheme="minorEastAsia" w:hAnsi="Cascadia Code Light" w:cs="Arial"/>
          <w:color w:val="DCDCAA"/>
          <w:sz w:val="20"/>
          <w:szCs w:val="20"/>
          <w:lang w:val="en-US" w:eastAsia="nl-NL"/>
        </w:rPr>
        <w:t>NeededAgents</w:t>
      </w:r>
      <w:r w:rsidRPr="002130B8">
        <w:rPr>
          <w:rFonts w:ascii="Cascadia Code Light" w:eastAsiaTheme="minorEastAsia" w:hAnsi="Cascadia Code Light" w:cs="Arial"/>
          <w:color w:val="DCDCDC"/>
          <w:sz w:val="20"/>
          <w:szCs w:val="20"/>
          <w:lang w:val="en-US" w:eastAsia="nl-NL"/>
        </w:rPr>
        <w:t>(</w:t>
      </w:r>
      <w:proofErr w:type="gramEnd"/>
      <w:r w:rsidRPr="002130B8">
        <w:rPr>
          <w:rFonts w:ascii="Cascadia Code Light" w:eastAsiaTheme="minorEastAsia" w:hAnsi="Cascadia Code Light" w:cs="Arial"/>
          <w:color w:val="569CD6"/>
          <w:sz w:val="20"/>
          <w:szCs w:val="20"/>
          <w:lang w:val="en-US" w:eastAsia="nl-NL"/>
        </w:rPr>
        <w:t>double</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9CDCFE"/>
          <w:sz w:val="20"/>
          <w:szCs w:val="20"/>
          <w:lang w:val="en-US" w:eastAsia="nl-NL"/>
        </w:rPr>
        <w:t>totalCalls</w:t>
      </w:r>
      <w:r w:rsidRPr="002130B8">
        <w:rPr>
          <w:rFonts w:ascii="Cascadia Code Light" w:eastAsiaTheme="minorEastAsia" w:hAnsi="Cascadia Code Light" w:cs="Arial"/>
          <w:color w:val="DCDCDC"/>
          <w:sz w:val="20"/>
          <w:szCs w:val="20"/>
          <w:lang w:val="en-US" w:eastAsia="nl-NL"/>
        </w:rPr>
        <w:t>,</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569CD6"/>
          <w:sz w:val="20"/>
          <w:szCs w:val="20"/>
          <w:lang w:val="en-US" w:eastAsia="nl-NL"/>
        </w:rPr>
        <w:t>long</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9CDCFE"/>
          <w:sz w:val="20"/>
          <w:szCs w:val="20"/>
          <w:lang w:val="en-US" w:eastAsia="nl-NL"/>
        </w:rPr>
        <w:t>reportingPeriod</w:t>
      </w:r>
      <w:r w:rsidRPr="002130B8">
        <w:rPr>
          <w:rFonts w:ascii="Cascadia Code Light" w:eastAsiaTheme="minorEastAsia" w:hAnsi="Cascadia Code Light" w:cs="Arial"/>
          <w:color w:val="DCDCDC"/>
          <w:sz w:val="20"/>
          <w:szCs w:val="20"/>
          <w:lang w:val="en-US" w:eastAsia="nl-NL"/>
        </w:rPr>
        <w:t>,</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569CD6"/>
          <w:sz w:val="20"/>
          <w:szCs w:val="20"/>
          <w:lang w:val="en-US" w:eastAsia="nl-NL"/>
        </w:rPr>
        <w:t>double</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9CDCFE"/>
          <w:sz w:val="20"/>
          <w:szCs w:val="20"/>
          <w:lang w:val="en-US" w:eastAsia="nl-NL"/>
        </w:rPr>
        <w:t>aht</w:t>
      </w:r>
      <w:r w:rsidRPr="002130B8">
        <w:rPr>
          <w:rFonts w:ascii="Cascadia Code Light" w:eastAsiaTheme="minorEastAsia" w:hAnsi="Cascadia Code Light" w:cs="Arial"/>
          <w:color w:val="DCDCDC"/>
          <w:sz w:val="20"/>
          <w:szCs w:val="20"/>
          <w:lang w:val="en-US" w:eastAsia="nl-NL"/>
        </w:rPr>
        <w:t>,</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569CD6"/>
          <w:sz w:val="20"/>
          <w:szCs w:val="20"/>
          <w:lang w:val="en-US" w:eastAsia="nl-NL"/>
        </w:rPr>
        <w:t>double</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9CDCFE"/>
          <w:sz w:val="20"/>
          <w:szCs w:val="20"/>
          <w:lang w:val="en-US" w:eastAsia="nl-NL"/>
        </w:rPr>
        <w:t>servicelevelPerc</w:t>
      </w:r>
      <w:r w:rsidRPr="002130B8">
        <w:rPr>
          <w:rFonts w:ascii="Cascadia Code Light" w:eastAsiaTheme="minorEastAsia" w:hAnsi="Cascadia Code Light" w:cs="Arial"/>
          <w:color w:val="DCDCDC"/>
          <w:sz w:val="20"/>
          <w:szCs w:val="20"/>
          <w:lang w:val="en-US" w:eastAsia="nl-NL"/>
        </w:rPr>
        <w:t>,</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569CD6"/>
          <w:sz w:val="20"/>
          <w:szCs w:val="20"/>
          <w:lang w:val="en-US" w:eastAsia="nl-NL"/>
        </w:rPr>
        <w:t>double</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9CDCFE"/>
          <w:sz w:val="20"/>
          <w:szCs w:val="20"/>
          <w:lang w:val="en-US" w:eastAsia="nl-NL"/>
        </w:rPr>
        <w:t>servicelevelTime</w:t>
      </w:r>
      <w:r w:rsidRPr="002130B8">
        <w:rPr>
          <w:rFonts w:ascii="Cascadia Code Light" w:eastAsiaTheme="minorEastAsia" w:hAnsi="Cascadia Code Light" w:cs="Arial"/>
          <w:color w:val="DCDCDC"/>
          <w:sz w:val="20"/>
          <w:szCs w:val="20"/>
          <w:lang w:val="en-US" w:eastAsia="nl-NL"/>
        </w:rPr>
        <w:t>,</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569CD6"/>
          <w:sz w:val="20"/>
          <w:szCs w:val="20"/>
          <w:lang w:val="en-US" w:eastAsia="nl-NL"/>
        </w:rPr>
        <w:t>double</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9CDCFE"/>
          <w:sz w:val="20"/>
          <w:szCs w:val="20"/>
          <w:lang w:val="en-US" w:eastAsia="nl-NL"/>
        </w:rPr>
        <w:t>shrinkage</w:t>
      </w:r>
      <w:r w:rsidRPr="002130B8">
        <w:rPr>
          <w:rFonts w:ascii="Cascadia Code Light" w:eastAsiaTheme="minorEastAsia" w:hAnsi="Cascadia Code Light" w:cs="Arial"/>
          <w:color w:val="DCDCDC"/>
          <w:sz w:val="20"/>
          <w:szCs w:val="20"/>
          <w:lang w:val="en-US" w:eastAsia="nl-NL"/>
        </w:rPr>
        <w:t>)</w:t>
      </w:r>
    </w:p>
    <w:p w14:paraId="42871B82" w14:textId="77777777" w:rsidR="002130B8" w:rsidRPr="002130B8" w:rsidRDefault="002130B8" w:rsidP="002130B8">
      <w:pPr>
        <w:shd w:val="clear" w:color="auto" w:fill="1E1E1E"/>
        <w:spacing w:before="100" w:beforeAutospacing="1" w:after="100" w:afterAutospacing="1" w:line="240" w:lineRule="auto"/>
        <w:divId w:val="1117025798"/>
        <w:rPr>
          <w:rFonts w:ascii="Arial" w:eastAsiaTheme="minorEastAsia" w:hAnsi="Arial" w:cs="Arial"/>
          <w:color w:val="000000"/>
          <w:sz w:val="24"/>
          <w:szCs w:val="24"/>
          <w:lang w:eastAsia="nl-NL"/>
        </w:rPr>
      </w:pP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DCDCDC"/>
          <w:sz w:val="20"/>
          <w:szCs w:val="20"/>
          <w:lang w:val="en-US" w:eastAsia="nl-NL"/>
        </w:rPr>
        <w:t>{</w:t>
      </w:r>
    </w:p>
    <w:p w14:paraId="543717ED" w14:textId="77777777" w:rsidR="002130B8" w:rsidRPr="002130B8" w:rsidRDefault="002130B8" w:rsidP="002130B8">
      <w:pPr>
        <w:shd w:val="clear" w:color="auto" w:fill="1E1E1E"/>
        <w:spacing w:before="100" w:beforeAutospacing="1" w:after="100" w:afterAutospacing="1" w:line="240" w:lineRule="auto"/>
        <w:divId w:val="1117025798"/>
        <w:rPr>
          <w:rFonts w:ascii="Arial" w:eastAsiaTheme="minorEastAsia" w:hAnsi="Arial" w:cs="Arial"/>
          <w:color w:val="000000"/>
          <w:sz w:val="24"/>
          <w:szCs w:val="24"/>
          <w:lang w:eastAsia="nl-NL"/>
        </w:rPr>
      </w:pP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D8A0DF"/>
          <w:sz w:val="20"/>
          <w:szCs w:val="20"/>
          <w:lang w:val="en-US" w:eastAsia="nl-NL"/>
        </w:rPr>
        <w:t>if</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DCDCDC"/>
          <w:sz w:val="20"/>
          <w:szCs w:val="20"/>
          <w:lang w:val="en-US" w:eastAsia="nl-NL"/>
        </w:rPr>
        <w:t>(</w:t>
      </w:r>
      <w:proofErr w:type="spellStart"/>
      <w:r w:rsidRPr="002130B8">
        <w:rPr>
          <w:rFonts w:ascii="Cascadia Code Light" w:eastAsiaTheme="minorEastAsia" w:hAnsi="Cascadia Code Light" w:cs="Arial"/>
          <w:color w:val="DCDCDC"/>
          <w:sz w:val="20"/>
          <w:szCs w:val="20"/>
          <w:lang w:val="en-US" w:eastAsia="nl-NL"/>
        </w:rPr>
        <w:t>reportingPeriod</w:t>
      </w:r>
      <w:proofErr w:type="spellEnd"/>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B4B4B4"/>
          <w:sz w:val="20"/>
          <w:szCs w:val="20"/>
          <w:lang w:val="en-US" w:eastAsia="nl-NL"/>
        </w:rPr>
        <w:t>&lt;=</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B5CEA8"/>
          <w:sz w:val="20"/>
          <w:szCs w:val="20"/>
          <w:lang w:val="en-US" w:eastAsia="nl-NL"/>
        </w:rPr>
        <w:t>0</w:t>
      </w:r>
      <w:r w:rsidRPr="002130B8">
        <w:rPr>
          <w:rFonts w:ascii="Cascadia Code Light" w:eastAsiaTheme="minorEastAsia" w:hAnsi="Cascadia Code Light" w:cs="Arial"/>
          <w:color w:val="DCDCDC"/>
          <w:sz w:val="20"/>
          <w:szCs w:val="20"/>
          <w:lang w:val="en-US" w:eastAsia="nl-NL"/>
        </w:rPr>
        <w:t>)</w:t>
      </w:r>
      <w:r w:rsidRPr="002130B8">
        <w:rPr>
          <w:rFonts w:ascii="Cascadia Code Light" w:eastAsiaTheme="minorEastAsia" w:hAnsi="Cascadia Code Light" w:cs="Arial"/>
          <w:color w:val="DADADA"/>
          <w:sz w:val="20"/>
          <w:szCs w:val="20"/>
          <w:lang w:val="en-US" w:eastAsia="nl-NL"/>
        </w:rPr>
        <w:t> </w:t>
      </w:r>
      <w:proofErr w:type="gramStart"/>
      <w:r w:rsidRPr="002130B8">
        <w:rPr>
          <w:rFonts w:ascii="Cascadia Code Light" w:eastAsiaTheme="minorEastAsia" w:hAnsi="Cascadia Code Light" w:cs="Arial"/>
          <w:color w:val="DCDCDC"/>
          <w:sz w:val="20"/>
          <w:szCs w:val="20"/>
          <w:lang w:val="en-US" w:eastAsia="nl-NL"/>
        </w:rPr>
        <w:t>{</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D8A0DF"/>
          <w:sz w:val="20"/>
          <w:szCs w:val="20"/>
          <w:lang w:val="en-US" w:eastAsia="nl-NL"/>
        </w:rPr>
        <w:t>return</w:t>
      </w:r>
      <w:proofErr w:type="gramEnd"/>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B5CEA8"/>
          <w:sz w:val="20"/>
          <w:szCs w:val="20"/>
          <w:lang w:val="en-US" w:eastAsia="nl-NL"/>
        </w:rPr>
        <w:t>0</w:t>
      </w:r>
      <w:r w:rsidRPr="002130B8">
        <w:rPr>
          <w:rFonts w:ascii="Cascadia Code Light" w:eastAsiaTheme="minorEastAsia" w:hAnsi="Cascadia Code Light" w:cs="Arial"/>
          <w:color w:val="DCDCDC"/>
          <w:sz w:val="20"/>
          <w:szCs w:val="20"/>
          <w:lang w:val="en-US" w:eastAsia="nl-NL"/>
        </w:rPr>
        <w:t>;</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DCDCDC"/>
          <w:sz w:val="20"/>
          <w:szCs w:val="20"/>
          <w:lang w:val="en-US" w:eastAsia="nl-NL"/>
        </w:rPr>
        <w:t>}</w:t>
      </w:r>
    </w:p>
    <w:p w14:paraId="609DC6CC" w14:textId="77777777" w:rsidR="002130B8" w:rsidRPr="002130B8" w:rsidRDefault="002130B8" w:rsidP="002130B8">
      <w:pPr>
        <w:shd w:val="clear" w:color="auto" w:fill="1E1E1E"/>
        <w:spacing w:before="100" w:beforeAutospacing="1" w:after="100" w:afterAutospacing="1" w:line="240" w:lineRule="auto"/>
        <w:divId w:val="1117025798"/>
        <w:rPr>
          <w:rFonts w:ascii="Arial" w:eastAsiaTheme="minorEastAsia" w:hAnsi="Arial" w:cs="Arial"/>
          <w:color w:val="000000"/>
          <w:sz w:val="24"/>
          <w:szCs w:val="24"/>
          <w:lang w:eastAsia="nl-NL"/>
        </w:rPr>
      </w:pP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569CD6"/>
          <w:sz w:val="20"/>
          <w:szCs w:val="20"/>
          <w:lang w:val="en-US" w:eastAsia="nl-NL"/>
        </w:rPr>
        <w:t>double</w:t>
      </w:r>
      <w:r w:rsidRPr="002130B8">
        <w:rPr>
          <w:rFonts w:ascii="Cascadia Code Light" w:eastAsiaTheme="minorEastAsia" w:hAnsi="Cascadia Code Light" w:cs="Arial"/>
          <w:color w:val="DADADA"/>
          <w:sz w:val="20"/>
          <w:szCs w:val="20"/>
          <w:lang w:val="en-US" w:eastAsia="nl-NL"/>
        </w:rPr>
        <w:t> </w:t>
      </w:r>
      <w:proofErr w:type="gramStart"/>
      <w:r w:rsidRPr="002130B8">
        <w:rPr>
          <w:rFonts w:ascii="Cascadia Code Light" w:eastAsiaTheme="minorEastAsia" w:hAnsi="Cascadia Code Light" w:cs="Arial"/>
          <w:color w:val="9CDCFE"/>
          <w:sz w:val="20"/>
          <w:szCs w:val="20"/>
          <w:lang w:val="en-US" w:eastAsia="nl-NL"/>
        </w:rPr>
        <w:t>intensity</w:t>
      </w:r>
      <w:r w:rsidRPr="002130B8">
        <w:rPr>
          <w:rFonts w:ascii="Cascadia Code Light" w:eastAsiaTheme="minorEastAsia" w:hAnsi="Cascadia Code Light" w:cs="Arial"/>
          <w:color w:val="DCDCDC"/>
          <w:sz w:val="20"/>
          <w:szCs w:val="20"/>
          <w:lang w:val="en-US" w:eastAsia="nl-NL"/>
        </w:rPr>
        <w:t>;</w:t>
      </w:r>
      <w:proofErr w:type="gramEnd"/>
    </w:p>
    <w:p w14:paraId="1FE068F0" w14:textId="77777777" w:rsidR="002130B8" w:rsidRPr="002130B8" w:rsidRDefault="002130B8" w:rsidP="002130B8">
      <w:pPr>
        <w:shd w:val="clear" w:color="auto" w:fill="1E1E1E"/>
        <w:spacing w:before="100" w:beforeAutospacing="1" w:after="100" w:afterAutospacing="1" w:line="240" w:lineRule="auto"/>
        <w:divId w:val="1117025798"/>
        <w:rPr>
          <w:rFonts w:ascii="Arial" w:eastAsiaTheme="minorEastAsia" w:hAnsi="Arial" w:cs="Arial"/>
          <w:color w:val="000000"/>
          <w:sz w:val="24"/>
          <w:szCs w:val="24"/>
          <w:lang w:eastAsia="nl-NL"/>
        </w:rPr>
      </w:pPr>
      <w:r w:rsidRPr="002130B8">
        <w:rPr>
          <w:rFonts w:ascii="Cascadia Code Light" w:eastAsiaTheme="minorEastAsia" w:hAnsi="Cascadia Code Light" w:cs="Arial"/>
          <w:color w:val="DADADA"/>
          <w:sz w:val="20"/>
          <w:szCs w:val="20"/>
          <w:lang w:val="en-US" w:eastAsia="nl-NL"/>
        </w:rPr>
        <w:t>            </w:t>
      </w:r>
      <w:proofErr w:type="spellStart"/>
      <w:r w:rsidRPr="002130B8">
        <w:rPr>
          <w:rFonts w:ascii="Cascadia Code Light" w:eastAsiaTheme="minorEastAsia" w:hAnsi="Cascadia Code Light" w:cs="Arial"/>
          <w:color w:val="DCDCDC"/>
          <w:sz w:val="20"/>
          <w:szCs w:val="20"/>
          <w:lang w:val="en-US" w:eastAsia="nl-NL"/>
        </w:rPr>
        <w:t>servicelevelPerc</w:t>
      </w:r>
      <w:proofErr w:type="spellEnd"/>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B4B4B4"/>
          <w:sz w:val="20"/>
          <w:szCs w:val="20"/>
          <w:lang w:val="en-US" w:eastAsia="nl-NL"/>
        </w:rPr>
        <w:t>=</w:t>
      </w:r>
      <w:r w:rsidRPr="002130B8">
        <w:rPr>
          <w:rFonts w:ascii="Cascadia Code Light" w:eastAsiaTheme="minorEastAsia" w:hAnsi="Cascadia Code Light" w:cs="Arial"/>
          <w:color w:val="DADADA"/>
          <w:sz w:val="20"/>
          <w:szCs w:val="20"/>
          <w:lang w:val="en-US" w:eastAsia="nl-NL"/>
        </w:rPr>
        <w:t> </w:t>
      </w:r>
      <w:proofErr w:type="spellStart"/>
      <w:r w:rsidRPr="002130B8">
        <w:rPr>
          <w:rFonts w:ascii="Cascadia Code Light" w:eastAsiaTheme="minorEastAsia" w:hAnsi="Cascadia Code Light" w:cs="Arial"/>
          <w:color w:val="DCDCDC"/>
          <w:sz w:val="20"/>
          <w:szCs w:val="20"/>
          <w:lang w:val="en-US" w:eastAsia="nl-NL"/>
        </w:rPr>
        <w:t>servicelevelPerc</w:t>
      </w:r>
      <w:proofErr w:type="spellEnd"/>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B4B4B4"/>
          <w:sz w:val="20"/>
          <w:szCs w:val="20"/>
          <w:lang w:val="en-US" w:eastAsia="nl-NL"/>
        </w:rPr>
        <w:t>/</w:t>
      </w:r>
      <w:r w:rsidRPr="002130B8">
        <w:rPr>
          <w:rFonts w:ascii="Cascadia Code Light" w:eastAsiaTheme="minorEastAsia" w:hAnsi="Cascadia Code Light" w:cs="Arial"/>
          <w:color w:val="DADADA"/>
          <w:sz w:val="20"/>
          <w:szCs w:val="20"/>
          <w:lang w:val="en-US" w:eastAsia="nl-NL"/>
        </w:rPr>
        <w:t> </w:t>
      </w:r>
      <w:proofErr w:type="gramStart"/>
      <w:r w:rsidRPr="002130B8">
        <w:rPr>
          <w:rFonts w:ascii="Cascadia Code Light" w:eastAsiaTheme="minorEastAsia" w:hAnsi="Cascadia Code Light" w:cs="Arial"/>
          <w:color w:val="B5CEA8"/>
          <w:sz w:val="20"/>
          <w:szCs w:val="20"/>
          <w:lang w:val="en-US" w:eastAsia="nl-NL"/>
        </w:rPr>
        <w:t>100</w:t>
      </w:r>
      <w:r w:rsidRPr="002130B8">
        <w:rPr>
          <w:rFonts w:ascii="Cascadia Code Light" w:eastAsiaTheme="minorEastAsia" w:hAnsi="Cascadia Code Light" w:cs="Arial"/>
          <w:color w:val="DCDCDC"/>
          <w:sz w:val="20"/>
          <w:szCs w:val="20"/>
          <w:lang w:val="en-US" w:eastAsia="nl-NL"/>
        </w:rPr>
        <w:t>;</w:t>
      </w:r>
      <w:proofErr w:type="gramEnd"/>
    </w:p>
    <w:p w14:paraId="7F267715" w14:textId="77777777" w:rsidR="002130B8" w:rsidRPr="002130B8" w:rsidRDefault="002130B8" w:rsidP="002130B8">
      <w:pPr>
        <w:shd w:val="clear" w:color="auto" w:fill="1E1E1E"/>
        <w:spacing w:before="100" w:beforeAutospacing="1" w:after="100" w:afterAutospacing="1" w:line="240" w:lineRule="auto"/>
        <w:divId w:val="1117025798"/>
        <w:rPr>
          <w:rFonts w:ascii="Arial" w:eastAsiaTheme="minorEastAsia" w:hAnsi="Arial" w:cs="Arial"/>
          <w:color w:val="000000"/>
          <w:sz w:val="24"/>
          <w:szCs w:val="24"/>
          <w:lang w:eastAsia="nl-NL"/>
        </w:rPr>
      </w:pP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DCDCDC"/>
          <w:sz w:val="20"/>
          <w:szCs w:val="20"/>
          <w:lang w:val="en-US" w:eastAsia="nl-NL"/>
        </w:rPr>
        <w:t>shrinkage</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B4B4B4"/>
          <w:sz w:val="20"/>
          <w:szCs w:val="20"/>
          <w:lang w:val="en-US" w:eastAsia="nl-NL"/>
        </w:rPr>
        <w:t>=</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DCDCDC"/>
          <w:sz w:val="20"/>
          <w:szCs w:val="20"/>
          <w:lang w:val="en-US" w:eastAsia="nl-NL"/>
        </w:rPr>
        <w:t>shrinkage</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B4B4B4"/>
          <w:sz w:val="20"/>
          <w:szCs w:val="20"/>
          <w:lang w:val="en-US" w:eastAsia="nl-NL"/>
        </w:rPr>
        <w:t>/</w:t>
      </w:r>
      <w:r w:rsidRPr="002130B8">
        <w:rPr>
          <w:rFonts w:ascii="Cascadia Code Light" w:eastAsiaTheme="minorEastAsia" w:hAnsi="Cascadia Code Light" w:cs="Arial"/>
          <w:color w:val="DADADA"/>
          <w:sz w:val="20"/>
          <w:szCs w:val="20"/>
          <w:lang w:val="en-US" w:eastAsia="nl-NL"/>
        </w:rPr>
        <w:t> </w:t>
      </w:r>
      <w:proofErr w:type="gramStart"/>
      <w:r w:rsidRPr="002130B8">
        <w:rPr>
          <w:rFonts w:ascii="Cascadia Code Light" w:eastAsiaTheme="minorEastAsia" w:hAnsi="Cascadia Code Light" w:cs="Arial"/>
          <w:color w:val="B5CEA8"/>
          <w:sz w:val="20"/>
          <w:szCs w:val="20"/>
          <w:lang w:val="en-US" w:eastAsia="nl-NL"/>
        </w:rPr>
        <w:t>100</w:t>
      </w:r>
      <w:r w:rsidRPr="002130B8">
        <w:rPr>
          <w:rFonts w:ascii="Cascadia Code Light" w:eastAsiaTheme="minorEastAsia" w:hAnsi="Cascadia Code Light" w:cs="Arial"/>
          <w:color w:val="DCDCDC"/>
          <w:sz w:val="20"/>
          <w:szCs w:val="20"/>
          <w:lang w:val="en-US" w:eastAsia="nl-NL"/>
        </w:rPr>
        <w:t>;</w:t>
      </w:r>
      <w:proofErr w:type="gramEnd"/>
    </w:p>
    <w:p w14:paraId="01B34DCE" w14:textId="77777777" w:rsidR="002130B8" w:rsidRPr="002130B8" w:rsidRDefault="002130B8" w:rsidP="002130B8">
      <w:pPr>
        <w:shd w:val="clear" w:color="auto" w:fill="1E1E1E"/>
        <w:spacing w:before="100" w:beforeAutospacing="1" w:after="100" w:afterAutospacing="1" w:line="240" w:lineRule="auto"/>
        <w:divId w:val="1117025798"/>
        <w:rPr>
          <w:rFonts w:ascii="Arial" w:eastAsiaTheme="minorEastAsia" w:hAnsi="Arial" w:cs="Arial"/>
          <w:color w:val="000000"/>
          <w:sz w:val="24"/>
          <w:szCs w:val="24"/>
          <w:lang w:eastAsia="nl-NL"/>
        </w:rPr>
      </w:pP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DCDCDC"/>
          <w:sz w:val="20"/>
          <w:szCs w:val="20"/>
          <w:lang w:val="en-US" w:eastAsia="nl-NL"/>
        </w:rPr>
        <w:t>intensity</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B4B4B4"/>
          <w:sz w:val="20"/>
          <w:szCs w:val="20"/>
          <w:lang w:val="en-US" w:eastAsia="nl-NL"/>
        </w:rPr>
        <w:t>=</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DCDCDC"/>
          <w:sz w:val="20"/>
          <w:szCs w:val="20"/>
          <w:lang w:val="en-US" w:eastAsia="nl-NL"/>
        </w:rPr>
        <w:t>(totalCalls</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B4B4B4"/>
          <w:sz w:val="20"/>
          <w:szCs w:val="20"/>
          <w:lang w:val="en-US" w:eastAsia="nl-NL"/>
        </w:rPr>
        <w:t>/</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DCDCDC"/>
          <w:sz w:val="20"/>
          <w:szCs w:val="20"/>
          <w:lang w:val="en-US" w:eastAsia="nl-NL"/>
        </w:rPr>
        <w:t>(reportingPeriod</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B4B4B4"/>
          <w:sz w:val="20"/>
          <w:szCs w:val="20"/>
          <w:lang w:val="en-US" w:eastAsia="nl-NL"/>
        </w:rPr>
        <w:t>*</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B5CEA8"/>
          <w:sz w:val="20"/>
          <w:szCs w:val="20"/>
          <w:lang w:val="en-US" w:eastAsia="nl-NL"/>
        </w:rPr>
        <w:t>60</w:t>
      </w:r>
      <w:r w:rsidRPr="002130B8">
        <w:rPr>
          <w:rFonts w:ascii="Cascadia Code Light" w:eastAsiaTheme="minorEastAsia" w:hAnsi="Cascadia Code Light" w:cs="Arial"/>
          <w:color w:val="DCDCDC"/>
          <w:sz w:val="20"/>
          <w:szCs w:val="20"/>
          <w:lang w:val="en-US" w:eastAsia="nl-NL"/>
        </w:rPr>
        <w:t>))</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B4B4B4"/>
          <w:sz w:val="20"/>
          <w:szCs w:val="20"/>
          <w:lang w:val="en-US" w:eastAsia="nl-NL"/>
        </w:rPr>
        <w:t>*</w:t>
      </w:r>
      <w:r w:rsidRPr="002130B8">
        <w:rPr>
          <w:rFonts w:ascii="Cascadia Code Light" w:eastAsiaTheme="minorEastAsia" w:hAnsi="Cascadia Code Light" w:cs="Arial"/>
          <w:color w:val="DADADA"/>
          <w:sz w:val="20"/>
          <w:szCs w:val="20"/>
          <w:lang w:val="en-US" w:eastAsia="nl-NL"/>
        </w:rPr>
        <w:t> </w:t>
      </w:r>
      <w:proofErr w:type="gramStart"/>
      <w:r w:rsidRPr="002130B8">
        <w:rPr>
          <w:rFonts w:ascii="Cascadia Code Light" w:eastAsiaTheme="minorEastAsia" w:hAnsi="Cascadia Code Light" w:cs="Arial"/>
          <w:color w:val="DCDCDC"/>
          <w:sz w:val="20"/>
          <w:szCs w:val="20"/>
          <w:lang w:val="en-US" w:eastAsia="nl-NL"/>
        </w:rPr>
        <w:t>aht;</w:t>
      </w:r>
      <w:proofErr w:type="gramEnd"/>
    </w:p>
    <w:p w14:paraId="56BC7DF9" w14:textId="77777777" w:rsidR="002130B8" w:rsidRPr="002130B8" w:rsidRDefault="002130B8" w:rsidP="002130B8">
      <w:pPr>
        <w:shd w:val="clear" w:color="auto" w:fill="1E1E1E"/>
        <w:spacing w:before="100" w:beforeAutospacing="1" w:after="100" w:afterAutospacing="1" w:line="240" w:lineRule="auto"/>
        <w:divId w:val="1117025798"/>
        <w:rPr>
          <w:rFonts w:ascii="Arial" w:eastAsiaTheme="minorEastAsia" w:hAnsi="Arial" w:cs="Arial"/>
          <w:color w:val="000000"/>
          <w:sz w:val="24"/>
          <w:szCs w:val="24"/>
          <w:lang w:eastAsia="nl-NL"/>
        </w:rPr>
      </w:pP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569CD6"/>
          <w:sz w:val="20"/>
          <w:szCs w:val="20"/>
          <w:lang w:val="en-US" w:eastAsia="nl-NL"/>
        </w:rPr>
        <w:t>long</w:t>
      </w:r>
      <w:r w:rsidRPr="002130B8">
        <w:rPr>
          <w:rFonts w:ascii="Cascadia Code Light" w:eastAsiaTheme="minorEastAsia" w:hAnsi="Cascadia Code Light" w:cs="Arial"/>
          <w:color w:val="DADADA"/>
          <w:sz w:val="20"/>
          <w:szCs w:val="20"/>
          <w:lang w:val="en-US" w:eastAsia="nl-NL"/>
        </w:rPr>
        <w:t> </w:t>
      </w:r>
      <w:proofErr w:type="spellStart"/>
      <w:r w:rsidRPr="002130B8">
        <w:rPr>
          <w:rFonts w:ascii="Cascadia Code Light" w:eastAsiaTheme="minorEastAsia" w:hAnsi="Cascadia Code Light" w:cs="Arial"/>
          <w:color w:val="9CDCFE"/>
          <w:sz w:val="20"/>
          <w:szCs w:val="20"/>
          <w:lang w:val="en-US" w:eastAsia="nl-NL"/>
        </w:rPr>
        <w:t>minimumAgents</w:t>
      </w:r>
      <w:proofErr w:type="spellEnd"/>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B4B4B4"/>
          <w:sz w:val="20"/>
          <w:szCs w:val="20"/>
          <w:lang w:val="en-US" w:eastAsia="nl-NL"/>
        </w:rPr>
        <w:t>=</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DCDCDC"/>
          <w:sz w:val="20"/>
          <w:szCs w:val="20"/>
          <w:lang w:val="en-US" w:eastAsia="nl-NL"/>
        </w:rPr>
        <w:t>(Int</w:t>
      </w:r>
      <w:proofErr w:type="gramStart"/>
      <w:r w:rsidRPr="002130B8">
        <w:rPr>
          <w:rFonts w:ascii="Cascadia Code Light" w:eastAsiaTheme="minorEastAsia" w:hAnsi="Cascadia Code Light" w:cs="Arial"/>
          <w:color w:val="DCDCDC"/>
          <w:sz w:val="20"/>
          <w:szCs w:val="20"/>
          <w:lang w:val="en-US" w:eastAsia="nl-NL"/>
        </w:rPr>
        <w:t>64)intensity</w:t>
      </w:r>
      <w:proofErr w:type="gramEnd"/>
      <w:r w:rsidRPr="002130B8">
        <w:rPr>
          <w:rFonts w:ascii="Cascadia Code Light" w:eastAsiaTheme="minorEastAsia" w:hAnsi="Cascadia Code Light" w:cs="Arial"/>
          <w:color w:val="DCDCDC"/>
          <w:sz w:val="20"/>
          <w:szCs w:val="20"/>
          <w:lang w:val="en-US" w:eastAsia="nl-NL"/>
        </w:rPr>
        <w:t>;</w:t>
      </w:r>
    </w:p>
    <w:p w14:paraId="1839A4C2" w14:textId="77777777" w:rsidR="002130B8" w:rsidRPr="002130B8" w:rsidRDefault="002130B8" w:rsidP="002130B8">
      <w:pPr>
        <w:shd w:val="clear" w:color="auto" w:fill="1E1E1E"/>
        <w:spacing w:before="100" w:beforeAutospacing="1" w:after="100" w:afterAutospacing="1" w:line="240" w:lineRule="auto"/>
        <w:divId w:val="1117025798"/>
        <w:rPr>
          <w:rFonts w:ascii="Arial" w:eastAsiaTheme="minorEastAsia" w:hAnsi="Arial" w:cs="Arial"/>
          <w:color w:val="000000"/>
          <w:sz w:val="24"/>
          <w:szCs w:val="24"/>
          <w:lang w:eastAsia="nl-NL"/>
        </w:rPr>
      </w:pP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D8A0DF"/>
          <w:sz w:val="20"/>
          <w:szCs w:val="20"/>
          <w:lang w:val="en-US" w:eastAsia="nl-NL"/>
        </w:rPr>
        <w:t>if</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DCDCDC"/>
          <w:sz w:val="20"/>
          <w:szCs w:val="20"/>
          <w:lang w:val="en-US" w:eastAsia="nl-NL"/>
        </w:rPr>
        <w:t>(</w:t>
      </w:r>
      <w:proofErr w:type="spellStart"/>
      <w:r w:rsidRPr="002130B8">
        <w:rPr>
          <w:rFonts w:ascii="Cascadia Code Light" w:eastAsiaTheme="minorEastAsia" w:hAnsi="Cascadia Code Light" w:cs="Arial"/>
          <w:color w:val="DCDCDC"/>
          <w:sz w:val="20"/>
          <w:szCs w:val="20"/>
          <w:lang w:val="en-US" w:eastAsia="nl-NL"/>
        </w:rPr>
        <w:t>minimumAgents</w:t>
      </w:r>
      <w:proofErr w:type="spellEnd"/>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B4B4B4"/>
          <w:sz w:val="20"/>
          <w:szCs w:val="20"/>
          <w:lang w:val="en-US" w:eastAsia="nl-NL"/>
        </w:rPr>
        <w:t>&lt;</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B5CEA8"/>
          <w:sz w:val="20"/>
          <w:szCs w:val="20"/>
          <w:lang w:val="en-US" w:eastAsia="nl-NL"/>
        </w:rPr>
        <w:t>1</w:t>
      </w:r>
      <w:r w:rsidRPr="002130B8">
        <w:rPr>
          <w:rFonts w:ascii="Cascadia Code Light" w:eastAsiaTheme="minorEastAsia" w:hAnsi="Cascadia Code Light" w:cs="Arial"/>
          <w:color w:val="DCDCDC"/>
          <w:sz w:val="20"/>
          <w:szCs w:val="20"/>
          <w:lang w:val="en-US" w:eastAsia="nl-NL"/>
        </w:rPr>
        <w:t>)</w:t>
      </w:r>
      <w:r w:rsidRPr="002130B8">
        <w:rPr>
          <w:rFonts w:ascii="Cascadia Code Light" w:eastAsiaTheme="minorEastAsia" w:hAnsi="Cascadia Code Light" w:cs="Arial"/>
          <w:color w:val="DADADA"/>
          <w:sz w:val="20"/>
          <w:szCs w:val="20"/>
          <w:lang w:val="en-US" w:eastAsia="nl-NL"/>
        </w:rPr>
        <w:t> </w:t>
      </w:r>
      <w:proofErr w:type="gramStart"/>
      <w:r w:rsidRPr="002130B8">
        <w:rPr>
          <w:rFonts w:ascii="Cascadia Code Light" w:eastAsiaTheme="minorEastAsia" w:hAnsi="Cascadia Code Light" w:cs="Arial"/>
          <w:color w:val="DCDCDC"/>
          <w:sz w:val="20"/>
          <w:szCs w:val="20"/>
          <w:lang w:val="en-US" w:eastAsia="nl-NL"/>
        </w:rPr>
        <w:t>{</w:t>
      </w:r>
      <w:r w:rsidRPr="002130B8">
        <w:rPr>
          <w:rFonts w:ascii="Cascadia Code Light" w:eastAsiaTheme="minorEastAsia" w:hAnsi="Cascadia Code Light" w:cs="Arial"/>
          <w:color w:val="DADADA"/>
          <w:sz w:val="20"/>
          <w:szCs w:val="20"/>
          <w:lang w:val="en-US" w:eastAsia="nl-NL"/>
        </w:rPr>
        <w:t> </w:t>
      </w:r>
      <w:proofErr w:type="spellStart"/>
      <w:r w:rsidRPr="002130B8">
        <w:rPr>
          <w:rFonts w:ascii="Cascadia Code Light" w:eastAsiaTheme="minorEastAsia" w:hAnsi="Cascadia Code Light" w:cs="Arial"/>
          <w:color w:val="DCDCDC"/>
          <w:sz w:val="20"/>
          <w:szCs w:val="20"/>
          <w:lang w:val="en-US" w:eastAsia="nl-NL"/>
        </w:rPr>
        <w:t>minimumAgents</w:t>
      </w:r>
      <w:proofErr w:type="spellEnd"/>
      <w:proofErr w:type="gramEnd"/>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B4B4B4"/>
          <w:sz w:val="20"/>
          <w:szCs w:val="20"/>
          <w:lang w:val="en-US" w:eastAsia="nl-NL"/>
        </w:rPr>
        <w:t>=</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B5CEA8"/>
          <w:sz w:val="20"/>
          <w:szCs w:val="20"/>
          <w:lang w:val="en-US" w:eastAsia="nl-NL"/>
        </w:rPr>
        <w:t>1</w:t>
      </w:r>
      <w:r w:rsidRPr="002130B8">
        <w:rPr>
          <w:rFonts w:ascii="Cascadia Code Light" w:eastAsiaTheme="minorEastAsia" w:hAnsi="Cascadia Code Light" w:cs="Arial"/>
          <w:color w:val="DCDCDC"/>
          <w:sz w:val="20"/>
          <w:szCs w:val="20"/>
          <w:lang w:val="en-US" w:eastAsia="nl-NL"/>
        </w:rPr>
        <w:t>;</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DCDCDC"/>
          <w:sz w:val="20"/>
          <w:szCs w:val="20"/>
          <w:lang w:val="en-US" w:eastAsia="nl-NL"/>
        </w:rPr>
        <w:t>}</w:t>
      </w:r>
    </w:p>
    <w:p w14:paraId="76727526" w14:textId="77777777" w:rsidR="002130B8" w:rsidRPr="002130B8" w:rsidRDefault="002130B8" w:rsidP="002130B8">
      <w:pPr>
        <w:shd w:val="clear" w:color="auto" w:fill="1E1E1E"/>
        <w:spacing w:before="100" w:beforeAutospacing="1" w:after="100" w:afterAutospacing="1" w:line="240" w:lineRule="auto"/>
        <w:divId w:val="1117025798"/>
        <w:rPr>
          <w:rFonts w:ascii="Arial" w:eastAsiaTheme="minorEastAsia" w:hAnsi="Arial" w:cs="Arial"/>
          <w:color w:val="000000"/>
          <w:sz w:val="24"/>
          <w:szCs w:val="24"/>
          <w:lang w:eastAsia="nl-NL"/>
        </w:rPr>
      </w:pP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569CD6"/>
          <w:sz w:val="20"/>
          <w:szCs w:val="20"/>
          <w:lang w:val="en-US" w:eastAsia="nl-NL"/>
        </w:rPr>
        <w:t>long</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9CDCFE"/>
          <w:sz w:val="20"/>
          <w:szCs w:val="20"/>
          <w:lang w:val="en-US" w:eastAsia="nl-NL"/>
        </w:rPr>
        <w:t>agents</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B4B4B4"/>
          <w:sz w:val="20"/>
          <w:szCs w:val="20"/>
          <w:lang w:val="en-US" w:eastAsia="nl-NL"/>
        </w:rPr>
        <w:t>=</w:t>
      </w:r>
      <w:r w:rsidRPr="002130B8">
        <w:rPr>
          <w:rFonts w:ascii="Cascadia Code Light" w:eastAsiaTheme="minorEastAsia" w:hAnsi="Cascadia Code Light" w:cs="Arial"/>
          <w:color w:val="DADADA"/>
          <w:sz w:val="20"/>
          <w:szCs w:val="20"/>
          <w:lang w:val="en-US" w:eastAsia="nl-NL"/>
        </w:rPr>
        <w:t> </w:t>
      </w:r>
      <w:proofErr w:type="spellStart"/>
      <w:proofErr w:type="gramStart"/>
      <w:r w:rsidRPr="002130B8">
        <w:rPr>
          <w:rFonts w:ascii="Cascadia Code Light" w:eastAsiaTheme="minorEastAsia" w:hAnsi="Cascadia Code Light" w:cs="Arial"/>
          <w:color w:val="DCDCDC"/>
          <w:sz w:val="20"/>
          <w:szCs w:val="20"/>
          <w:lang w:val="en-US" w:eastAsia="nl-NL"/>
        </w:rPr>
        <w:t>minimumAgents</w:t>
      </w:r>
      <w:proofErr w:type="spellEnd"/>
      <w:r w:rsidRPr="002130B8">
        <w:rPr>
          <w:rFonts w:ascii="Cascadia Code Light" w:eastAsiaTheme="minorEastAsia" w:hAnsi="Cascadia Code Light" w:cs="Arial"/>
          <w:color w:val="DCDCDC"/>
          <w:sz w:val="20"/>
          <w:szCs w:val="20"/>
          <w:lang w:val="en-US" w:eastAsia="nl-NL"/>
        </w:rPr>
        <w:t>;</w:t>
      </w:r>
      <w:proofErr w:type="gramEnd"/>
    </w:p>
    <w:p w14:paraId="2005285F" w14:textId="77777777" w:rsidR="002130B8" w:rsidRPr="002130B8" w:rsidRDefault="002130B8" w:rsidP="002130B8">
      <w:pPr>
        <w:shd w:val="clear" w:color="auto" w:fill="1E1E1E"/>
        <w:spacing w:before="100" w:beforeAutospacing="1" w:after="100" w:afterAutospacing="1" w:line="240" w:lineRule="auto"/>
        <w:divId w:val="1117025798"/>
        <w:rPr>
          <w:rFonts w:ascii="Arial" w:eastAsiaTheme="minorEastAsia" w:hAnsi="Arial" w:cs="Arial"/>
          <w:color w:val="000000"/>
          <w:sz w:val="24"/>
          <w:szCs w:val="24"/>
          <w:lang w:eastAsia="nl-NL"/>
        </w:rPr>
      </w:pPr>
      <w:r w:rsidRPr="002130B8">
        <w:rPr>
          <w:rFonts w:ascii="Cascadia Code Light" w:eastAsiaTheme="minorEastAsia" w:hAnsi="Cascadia Code Light" w:cs="Arial"/>
          <w:color w:val="DADADA"/>
          <w:sz w:val="20"/>
          <w:szCs w:val="20"/>
          <w:lang w:val="en-US" w:eastAsia="nl-NL"/>
        </w:rPr>
        <w:lastRenderedPageBreak/>
        <w:t>            </w:t>
      </w:r>
      <w:r w:rsidRPr="002130B8">
        <w:rPr>
          <w:rFonts w:ascii="Cascadia Code Light" w:eastAsiaTheme="minorEastAsia" w:hAnsi="Cascadia Code Light" w:cs="Arial"/>
          <w:color w:val="D8A0DF"/>
          <w:sz w:val="20"/>
          <w:szCs w:val="20"/>
          <w:lang w:val="en-US" w:eastAsia="nl-NL"/>
        </w:rPr>
        <w:t>while</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DCDCDC"/>
          <w:sz w:val="20"/>
          <w:szCs w:val="20"/>
          <w:lang w:val="en-US" w:eastAsia="nl-NL"/>
        </w:rPr>
        <w:t>(Servicelevel((</w:t>
      </w:r>
      <w:r w:rsidRPr="002130B8">
        <w:rPr>
          <w:rFonts w:ascii="Cascadia Code Light" w:eastAsiaTheme="minorEastAsia" w:hAnsi="Cascadia Code Light" w:cs="Arial"/>
          <w:color w:val="569CD6"/>
          <w:sz w:val="20"/>
          <w:szCs w:val="20"/>
          <w:lang w:val="en-US" w:eastAsia="nl-NL"/>
        </w:rPr>
        <w:t>long</w:t>
      </w:r>
      <w:r w:rsidRPr="002130B8">
        <w:rPr>
          <w:rFonts w:ascii="Cascadia Code Light" w:eastAsiaTheme="minorEastAsia" w:hAnsi="Cascadia Code Light" w:cs="Arial"/>
          <w:color w:val="DCDCDC"/>
          <w:sz w:val="20"/>
          <w:szCs w:val="20"/>
          <w:lang w:val="en-US" w:eastAsia="nl-NL"/>
        </w:rPr>
        <w:t>)totalCalls,</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DCDCDC"/>
          <w:sz w:val="20"/>
          <w:szCs w:val="20"/>
          <w:lang w:val="en-US" w:eastAsia="nl-NL"/>
        </w:rPr>
        <w:t>reportingPeriod,</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DCDCDC"/>
          <w:sz w:val="20"/>
          <w:szCs w:val="20"/>
          <w:lang w:val="en-US" w:eastAsia="nl-NL"/>
        </w:rPr>
        <w:t>aht,</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DCDCDC"/>
          <w:sz w:val="20"/>
          <w:szCs w:val="20"/>
          <w:lang w:val="en-US" w:eastAsia="nl-NL"/>
        </w:rPr>
        <w:t>servicelevelTime,</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DCDCDC"/>
          <w:sz w:val="20"/>
          <w:szCs w:val="20"/>
          <w:lang w:val="en-US" w:eastAsia="nl-NL"/>
        </w:rPr>
        <w:t>agents)</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B4B4B4"/>
          <w:sz w:val="20"/>
          <w:szCs w:val="20"/>
          <w:lang w:val="en-US" w:eastAsia="nl-NL"/>
        </w:rPr>
        <w:t>&lt;</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DCDCDC"/>
          <w:sz w:val="20"/>
          <w:szCs w:val="20"/>
          <w:lang w:val="en-US" w:eastAsia="nl-NL"/>
        </w:rPr>
        <w:t>servicelevelPerc)</w:t>
      </w:r>
    </w:p>
    <w:p w14:paraId="00EA77D7" w14:textId="77777777" w:rsidR="002130B8" w:rsidRPr="002130B8" w:rsidRDefault="002130B8" w:rsidP="002130B8">
      <w:pPr>
        <w:shd w:val="clear" w:color="auto" w:fill="1E1E1E"/>
        <w:spacing w:before="100" w:beforeAutospacing="1" w:after="100" w:afterAutospacing="1" w:line="240" w:lineRule="auto"/>
        <w:divId w:val="1117025798"/>
        <w:rPr>
          <w:rFonts w:ascii="Arial" w:eastAsiaTheme="minorEastAsia" w:hAnsi="Arial" w:cs="Arial"/>
          <w:color w:val="000000"/>
          <w:sz w:val="24"/>
          <w:szCs w:val="24"/>
          <w:lang w:eastAsia="nl-NL"/>
        </w:rPr>
      </w:pP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DCDCDC"/>
          <w:sz w:val="20"/>
          <w:szCs w:val="20"/>
          <w:lang w:val="en-US" w:eastAsia="nl-NL"/>
        </w:rPr>
        <w:t>{</w:t>
      </w:r>
    </w:p>
    <w:p w14:paraId="3E0436D7" w14:textId="77777777" w:rsidR="002130B8" w:rsidRPr="002130B8" w:rsidRDefault="002130B8" w:rsidP="002130B8">
      <w:pPr>
        <w:shd w:val="clear" w:color="auto" w:fill="1E1E1E"/>
        <w:spacing w:before="100" w:beforeAutospacing="1" w:after="100" w:afterAutospacing="1" w:line="240" w:lineRule="auto"/>
        <w:divId w:val="1117025798"/>
        <w:rPr>
          <w:rFonts w:ascii="Arial" w:eastAsiaTheme="minorEastAsia" w:hAnsi="Arial" w:cs="Arial"/>
          <w:color w:val="000000"/>
          <w:sz w:val="24"/>
          <w:szCs w:val="24"/>
          <w:lang w:eastAsia="nl-NL"/>
        </w:rPr>
      </w:pP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DCDCDC"/>
          <w:sz w:val="20"/>
          <w:szCs w:val="20"/>
          <w:lang w:val="en-US" w:eastAsia="nl-NL"/>
        </w:rPr>
        <w:t>agents</w:t>
      </w:r>
      <w:r w:rsidRPr="002130B8">
        <w:rPr>
          <w:rFonts w:ascii="Cascadia Code Light" w:eastAsiaTheme="minorEastAsia" w:hAnsi="Cascadia Code Light" w:cs="Arial"/>
          <w:color w:val="B4B4B4"/>
          <w:sz w:val="20"/>
          <w:szCs w:val="20"/>
          <w:lang w:val="en-US" w:eastAsia="nl-NL"/>
        </w:rPr>
        <w:t>+</w:t>
      </w:r>
      <w:proofErr w:type="gramStart"/>
      <w:r w:rsidRPr="002130B8">
        <w:rPr>
          <w:rFonts w:ascii="Cascadia Code Light" w:eastAsiaTheme="minorEastAsia" w:hAnsi="Cascadia Code Light" w:cs="Arial"/>
          <w:color w:val="B4B4B4"/>
          <w:sz w:val="20"/>
          <w:szCs w:val="20"/>
          <w:lang w:val="en-US" w:eastAsia="nl-NL"/>
        </w:rPr>
        <w:t>+</w:t>
      </w:r>
      <w:r w:rsidRPr="002130B8">
        <w:rPr>
          <w:rFonts w:ascii="Cascadia Code Light" w:eastAsiaTheme="minorEastAsia" w:hAnsi="Cascadia Code Light" w:cs="Arial"/>
          <w:color w:val="DCDCDC"/>
          <w:sz w:val="20"/>
          <w:szCs w:val="20"/>
          <w:lang w:val="en-US" w:eastAsia="nl-NL"/>
        </w:rPr>
        <w:t>;</w:t>
      </w:r>
      <w:proofErr w:type="gramEnd"/>
    </w:p>
    <w:p w14:paraId="42B8B7BD" w14:textId="77777777" w:rsidR="002130B8" w:rsidRPr="002130B8" w:rsidRDefault="002130B8" w:rsidP="002130B8">
      <w:pPr>
        <w:shd w:val="clear" w:color="auto" w:fill="1E1E1E"/>
        <w:spacing w:before="100" w:beforeAutospacing="1" w:after="100" w:afterAutospacing="1" w:line="240" w:lineRule="auto"/>
        <w:divId w:val="1117025798"/>
        <w:rPr>
          <w:rFonts w:ascii="Arial" w:eastAsiaTheme="minorEastAsia" w:hAnsi="Arial" w:cs="Arial"/>
          <w:color w:val="000000"/>
          <w:sz w:val="24"/>
          <w:szCs w:val="24"/>
          <w:lang w:eastAsia="nl-NL"/>
        </w:rPr>
      </w:pP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DCDCDC"/>
          <w:sz w:val="20"/>
          <w:szCs w:val="20"/>
          <w:lang w:val="en-US" w:eastAsia="nl-NL"/>
        </w:rPr>
        <w:t>}</w:t>
      </w:r>
    </w:p>
    <w:p w14:paraId="436DA69A" w14:textId="77777777" w:rsidR="002130B8" w:rsidRPr="002130B8" w:rsidRDefault="002130B8" w:rsidP="002130B8">
      <w:pPr>
        <w:shd w:val="clear" w:color="auto" w:fill="1E1E1E"/>
        <w:spacing w:before="100" w:beforeAutospacing="1" w:after="100" w:afterAutospacing="1" w:line="240" w:lineRule="auto"/>
        <w:divId w:val="1117025798"/>
        <w:rPr>
          <w:rFonts w:ascii="Arial" w:eastAsiaTheme="minorEastAsia" w:hAnsi="Arial" w:cs="Arial"/>
          <w:color w:val="000000"/>
          <w:sz w:val="24"/>
          <w:szCs w:val="24"/>
          <w:lang w:eastAsia="nl-NL"/>
        </w:rPr>
      </w:pP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D8A0DF"/>
          <w:sz w:val="20"/>
          <w:szCs w:val="20"/>
          <w:lang w:val="en-US" w:eastAsia="nl-NL"/>
        </w:rPr>
        <w:t>if</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DCDCDC"/>
          <w:sz w:val="20"/>
          <w:szCs w:val="20"/>
          <w:lang w:val="en-US" w:eastAsia="nl-NL"/>
        </w:rPr>
        <w:t>(shrinkage</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B4B4B4"/>
          <w:sz w:val="20"/>
          <w:szCs w:val="20"/>
          <w:lang w:val="en-US" w:eastAsia="nl-NL"/>
        </w:rPr>
        <w:t>&lt;</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B5CEA8"/>
          <w:sz w:val="20"/>
          <w:szCs w:val="20"/>
          <w:lang w:val="en-US" w:eastAsia="nl-NL"/>
        </w:rPr>
        <w:t>0</w:t>
      </w:r>
      <w:r w:rsidRPr="002130B8">
        <w:rPr>
          <w:rFonts w:ascii="Cascadia Code Light" w:eastAsiaTheme="minorEastAsia" w:hAnsi="Cascadia Code Light" w:cs="Arial"/>
          <w:color w:val="DCDCDC"/>
          <w:sz w:val="20"/>
          <w:szCs w:val="20"/>
          <w:lang w:val="en-US" w:eastAsia="nl-NL"/>
        </w:rPr>
        <w:t>)</w:t>
      </w:r>
      <w:r w:rsidRPr="002130B8">
        <w:rPr>
          <w:rFonts w:ascii="Cascadia Code Light" w:eastAsiaTheme="minorEastAsia" w:hAnsi="Cascadia Code Light" w:cs="Arial"/>
          <w:color w:val="DADADA"/>
          <w:sz w:val="20"/>
          <w:szCs w:val="20"/>
          <w:lang w:val="en-US" w:eastAsia="nl-NL"/>
        </w:rPr>
        <w:t> </w:t>
      </w:r>
      <w:proofErr w:type="gramStart"/>
      <w:r w:rsidRPr="002130B8">
        <w:rPr>
          <w:rFonts w:ascii="Cascadia Code Light" w:eastAsiaTheme="minorEastAsia" w:hAnsi="Cascadia Code Light" w:cs="Arial"/>
          <w:color w:val="DCDCDC"/>
          <w:sz w:val="20"/>
          <w:szCs w:val="20"/>
          <w:lang w:val="en-US" w:eastAsia="nl-NL"/>
        </w:rPr>
        <w:t>{</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DCDCDC"/>
          <w:sz w:val="20"/>
          <w:szCs w:val="20"/>
          <w:lang w:val="en-US" w:eastAsia="nl-NL"/>
        </w:rPr>
        <w:t>shrinkage</w:t>
      </w:r>
      <w:proofErr w:type="gramEnd"/>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B4B4B4"/>
          <w:sz w:val="20"/>
          <w:szCs w:val="20"/>
          <w:lang w:val="en-US" w:eastAsia="nl-NL"/>
        </w:rPr>
        <w:t>=</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B5CEA8"/>
          <w:sz w:val="20"/>
          <w:szCs w:val="20"/>
          <w:lang w:val="en-US" w:eastAsia="nl-NL"/>
        </w:rPr>
        <w:t>0</w:t>
      </w:r>
      <w:r w:rsidRPr="002130B8">
        <w:rPr>
          <w:rFonts w:ascii="Cascadia Code Light" w:eastAsiaTheme="minorEastAsia" w:hAnsi="Cascadia Code Light" w:cs="Arial"/>
          <w:color w:val="DCDCDC"/>
          <w:sz w:val="20"/>
          <w:szCs w:val="20"/>
          <w:lang w:val="en-US" w:eastAsia="nl-NL"/>
        </w:rPr>
        <w:t>;</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DCDCDC"/>
          <w:sz w:val="20"/>
          <w:szCs w:val="20"/>
          <w:lang w:val="en-US" w:eastAsia="nl-NL"/>
        </w:rPr>
        <w:t>}</w:t>
      </w:r>
    </w:p>
    <w:p w14:paraId="609D2CB9" w14:textId="77777777" w:rsidR="002130B8" w:rsidRPr="002130B8" w:rsidRDefault="002130B8" w:rsidP="002130B8">
      <w:pPr>
        <w:shd w:val="clear" w:color="auto" w:fill="1E1E1E"/>
        <w:spacing w:before="100" w:beforeAutospacing="1" w:after="100" w:afterAutospacing="1" w:line="240" w:lineRule="auto"/>
        <w:divId w:val="1117025798"/>
        <w:rPr>
          <w:rFonts w:ascii="Arial" w:eastAsiaTheme="minorEastAsia" w:hAnsi="Arial" w:cs="Arial"/>
          <w:color w:val="000000"/>
          <w:sz w:val="24"/>
          <w:szCs w:val="24"/>
          <w:lang w:eastAsia="nl-NL"/>
        </w:rPr>
      </w:pP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D8A0DF"/>
          <w:sz w:val="20"/>
          <w:szCs w:val="20"/>
          <w:lang w:val="en-US" w:eastAsia="nl-NL"/>
        </w:rPr>
        <w:t>if</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DCDCDC"/>
          <w:sz w:val="20"/>
          <w:szCs w:val="20"/>
          <w:lang w:val="en-US" w:eastAsia="nl-NL"/>
        </w:rPr>
        <w:t>(shrinkage</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B4B4B4"/>
          <w:sz w:val="20"/>
          <w:szCs w:val="20"/>
          <w:lang w:val="en-US" w:eastAsia="nl-NL"/>
        </w:rPr>
        <w:t>&gt;</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B5CEA8"/>
          <w:sz w:val="20"/>
          <w:szCs w:val="20"/>
          <w:lang w:val="en-US" w:eastAsia="nl-NL"/>
        </w:rPr>
        <w:t>1</w:t>
      </w:r>
      <w:r w:rsidRPr="002130B8">
        <w:rPr>
          <w:rFonts w:ascii="Cascadia Code Light" w:eastAsiaTheme="minorEastAsia" w:hAnsi="Cascadia Code Light" w:cs="Arial"/>
          <w:color w:val="DCDCDC"/>
          <w:sz w:val="20"/>
          <w:szCs w:val="20"/>
          <w:lang w:val="en-US" w:eastAsia="nl-NL"/>
        </w:rPr>
        <w:t>)</w:t>
      </w:r>
      <w:r w:rsidRPr="002130B8">
        <w:rPr>
          <w:rFonts w:ascii="Cascadia Code Light" w:eastAsiaTheme="minorEastAsia" w:hAnsi="Cascadia Code Light" w:cs="Arial"/>
          <w:color w:val="DADADA"/>
          <w:sz w:val="20"/>
          <w:szCs w:val="20"/>
          <w:lang w:val="en-US" w:eastAsia="nl-NL"/>
        </w:rPr>
        <w:t> </w:t>
      </w:r>
      <w:proofErr w:type="gramStart"/>
      <w:r w:rsidRPr="002130B8">
        <w:rPr>
          <w:rFonts w:ascii="Cascadia Code Light" w:eastAsiaTheme="minorEastAsia" w:hAnsi="Cascadia Code Light" w:cs="Arial"/>
          <w:color w:val="DCDCDC"/>
          <w:sz w:val="20"/>
          <w:szCs w:val="20"/>
          <w:lang w:val="en-US" w:eastAsia="nl-NL"/>
        </w:rPr>
        <w:t>{</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DCDCDC"/>
          <w:sz w:val="20"/>
          <w:szCs w:val="20"/>
          <w:lang w:val="en-US" w:eastAsia="nl-NL"/>
        </w:rPr>
        <w:t>shrinkage</w:t>
      </w:r>
      <w:proofErr w:type="gramEnd"/>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B4B4B4"/>
          <w:sz w:val="20"/>
          <w:szCs w:val="20"/>
          <w:lang w:val="en-US" w:eastAsia="nl-NL"/>
        </w:rPr>
        <w:t>=</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B5CEA8"/>
          <w:sz w:val="20"/>
          <w:szCs w:val="20"/>
          <w:lang w:val="en-US" w:eastAsia="nl-NL"/>
        </w:rPr>
        <w:t>0.99</w:t>
      </w:r>
      <w:r w:rsidRPr="002130B8">
        <w:rPr>
          <w:rFonts w:ascii="Cascadia Code Light" w:eastAsiaTheme="minorEastAsia" w:hAnsi="Cascadia Code Light" w:cs="Arial"/>
          <w:color w:val="DCDCDC"/>
          <w:sz w:val="20"/>
          <w:szCs w:val="20"/>
          <w:lang w:val="en-US" w:eastAsia="nl-NL"/>
        </w:rPr>
        <w:t>;</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DCDCDC"/>
          <w:sz w:val="20"/>
          <w:szCs w:val="20"/>
          <w:lang w:val="en-US" w:eastAsia="nl-NL"/>
        </w:rPr>
        <w:t>}</w:t>
      </w:r>
    </w:p>
    <w:p w14:paraId="08C999B1" w14:textId="77777777" w:rsidR="002130B8" w:rsidRPr="002130B8" w:rsidRDefault="002130B8" w:rsidP="002130B8">
      <w:pPr>
        <w:shd w:val="clear" w:color="auto" w:fill="1E1E1E"/>
        <w:spacing w:before="100" w:beforeAutospacing="1" w:after="100" w:afterAutospacing="1" w:line="240" w:lineRule="auto"/>
        <w:divId w:val="1117025798"/>
        <w:rPr>
          <w:rFonts w:ascii="Arial" w:eastAsiaTheme="minorEastAsia" w:hAnsi="Arial" w:cs="Arial"/>
          <w:color w:val="000000"/>
          <w:sz w:val="24"/>
          <w:szCs w:val="24"/>
          <w:lang w:eastAsia="nl-NL"/>
        </w:rPr>
      </w:pP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569CD6"/>
          <w:sz w:val="20"/>
          <w:szCs w:val="20"/>
          <w:lang w:val="en-US" w:eastAsia="nl-NL"/>
        </w:rPr>
        <w:t>double</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9CDCFE"/>
          <w:sz w:val="20"/>
          <w:szCs w:val="20"/>
          <w:lang w:val="en-US" w:eastAsia="nl-NL"/>
        </w:rPr>
        <w:t>result</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B4B4B4"/>
          <w:sz w:val="20"/>
          <w:szCs w:val="20"/>
          <w:lang w:val="en-US" w:eastAsia="nl-NL"/>
        </w:rPr>
        <w:t>=</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DCDCDC"/>
          <w:sz w:val="20"/>
          <w:szCs w:val="20"/>
          <w:lang w:val="en-US" w:eastAsia="nl-NL"/>
        </w:rPr>
        <w:t>agents</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B4B4B4"/>
          <w:sz w:val="20"/>
          <w:szCs w:val="20"/>
          <w:lang w:val="en-US" w:eastAsia="nl-NL"/>
        </w:rPr>
        <w:t>/</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DCDCDC"/>
          <w:sz w:val="20"/>
          <w:szCs w:val="20"/>
          <w:lang w:val="en-US" w:eastAsia="nl-NL"/>
        </w:rPr>
        <w:t>(</w:t>
      </w:r>
      <w:r w:rsidRPr="002130B8">
        <w:rPr>
          <w:rFonts w:ascii="Cascadia Code Light" w:eastAsiaTheme="minorEastAsia" w:hAnsi="Cascadia Code Light" w:cs="Arial"/>
          <w:color w:val="B5CEA8"/>
          <w:sz w:val="20"/>
          <w:szCs w:val="20"/>
          <w:lang w:val="en-US" w:eastAsia="nl-NL"/>
        </w:rPr>
        <w:t>1</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B4B4B4"/>
          <w:sz w:val="20"/>
          <w:szCs w:val="20"/>
          <w:lang w:val="en-US" w:eastAsia="nl-NL"/>
        </w:rPr>
        <w:t>-</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DCDCDC"/>
          <w:sz w:val="20"/>
          <w:szCs w:val="20"/>
          <w:lang w:val="en-US" w:eastAsia="nl-NL"/>
        </w:rPr>
        <w:t>shrinkage)</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B4B4B4"/>
          <w:sz w:val="20"/>
          <w:szCs w:val="20"/>
          <w:lang w:val="en-US" w:eastAsia="nl-NL"/>
        </w:rPr>
        <w:t>+</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B5CEA8"/>
          <w:sz w:val="20"/>
          <w:szCs w:val="20"/>
          <w:lang w:val="en-US" w:eastAsia="nl-NL"/>
        </w:rPr>
        <w:t>0.5</w:t>
      </w:r>
      <w:r w:rsidRPr="002130B8">
        <w:rPr>
          <w:rFonts w:ascii="Cascadia Code Light" w:eastAsiaTheme="minorEastAsia" w:hAnsi="Cascadia Code Light" w:cs="Arial"/>
          <w:color w:val="DCDCDC"/>
          <w:sz w:val="20"/>
          <w:szCs w:val="20"/>
          <w:lang w:val="en-US" w:eastAsia="nl-NL"/>
        </w:rPr>
        <w:t>;</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57A64A"/>
          <w:sz w:val="20"/>
          <w:szCs w:val="20"/>
          <w:lang w:val="en-US" w:eastAsia="nl-NL"/>
        </w:rPr>
        <w:t>//Afronden naar boven</w:t>
      </w:r>
    </w:p>
    <w:p w14:paraId="3919BEAB" w14:textId="77777777" w:rsidR="002130B8" w:rsidRPr="002130B8" w:rsidRDefault="002130B8" w:rsidP="002130B8">
      <w:pPr>
        <w:shd w:val="clear" w:color="auto" w:fill="1E1E1E"/>
        <w:spacing w:before="100" w:beforeAutospacing="1" w:after="100" w:afterAutospacing="1" w:line="240" w:lineRule="auto"/>
        <w:divId w:val="1117025798"/>
        <w:rPr>
          <w:rFonts w:ascii="Arial" w:eastAsiaTheme="minorEastAsia" w:hAnsi="Arial" w:cs="Arial"/>
          <w:color w:val="000000"/>
          <w:sz w:val="24"/>
          <w:szCs w:val="24"/>
          <w:lang w:eastAsia="nl-NL"/>
        </w:rPr>
      </w:pP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D8A0DF"/>
          <w:sz w:val="20"/>
          <w:szCs w:val="20"/>
          <w:lang w:val="en-US" w:eastAsia="nl-NL"/>
        </w:rPr>
        <w:t>if</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DCDCDC"/>
          <w:sz w:val="20"/>
          <w:szCs w:val="20"/>
          <w:lang w:val="en-US" w:eastAsia="nl-NL"/>
        </w:rPr>
        <w:t>(</w:t>
      </w:r>
      <w:proofErr w:type="spellStart"/>
      <w:r w:rsidRPr="002130B8">
        <w:rPr>
          <w:rFonts w:ascii="Cascadia Code Light" w:eastAsiaTheme="minorEastAsia" w:hAnsi="Cascadia Code Light" w:cs="Arial"/>
          <w:color w:val="DCDCDC"/>
          <w:sz w:val="20"/>
          <w:szCs w:val="20"/>
          <w:lang w:val="en-US" w:eastAsia="nl-NL"/>
        </w:rPr>
        <w:t>totalCalls</w:t>
      </w:r>
      <w:proofErr w:type="spellEnd"/>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B4B4B4"/>
          <w:sz w:val="20"/>
          <w:szCs w:val="20"/>
          <w:lang w:val="en-US" w:eastAsia="nl-NL"/>
        </w:rPr>
        <w:t>==</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B5CEA8"/>
          <w:sz w:val="20"/>
          <w:szCs w:val="20"/>
          <w:lang w:val="en-US" w:eastAsia="nl-NL"/>
        </w:rPr>
        <w:t>0</w:t>
      </w:r>
      <w:r w:rsidRPr="002130B8">
        <w:rPr>
          <w:rFonts w:ascii="Cascadia Code Light" w:eastAsiaTheme="minorEastAsia" w:hAnsi="Cascadia Code Light" w:cs="Arial"/>
          <w:color w:val="DCDCDC"/>
          <w:sz w:val="20"/>
          <w:szCs w:val="20"/>
          <w:lang w:val="en-US" w:eastAsia="nl-NL"/>
        </w:rPr>
        <w:t>)</w:t>
      </w:r>
      <w:r w:rsidRPr="002130B8">
        <w:rPr>
          <w:rFonts w:ascii="Cascadia Code Light" w:eastAsiaTheme="minorEastAsia" w:hAnsi="Cascadia Code Light" w:cs="Arial"/>
          <w:color w:val="DADADA"/>
          <w:sz w:val="20"/>
          <w:szCs w:val="20"/>
          <w:lang w:val="en-US" w:eastAsia="nl-NL"/>
        </w:rPr>
        <w:t> </w:t>
      </w:r>
      <w:proofErr w:type="gramStart"/>
      <w:r w:rsidRPr="002130B8">
        <w:rPr>
          <w:rFonts w:ascii="Cascadia Code Light" w:eastAsiaTheme="minorEastAsia" w:hAnsi="Cascadia Code Light" w:cs="Arial"/>
          <w:color w:val="DCDCDC"/>
          <w:sz w:val="20"/>
          <w:szCs w:val="20"/>
          <w:lang w:val="en-US" w:eastAsia="nl-NL"/>
        </w:rPr>
        <w:t>{</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DCDCDC"/>
          <w:sz w:val="20"/>
          <w:szCs w:val="20"/>
          <w:lang w:val="en-US" w:eastAsia="nl-NL"/>
        </w:rPr>
        <w:t>result</w:t>
      </w:r>
      <w:proofErr w:type="gramEnd"/>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B4B4B4"/>
          <w:sz w:val="20"/>
          <w:szCs w:val="20"/>
          <w:lang w:val="en-US" w:eastAsia="nl-NL"/>
        </w:rPr>
        <w:t>=</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B5CEA8"/>
          <w:sz w:val="20"/>
          <w:szCs w:val="20"/>
          <w:lang w:val="en-US" w:eastAsia="nl-NL"/>
        </w:rPr>
        <w:t>0</w:t>
      </w:r>
      <w:r w:rsidRPr="002130B8">
        <w:rPr>
          <w:rFonts w:ascii="Cascadia Code Light" w:eastAsiaTheme="minorEastAsia" w:hAnsi="Cascadia Code Light" w:cs="Arial"/>
          <w:color w:val="DCDCDC"/>
          <w:sz w:val="20"/>
          <w:szCs w:val="20"/>
          <w:lang w:val="en-US" w:eastAsia="nl-NL"/>
        </w:rPr>
        <w:t>;</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DCDCDC"/>
          <w:sz w:val="20"/>
          <w:szCs w:val="20"/>
          <w:lang w:val="en-US" w:eastAsia="nl-NL"/>
        </w:rPr>
        <w:t>}</w:t>
      </w:r>
    </w:p>
    <w:p w14:paraId="2BB475C5" w14:textId="77777777" w:rsidR="002130B8" w:rsidRPr="002130B8" w:rsidRDefault="002130B8" w:rsidP="002130B8">
      <w:pPr>
        <w:shd w:val="clear" w:color="auto" w:fill="1E1E1E"/>
        <w:spacing w:before="100" w:beforeAutospacing="1" w:after="100" w:afterAutospacing="1" w:line="240" w:lineRule="auto"/>
        <w:divId w:val="1117025798"/>
        <w:rPr>
          <w:rFonts w:ascii="Arial" w:eastAsiaTheme="minorEastAsia" w:hAnsi="Arial" w:cs="Arial"/>
          <w:color w:val="000000"/>
          <w:sz w:val="24"/>
          <w:szCs w:val="24"/>
          <w:lang w:eastAsia="nl-NL"/>
        </w:rPr>
      </w:pP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D8A0DF"/>
          <w:sz w:val="20"/>
          <w:szCs w:val="20"/>
          <w:lang w:val="en-US" w:eastAsia="nl-NL"/>
        </w:rPr>
        <w:t>return</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DCDCDC"/>
          <w:sz w:val="20"/>
          <w:szCs w:val="20"/>
          <w:lang w:val="en-US" w:eastAsia="nl-NL"/>
        </w:rPr>
        <w:t>(Int</w:t>
      </w:r>
      <w:proofErr w:type="gramStart"/>
      <w:r w:rsidRPr="002130B8">
        <w:rPr>
          <w:rFonts w:ascii="Cascadia Code Light" w:eastAsiaTheme="minorEastAsia" w:hAnsi="Cascadia Code Light" w:cs="Arial"/>
          <w:color w:val="DCDCDC"/>
          <w:sz w:val="20"/>
          <w:szCs w:val="20"/>
          <w:lang w:val="en-US" w:eastAsia="nl-NL"/>
        </w:rPr>
        <w:t>32)result</w:t>
      </w:r>
      <w:proofErr w:type="gramEnd"/>
      <w:r w:rsidRPr="002130B8">
        <w:rPr>
          <w:rFonts w:ascii="Cascadia Code Light" w:eastAsiaTheme="minorEastAsia" w:hAnsi="Cascadia Code Light" w:cs="Arial"/>
          <w:color w:val="DCDCDC"/>
          <w:sz w:val="20"/>
          <w:szCs w:val="20"/>
          <w:lang w:val="en-US" w:eastAsia="nl-NL"/>
        </w:rPr>
        <w:t>;</w:t>
      </w:r>
    </w:p>
    <w:p w14:paraId="4516E3A1" w14:textId="77777777" w:rsidR="002130B8" w:rsidRPr="002130B8" w:rsidRDefault="002130B8" w:rsidP="002130B8">
      <w:pPr>
        <w:shd w:val="clear" w:color="auto" w:fill="1E1E1E"/>
        <w:spacing w:before="100" w:beforeAutospacing="1" w:after="100" w:afterAutospacing="1" w:line="240" w:lineRule="auto"/>
        <w:divId w:val="1117025798"/>
        <w:rPr>
          <w:rFonts w:ascii="Arial" w:eastAsiaTheme="minorEastAsia" w:hAnsi="Arial" w:cs="Arial"/>
          <w:color w:val="000000"/>
          <w:sz w:val="24"/>
          <w:szCs w:val="24"/>
          <w:lang w:eastAsia="nl-NL"/>
        </w:rPr>
      </w:pP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DCDCDC"/>
          <w:sz w:val="20"/>
          <w:szCs w:val="20"/>
          <w:lang w:val="en-US" w:eastAsia="nl-NL"/>
        </w:rPr>
        <w:t>}</w:t>
      </w:r>
    </w:p>
    <w:p w14:paraId="1A2761E5" w14:textId="77777777" w:rsidR="002130B8" w:rsidRPr="002130B8" w:rsidRDefault="002130B8" w:rsidP="002130B8">
      <w:pPr>
        <w:shd w:val="clear" w:color="auto" w:fill="1E1E1E"/>
        <w:spacing w:before="100" w:beforeAutospacing="1" w:after="100" w:afterAutospacing="1" w:line="240" w:lineRule="auto"/>
        <w:divId w:val="1117025798"/>
        <w:rPr>
          <w:rFonts w:ascii="Arial" w:eastAsiaTheme="minorEastAsia" w:hAnsi="Arial" w:cs="Arial"/>
          <w:color w:val="000000"/>
          <w:sz w:val="24"/>
          <w:szCs w:val="24"/>
          <w:lang w:eastAsia="nl-NL"/>
        </w:rPr>
      </w:pPr>
      <w:r w:rsidRPr="002130B8">
        <w:rPr>
          <w:rFonts w:ascii="Cascadia Code Light" w:eastAsiaTheme="minorEastAsia" w:hAnsi="Cascadia Code Light" w:cs="Arial"/>
          <w:color w:val="DADADA"/>
          <w:sz w:val="20"/>
          <w:szCs w:val="20"/>
          <w:lang w:val="en-US" w:eastAsia="nl-NL"/>
        </w:rPr>
        <w:t> </w:t>
      </w:r>
    </w:p>
    <w:p w14:paraId="73E34FD3" w14:textId="77777777" w:rsidR="002130B8" w:rsidRPr="002130B8" w:rsidRDefault="002130B8" w:rsidP="002130B8">
      <w:pPr>
        <w:shd w:val="clear" w:color="auto" w:fill="1E1E1E"/>
        <w:spacing w:before="100" w:beforeAutospacing="1" w:after="100" w:afterAutospacing="1" w:line="240" w:lineRule="auto"/>
        <w:divId w:val="1117025798"/>
        <w:rPr>
          <w:rFonts w:ascii="Arial" w:eastAsiaTheme="minorEastAsia" w:hAnsi="Arial" w:cs="Arial"/>
          <w:color w:val="000000"/>
          <w:sz w:val="24"/>
          <w:szCs w:val="24"/>
          <w:lang w:eastAsia="nl-NL"/>
        </w:rPr>
      </w:pP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608B4E"/>
          <w:sz w:val="20"/>
          <w:szCs w:val="20"/>
          <w:lang w:val="en-US" w:eastAsia="nl-NL"/>
        </w:rPr>
        <w:t>/// &lt;summary&gt;</w:t>
      </w:r>
    </w:p>
    <w:p w14:paraId="727A5659" w14:textId="77777777" w:rsidR="002130B8" w:rsidRPr="002130B8" w:rsidRDefault="002130B8" w:rsidP="002130B8">
      <w:pPr>
        <w:shd w:val="clear" w:color="auto" w:fill="1E1E1E"/>
        <w:spacing w:before="100" w:beforeAutospacing="1" w:after="100" w:afterAutospacing="1" w:line="240" w:lineRule="auto"/>
        <w:divId w:val="1117025798"/>
        <w:rPr>
          <w:rFonts w:ascii="Arial" w:eastAsiaTheme="minorEastAsia" w:hAnsi="Arial" w:cs="Arial"/>
          <w:color w:val="000000"/>
          <w:sz w:val="24"/>
          <w:szCs w:val="24"/>
          <w:lang w:eastAsia="nl-NL"/>
        </w:rPr>
      </w:pP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608B4E"/>
          <w:sz w:val="20"/>
          <w:szCs w:val="20"/>
          <w:lang w:val="en-US" w:eastAsia="nl-NL"/>
        </w:rPr>
        <w:t>/// </w:t>
      </w:r>
      <w:proofErr w:type="spellStart"/>
      <w:r w:rsidRPr="002130B8">
        <w:rPr>
          <w:rFonts w:ascii="Cascadia Code Light" w:eastAsiaTheme="minorEastAsia" w:hAnsi="Cascadia Code Light" w:cs="Arial"/>
          <w:color w:val="608B4E"/>
          <w:sz w:val="20"/>
          <w:szCs w:val="20"/>
          <w:lang w:val="en-US" w:eastAsia="nl-NL"/>
        </w:rPr>
        <w:t>Bereken</w:t>
      </w:r>
      <w:proofErr w:type="spellEnd"/>
      <w:r w:rsidRPr="002130B8">
        <w:rPr>
          <w:rFonts w:ascii="Cascadia Code Light" w:eastAsiaTheme="minorEastAsia" w:hAnsi="Cascadia Code Light" w:cs="Arial"/>
          <w:color w:val="608B4E"/>
          <w:sz w:val="20"/>
          <w:szCs w:val="20"/>
          <w:lang w:val="en-US" w:eastAsia="nl-NL"/>
        </w:rPr>
        <w:t> het </w:t>
      </w:r>
      <w:proofErr w:type="spellStart"/>
      <w:r w:rsidRPr="002130B8">
        <w:rPr>
          <w:rFonts w:ascii="Cascadia Code Light" w:eastAsiaTheme="minorEastAsia" w:hAnsi="Cascadia Code Light" w:cs="Arial"/>
          <w:color w:val="608B4E"/>
          <w:sz w:val="20"/>
          <w:szCs w:val="20"/>
          <w:lang w:val="en-US" w:eastAsia="nl-NL"/>
        </w:rPr>
        <w:t>servicelevel</w:t>
      </w:r>
      <w:proofErr w:type="spellEnd"/>
    </w:p>
    <w:p w14:paraId="5A4F888B" w14:textId="77777777" w:rsidR="002130B8" w:rsidRPr="002130B8" w:rsidRDefault="002130B8" w:rsidP="002130B8">
      <w:pPr>
        <w:shd w:val="clear" w:color="auto" w:fill="1E1E1E"/>
        <w:spacing w:before="100" w:beforeAutospacing="1" w:after="100" w:afterAutospacing="1" w:line="240" w:lineRule="auto"/>
        <w:divId w:val="1117025798"/>
        <w:rPr>
          <w:rFonts w:ascii="Arial" w:eastAsiaTheme="minorEastAsia" w:hAnsi="Arial" w:cs="Arial"/>
          <w:color w:val="000000"/>
          <w:sz w:val="24"/>
          <w:szCs w:val="24"/>
          <w:lang w:eastAsia="nl-NL"/>
        </w:rPr>
      </w:pP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608B4E"/>
          <w:sz w:val="20"/>
          <w:szCs w:val="20"/>
          <w:lang w:val="en-US" w:eastAsia="nl-NL"/>
        </w:rPr>
        <w:t>/// &lt;/summary&gt;</w:t>
      </w:r>
    </w:p>
    <w:p w14:paraId="38363236" w14:textId="77777777" w:rsidR="002130B8" w:rsidRPr="002130B8" w:rsidRDefault="002130B8" w:rsidP="002130B8">
      <w:pPr>
        <w:shd w:val="clear" w:color="auto" w:fill="1E1E1E"/>
        <w:spacing w:before="100" w:beforeAutospacing="1" w:after="100" w:afterAutospacing="1" w:line="240" w:lineRule="auto"/>
        <w:divId w:val="1117025798"/>
        <w:rPr>
          <w:rFonts w:ascii="Arial" w:eastAsiaTheme="minorEastAsia" w:hAnsi="Arial" w:cs="Arial"/>
          <w:color w:val="000000"/>
          <w:sz w:val="24"/>
          <w:szCs w:val="24"/>
          <w:lang w:eastAsia="nl-NL"/>
        </w:rPr>
      </w:pP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608B4E"/>
          <w:sz w:val="20"/>
          <w:szCs w:val="20"/>
          <w:lang w:val="en-US" w:eastAsia="nl-NL"/>
        </w:rPr>
        <w:t>/// &lt;param</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C8C8C8"/>
          <w:sz w:val="20"/>
          <w:szCs w:val="20"/>
          <w:lang w:val="en-US" w:eastAsia="nl-NL"/>
        </w:rPr>
        <w:t>name</w:t>
      </w:r>
      <w:r w:rsidRPr="002130B8">
        <w:rPr>
          <w:rFonts w:ascii="Cascadia Code Light" w:eastAsiaTheme="minorEastAsia" w:hAnsi="Cascadia Code Light" w:cs="Arial"/>
          <w:color w:val="608B4E"/>
          <w:sz w:val="20"/>
          <w:szCs w:val="20"/>
          <w:lang w:val="en-US" w:eastAsia="nl-NL"/>
        </w:rPr>
        <w:t>=</w:t>
      </w:r>
      <w:r w:rsidRPr="002130B8">
        <w:rPr>
          <w:rFonts w:ascii="Cascadia Code Light" w:eastAsiaTheme="minorEastAsia" w:hAnsi="Cascadia Code Light" w:cs="Arial"/>
          <w:color w:val="C8C8C8"/>
          <w:sz w:val="20"/>
          <w:szCs w:val="20"/>
          <w:lang w:val="en-US" w:eastAsia="nl-NL"/>
        </w:rPr>
        <w:t>"</w:t>
      </w:r>
      <w:r w:rsidRPr="002130B8">
        <w:rPr>
          <w:rFonts w:ascii="Cascadia Code Light" w:eastAsiaTheme="minorEastAsia" w:hAnsi="Cascadia Code Light" w:cs="Arial"/>
          <w:color w:val="DCDCDC"/>
          <w:sz w:val="20"/>
          <w:szCs w:val="20"/>
          <w:lang w:val="en-US" w:eastAsia="nl-NL"/>
        </w:rPr>
        <w:t>totalCalls</w:t>
      </w:r>
      <w:r w:rsidRPr="002130B8">
        <w:rPr>
          <w:rFonts w:ascii="Cascadia Code Light" w:eastAsiaTheme="minorEastAsia" w:hAnsi="Cascadia Code Light" w:cs="Arial"/>
          <w:color w:val="C8C8C8"/>
          <w:sz w:val="20"/>
          <w:szCs w:val="20"/>
          <w:lang w:val="en-US" w:eastAsia="nl-NL"/>
        </w:rPr>
        <w:t>"</w:t>
      </w:r>
      <w:r w:rsidRPr="002130B8">
        <w:rPr>
          <w:rFonts w:ascii="Cascadia Code Light" w:eastAsiaTheme="minorEastAsia" w:hAnsi="Cascadia Code Light" w:cs="Arial"/>
          <w:color w:val="608B4E"/>
          <w:sz w:val="20"/>
          <w:szCs w:val="20"/>
          <w:lang w:val="en-US" w:eastAsia="nl-NL"/>
        </w:rPr>
        <w:t>&gt;Totaal aantal calls in een periode&lt;/param&gt;</w:t>
      </w:r>
    </w:p>
    <w:p w14:paraId="123102CF" w14:textId="77777777" w:rsidR="002130B8" w:rsidRPr="002130B8" w:rsidRDefault="002130B8" w:rsidP="002130B8">
      <w:pPr>
        <w:shd w:val="clear" w:color="auto" w:fill="1E1E1E"/>
        <w:spacing w:before="100" w:beforeAutospacing="1" w:after="100" w:afterAutospacing="1" w:line="240" w:lineRule="auto"/>
        <w:divId w:val="1117025798"/>
        <w:rPr>
          <w:rFonts w:ascii="Arial" w:eastAsiaTheme="minorEastAsia" w:hAnsi="Arial" w:cs="Arial"/>
          <w:color w:val="000000"/>
          <w:sz w:val="24"/>
          <w:szCs w:val="24"/>
          <w:lang w:eastAsia="nl-NL"/>
        </w:rPr>
      </w:pP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608B4E"/>
          <w:sz w:val="20"/>
          <w:szCs w:val="20"/>
          <w:lang w:val="en-US" w:eastAsia="nl-NL"/>
        </w:rPr>
        <w:t>/// &lt;param</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C8C8C8"/>
          <w:sz w:val="20"/>
          <w:szCs w:val="20"/>
          <w:lang w:val="en-US" w:eastAsia="nl-NL"/>
        </w:rPr>
        <w:t>name</w:t>
      </w:r>
      <w:r w:rsidRPr="002130B8">
        <w:rPr>
          <w:rFonts w:ascii="Cascadia Code Light" w:eastAsiaTheme="minorEastAsia" w:hAnsi="Cascadia Code Light" w:cs="Arial"/>
          <w:color w:val="608B4E"/>
          <w:sz w:val="20"/>
          <w:szCs w:val="20"/>
          <w:lang w:val="en-US" w:eastAsia="nl-NL"/>
        </w:rPr>
        <w:t>=</w:t>
      </w:r>
      <w:r w:rsidRPr="002130B8">
        <w:rPr>
          <w:rFonts w:ascii="Cascadia Code Light" w:eastAsiaTheme="minorEastAsia" w:hAnsi="Cascadia Code Light" w:cs="Arial"/>
          <w:color w:val="C8C8C8"/>
          <w:sz w:val="20"/>
          <w:szCs w:val="20"/>
          <w:lang w:val="en-US" w:eastAsia="nl-NL"/>
        </w:rPr>
        <w:t>"</w:t>
      </w:r>
      <w:r w:rsidRPr="002130B8">
        <w:rPr>
          <w:rFonts w:ascii="Cascadia Code Light" w:eastAsiaTheme="minorEastAsia" w:hAnsi="Cascadia Code Light" w:cs="Arial"/>
          <w:color w:val="DCDCDC"/>
          <w:sz w:val="20"/>
          <w:szCs w:val="20"/>
          <w:lang w:val="en-US" w:eastAsia="nl-NL"/>
        </w:rPr>
        <w:t>reportingPeriod</w:t>
      </w:r>
      <w:r w:rsidRPr="002130B8">
        <w:rPr>
          <w:rFonts w:ascii="Cascadia Code Light" w:eastAsiaTheme="minorEastAsia" w:hAnsi="Cascadia Code Light" w:cs="Arial"/>
          <w:color w:val="C8C8C8"/>
          <w:sz w:val="20"/>
          <w:szCs w:val="20"/>
          <w:lang w:val="en-US" w:eastAsia="nl-NL"/>
        </w:rPr>
        <w:t>"</w:t>
      </w:r>
      <w:r w:rsidRPr="002130B8">
        <w:rPr>
          <w:rFonts w:ascii="Cascadia Code Light" w:eastAsiaTheme="minorEastAsia" w:hAnsi="Cascadia Code Light" w:cs="Arial"/>
          <w:color w:val="608B4E"/>
          <w:sz w:val="20"/>
          <w:szCs w:val="20"/>
          <w:lang w:val="en-US" w:eastAsia="nl-NL"/>
        </w:rPr>
        <w:t>&gt;Periode in minuten&lt;/param&gt;</w:t>
      </w:r>
    </w:p>
    <w:p w14:paraId="7D4573B8" w14:textId="77777777" w:rsidR="002130B8" w:rsidRPr="002130B8" w:rsidRDefault="002130B8" w:rsidP="002130B8">
      <w:pPr>
        <w:shd w:val="clear" w:color="auto" w:fill="1E1E1E"/>
        <w:spacing w:before="100" w:beforeAutospacing="1" w:after="100" w:afterAutospacing="1" w:line="240" w:lineRule="auto"/>
        <w:divId w:val="1117025798"/>
        <w:rPr>
          <w:rFonts w:ascii="Arial" w:eastAsiaTheme="minorEastAsia" w:hAnsi="Arial" w:cs="Arial"/>
          <w:color w:val="000000"/>
          <w:sz w:val="24"/>
          <w:szCs w:val="24"/>
          <w:lang w:eastAsia="nl-NL"/>
        </w:rPr>
      </w:pP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608B4E"/>
          <w:sz w:val="20"/>
          <w:szCs w:val="20"/>
          <w:lang w:eastAsia="nl-NL"/>
        </w:rPr>
        <w:t>/// &lt;param</w:t>
      </w:r>
      <w:r w:rsidRPr="002130B8">
        <w:rPr>
          <w:rFonts w:ascii="Cascadia Code Light" w:eastAsiaTheme="minorEastAsia" w:hAnsi="Cascadia Code Light" w:cs="Arial"/>
          <w:color w:val="DADADA"/>
          <w:sz w:val="20"/>
          <w:szCs w:val="20"/>
          <w:lang w:eastAsia="nl-NL"/>
        </w:rPr>
        <w:t> </w:t>
      </w:r>
      <w:r w:rsidRPr="002130B8">
        <w:rPr>
          <w:rFonts w:ascii="Cascadia Code Light" w:eastAsiaTheme="minorEastAsia" w:hAnsi="Cascadia Code Light" w:cs="Arial"/>
          <w:color w:val="C8C8C8"/>
          <w:sz w:val="20"/>
          <w:szCs w:val="20"/>
          <w:lang w:eastAsia="nl-NL"/>
        </w:rPr>
        <w:t>name</w:t>
      </w:r>
      <w:r w:rsidRPr="002130B8">
        <w:rPr>
          <w:rFonts w:ascii="Cascadia Code Light" w:eastAsiaTheme="minorEastAsia" w:hAnsi="Cascadia Code Light" w:cs="Arial"/>
          <w:color w:val="608B4E"/>
          <w:sz w:val="20"/>
          <w:szCs w:val="20"/>
          <w:lang w:eastAsia="nl-NL"/>
        </w:rPr>
        <w:t>=</w:t>
      </w:r>
      <w:r w:rsidRPr="002130B8">
        <w:rPr>
          <w:rFonts w:ascii="Cascadia Code Light" w:eastAsiaTheme="minorEastAsia" w:hAnsi="Cascadia Code Light" w:cs="Arial"/>
          <w:color w:val="C8C8C8"/>
          <w:sz w:val="20"/>
          <w:szCs w:val="20"/>
          <w:lang w:eastAsia="nl-NL"/>
        </w:rPr>
        <w:t>"</w:t>
      </w:r>
      <w:r w:rsidRPr="002130B8">
        <w:rPr>
          <w:rFonts w:ascii="Cascadia Code Light" w:eastAsiaTheme="minorEastAsia" w:hAnsi="Cascadia Code Light" w:cs="Arial"/>
          <w:color w:val="DCDCDC"/>
          <w:sz w:val="20"/>
          <w:szCs w:val="20"/>
          <w:lang w:eastAsia="nl-NL"/>
        </w:rPr>
        <w:t>aht</w:t>
      </w:r>
      <w:r w:rsidRPr="002130B8">
        <w:rPr>
          <w:rFonts w:ascii="Cascadia Code Light" w:eastAsiaTheme="minorEastAsia" w:hAnsi="Cascadia Code Light" w:cs="Arial"/>
          <w:color w:val="C8C8C8"/>
          <w:sz w:val="20"/>
          <w:szCs w:val="20"/>
          <w:lang w:eastAsia="nl-NL"/>
        </w:rPr>
        <w:t>"</w:t>
      </w:r>
      <w:r w:rsidRPr="002130B8">
        <w:rPr>
          <w:rFonts w:ascii="Cascadia Code Light" w:eastAsiaTheme="minorEastAsia" w:hAnsi="Cascadia Code Light" w:cs="Arial"/>
          <w:color w:val="608B4E"/>
          <w:sz w:val="20"/>
          <w:szCs w:val="20"/>
          <w:lang w:eastAsia="nl-NL"/>
        </w:rPr>
        <w:t>&gt;Average Handling Time: gemiddelde gespreksduur plus afhandeltijd (wrapup) in seconden&lt;/param&gt;</w:t>
      </w:r>
    </w:p>
    <w:p w14:paraId="6C7566B5" w14:textId="77777777" w:rsidR="002130B8" w:rsidRPr="002130B8" w:rsidRDefault="002130B8" w:rsidP="002130B8">
      <w:pPr>
        <w:shd w:val="clear" w:color="auto" w:fill="1E1E1E"/>
        <w:spacing w:before="100" w:beforeAutospacing="1" w:after="100" w:afterAutospacing="1" w:line="240" w:lineRule="auto"/>
        <w:divId w:val="1117025798"/>
        <w:rPr>
          <w:rFonts w:ascii="Arial" w:eastAsiaTheme="minorEastAsia" w:hAnsi="Arial" w:cs="Arial"/>
          <w:color w:val="000000"/>
          <w:sz w:val="24"/>
          <w:szCs w:val="24"/>
          <w:lang w:eastAsia="nl-NL"/>
        </w:rPr>
      </w:pPr>
      <w:r w:rsidRPr="002130B8">
        <w:rPr>
          <w:rFonts w:ascii="Cascadia Code Light" w:eastAsiaTheme="minorEastAsia" w:hAnsi="Cascadia Code Light" w:cs="Arial"/>
          <w:color w:val="DADADA"/>
          <w:sz w:val="20"/>
          <w:szCs w:val="20"/>
          <w:lang w:eastAsia="nl-NL"/>
        </w:rPr>
        <w:t>        </w:t>
      </w:r>
      <w:r w:rsidRPr="002130B8">
        <w:rPr>
          <w:rFonts w:ascii="Cascadia Code Light" w:eastAsiaTheme="minorEastAsia" w:hAnsi="Cascadia Code Light" w:cs="Arial"/>
          <w:color w:val="608B4E"/>
          <w:sz w:val="20"/>
          <w:szCs w:val="20"/>
          <w:lang w:eastAsia="nl-NL"/>
        </w:rPr>
        <w:t>/// &lt;param</w:t>
      </w:r>
      <w:r w:rsidRPr="002130B8">
        <w:rPr>
          <w:rFonts w:ascii="Cascadia Code Light" w:eastAsiaTheme="minorEastAsia" w:hAnsi="Cascadia Code Light" w:cs="Arial"/>
          <w:color w:val="DADADA"/>
          <w:sz w:val="20"/>
          <w:szCs w:val="20"/>
          <w:lang w:eastAsia="nl-NL"/>
        </w:rPr>
        <w:t> </w:t>
      </w:r>
      <w:r w:rsidRPr="002130B8">
        <w:rPr>
          <w:rFonts w:ascii="Cascadia Code Light" w:eastAsiaTheme="minorEastAsia" w:hAnsi="Cascadia Code Light" w:cs="Arial"/>
          <w:color w:val="C8C8C8"/>
          <w:sz w:val="20"/>
          <w:szCs w:val="20"/>
          <w:lang w:eastAsia="nl-NL"/>
        </w:rPr>
        <w:t>name</w:t>
      </w:r>
      <w:r w:rsidRPr="002130B8">
        <w:rPr>
          <w:rFonts w:ascii="Cascadia Code Light" w:eastAsiaTheme="minorEastAsia" w:hAnsi="Cascadia Code Light" w:cs="Arial"/>
          <w:color w:val="608B4E"/>
          <w:sz w:val="20"/>
          <w:szCs w:val="20"/>
          <w:lang w:eastAsia="nl-NL"/>
        </w:rPr>
        <w:t>=</w:t>
      </w:r>
      <w:r w:rsidRPr="002130B8">
        <w:rPr>
          <w:rFonts w:ascii="Cascadia Code Light" w:eastAsiaTheme="minorEastAsia" w:hAnsi="Cascadia Code Light" w:cs="Arial"/>
          <w:color w:val="C8C8C8"/>
          <w:sz w:val="20"/>
          <w:szCs w:val="20"/>
          <w:lang w:eastAsia="nl-NL"/>
        </w:rPr>
        <w:t>"</w:t>
      </w:r>
      <w:r w:rsidRPr="002130B8">
        <w:rPr>
          <w:rFonts w:ascii="Cascadia Code Light" w:eastAsiaTheme="minorEastAsia" w:hAnsi="Cascadia Code Light" w:cs="Arial"/>
          <w:color w:val="DCDCDC"/>
          <w:sz w:val="20"/>
          <w:szCs w:val="20"/>
          <w:lang w:eastAsia="nl-NL"/>
        </w:rPr>
        <w:t>servicelevelTime</w:t>
      </w:r>
      <w:r w:rsidRPr="002130B8">
        <w:rPr>
          <w:rFonts w:ascii="Cascadia Code Light" w:eastAsiaTheme="minorEastAsia" w:hAnsi="Cascadia Code Light" w:cs="Arial"/>
          <w:color w:val="C8C8C8"/>
          <w:sz w:val="20"/>
          <w:szCs w:val="20"/>
          <w:lang w:eastAsia="nl-NL"/>
        </w:rPr>
        <w:t>"</w:t>
      </w:r>
      <w:r w:rsidRPr="002130B8">
        <w:rPr>
          <w:rFonts w:ascii="Cascadia Code Light" w:eastAsiaTheme="minorEastAsia" w:hAnsi="Cascadia Code Light" w:cs="Arial"/>
          <w:color w:val="608B4E"/>
          <w:sz w:val="20"/>
          <w:szCs w:val="20"/>
          <w:lang w:eastAsia="nl-NL"/>
        </w:rPr>
        <w:t>&gt;Aantal seconden waarin een call moet zijn opgenomen&lt;/param&gt;</w:t>
      </w:r>
    </w:p>
    <w:p w14:paraId="6EF21A2C" w14:textId="77777777" w:rsidR="002130B8" w:rsidRPr="002130B8" w:rsidRDefault="002130B8" w:rsidP="002130B8">
      <w:pPr>
        <w:shd w:val="clear" w:color="auto" w:fill="1E1E1E"/>
        <w:spacing w:before="100" w:beforeAutospacing="1" w:after="100" w:afterAutospacing="1" w:line="240" w:lineRule="auto"/>
        <w:divId w:val="1117025798"/>
        <w:rPr>
          <w:rFonts w:ascii="Arial" w:eastAsiaTheme="minorEastAsia" w:hAnsi="Arial" w:cs="Arial"/>
          <w:color w:val="000000"/>
          <w:sz w:val="24"/>
          <w:szCs w:val="24"/>
          <w:lang w:eastAsia="nl-NL"/>
        </w:rPr>
      </w:pPr>
      <w:r w:rsidRPr="002130B8">
        <w:rPr>
          <w:rFonts w:ascii="Cascadia Code Light" w:eastAsiaTheme="minorEastAsia" w:hAnsi="Cascadia Code Light" w:cs="Arial"/>
          <w:color w:val="DADADA"/>
          <w:sz w:val="20"/>
          <w:szCs w:val="20"/>
          <w:lang w:eastAsia="nl-NL"/>
        </w:rPr>
        <w:t>        </w:t>
      </w:r>
      <w:r w:rsidRPr="002130B8">
        <w:rPr>
          <w:rFonts w:ascii="Cascadia Code Light" w:eastAsiaTheme="minorEastAsia" w:hAnsi="Cascadia Code Light" w:cs="Arial"/>
          <w:color w:val="608B4E"/>
          <w:sz w:val="20"/>
          <w:szCs w:val="20"/>
          <w:lang w:val="en-US" w:eastAsia="nl-NL"/>
        </w:rPr>
        <w:t>/// &lt;param</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C8C8C8"/>
          <w:sz w:val="20"/>
          <w:szCs w:val="20"/>
          <w:lang w:val="en-US" w:eastAsia="nl-NL"/>
        </w:rPr>
        <w:t>name</w:t>
      </w:r>
      <w:r w:rsidRPr="002130B8">
        <w:rPr>
          <w:rFonts w:ascii="Cascadia Code Light" w:eastAsiaTheme="minorEastAsia" w:hAnsi="Cascadia Code Light" w:cs="Arial"/>
          <w:color w:val="608B4E"/>
          <w:sz w:val="20"/>
          <w:szCs w:val="20"/>
          <w:lang w:val="en-US" w:eastAsia="nl-NL"/>
        </w:rPr>
        <w:t>=</w:t>
      </w:r>
      <w:r w:rsidRPr="002130B8">
        <w:rPr>
          <w:rFonts w:ascii="Cascadia Code Light" w:eastAsiaTheme="minorEastAsia" w:hAnsi="Cascadia Code Light" w:cs="Arial"/>
          <w:color w:val="C8C8C8"/>
          <w:sz w:val="20"/>
          <w:szCs w:val="20"/>
          <w:lang w:val="en-US" w:eastAsia="nl-NL"/>
        </w:rPr>
        <w:t>"</w:t>
      </w:r>
      <w:r w:rsidRPr="002130B8">
        <w:rPr>
          <w:rFonts w:ascii="Cascadia Code Light" w:eastAsiaTheme="minorEastAsia" w:hAnsi="Cascadia Code Light" w:cs="Arial"/>
          <w:color w:val="DCDCDC"/>
          <w:sz w:val="20"/>
          <w:szCs w:val="20"/>
          <w:lang w:val="en-US" w:eastAsia="nl-NL"/>
        </w:rPr>
        <w:t>agents</w:t>
      </w:r>
      <w:r w:rsidRPr="002130B8">
        <w:rPr>
          <w:rFonts w:ascii="Cascadia Code Light" w:eastAsiaTheme="minorEastAsia" w:hAnsi="Cascadia Code Light" w:cs="Arial"/>
          <w:color w:val="C8C8C8"/>
          <w:sz w:val="20"/>
          <w:szCs w:val="20"/>
          <w:lang w:val="en-US" w:eastAsia="nl-NL"/>
        </w:rPr>
        <w:t>"</w:t>
      </w:r>
      <w:r w:rsidRPr="002130B8">
        <w:rPr>
          <w:rFonts w:ascii="Cascadia Code Light" w:eastAsiaTheme="minorEastAsia" w:hAnsi="Cascadia Code Light" w:cs="Arial"/>
          <w:color w:val="608B4E"/>
          <w:sz w:val="20"/>
          <w:szCs w:val="20"/>
          <w:lang w:val="en-US" w:eastAsia="nl-NL"/>
        </w:rPr>
        <w:t>&gt;Aantal </w:t>
      </w:r>
      <w:proofErr w:type="spellStart"/>
      <w:r w:rsidRPr="002130B8">
        <w:rPr>
          <w:rFonts w:ascii="Cascadia Code Light" w:eastAsiaTheme="minorEastAsia" w:hAnsi="Cascadia Code Light" w:cs="Arial"/>
          <w:color w:val="608B4E"/>
          <w:sz w:val="20"/>
          <w:szCs w:val="20"/>
          <w:lang w:val="en-US" w:eastAsia="nl-NL"/>
        </w:rPr>
        <w:t>agenten</w:t>
      </w:r>
      <w:proofErr w:type="spellEnd"/>
      <w:r w:rsidRPr="002130B8">
        <w:rPr>
          <w:rFonts w:ascii="Cascadia Code Light" w:eastAsiaTheme="minorEastAsia" w:hAnsi="Cascadia Code Light" w:cs="Arial"/>
          <w:color w:val="608B4E"/>
          <w:sz w:val="20"/>
          <w:szCs w:val="20"/>
          <w:lang w:val="en-US" w:eastAsia="nl-NL"/>
        </w:rPr>
        <w:t>&lt;/param&gt;</w:t>
      </w:r>
    </w:p>
    <w:p w14:paraId="58E303E4" w14:textId="77777777" w:rsidR="002130B8" w:rsidRPr="002130B8" w:rsidRDefault="002130B8" w:rsidP="002130B8">
      <w:pPr>
        <w:shd w:val="clear" w:color="auto" w:fill="1E1E1E"/>
        <w:spacing w:before="100" w:beforeAutospacing="1" w:after="100" w:afterAutospacing="1" w:line="240" w:lineRule="auto"/>
        <w:divId w:val="1117025798"/>
        <w:rPr>
          <w:rFonts w:ascii="Arial" w:eastAsiaTheme="minorEastAsia" w:hAnsi="Arial" w:cs="Arial"/>
          <w:color w:val="000000"/>
          <w:sz w:val="24"/>
          <w:szCs w:val="24"/>
          <w:lang w:eastAsia="nl-NL"/>
        </w:rPr>
      </w:pP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608B4E"/>
          <w:sz w:val="20"/>
          <w:szCs w:val="20"/>
          <w:lang w:val="en-US" w:eastAsia="nl-NL"/>
        </w:rPr>
        <w:t>/// &lt;returns&gt;&lt;/returns&gt;</w:t>
      </w:r>
    </w:p>
    <w:p w14:paraId="1819300D" w14:textId="77777777" w:rsidR="002130B8" w:rsidRPr="002130B8" w:rsidRDefault="002130B8" w:rsidP="002130B8">
      <w:pPr>
        <w:shd w:val="clear" w:color="auto" w:fill="1E1E1E"/>
        <w:spacing w:before="100" w:beforeAutospacing="1" w:after="100" w:afterAutospacing="1" w:line="240" w:lineRule="auto"/>
        <w:divId w:val="1117025798"/>
        <w:rPr>
          <w:rFonts w:ascii="Arial" w:eastAsiaTheme="minorEastAsia" w:hAnsi="Arial" w:cs="Arial"/>
          <w:color w:val="000000"/>
          <w:sz w:val="24"/>
          <w:szCs w:val="24"/>
          <w:lang w:eastAsia="nl-NL"/>
        </w:rPr>
      </w:pP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569CD6"/>
          <w:sz w:val="20"/>
          <w:szCs w:val="20"/>
          <w:lang w:val="en-US" w:eastAsia="nl-NL"/>
        </w:rPr>
        <w:t>private</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569CD6"/>
          <w:sz w:val="20"/>
          <w:szCs w:val="20"/>
          <w:lang w:val="en-US" w:eastAsia="nl-NL"/>
        </w:rPr>
        <w:t>static</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569CD6"/>
          <w:sz w:val="20"/>
          <w:szCs w:val="20"/>
          <w:lang w:val="en-US" w:eastAsia="nl-NL"/>
        </w:rPr>
        <w:t>double</w:t>
      </w:r>
      <w:r w:rsidRPr="002130B8">
        <w:rPr>
          <w:rFonts w:ascii="Cascadia Code Light" w:eastAsiaTheme="minorEastAsia" w:hAnsi="Cascadia Code Light" w:cs="Arial"/>
          <w:color w:val="DADADA"/>
          <w:sz w:val="20"/>
          <w:szCs w:val="20"/>
          <w:lang w:val="en-US" w:eastAsia="nl-NL"/>
        </w:rPr>
        <w:t> </w:t>
      </w:r>
      <w:proofErr w:type="gramStart"/>
      <w:r w:rsidRPr="002130B8">
        <w:rPr>
          <w:rFonts w:ascii="Cascadia Code Light" w:eastAsiaTheme="minorEastAsia" w:hAnsi="Cascadia Code Light" w:cs="Arial"/>
          <w:color w:val="DCDCAA"/>
          <w:sz w:val="20"/>
          <w:szCs w:val="20"/>
          <w:lang w:val="en-US" w:eastAsia="nl-NL"/>
        </w:rPr>
        <w:t>Servicelevel</w:t>
      </w:r>
      <w:r w:rsidRPr="002130B8">
        <w:rPr>
          <w:rFonts w:ascii="Cascadia Code Light" w:eastAsiaTheme="minorEastAsia" w:hAnsi="Cascadia Code Light" w:cs="Arial"/>
          <w:color w:val="DCDCDC"/>
          <w:sz w:val="20"/>
          <w:szCs w:val="20"/>
          <w:lang w:val="en-US" w:eastAsia="nl-NL"/>
        </w:rPr>
        <w:t>(</w:t>
      </w:r>
      <w:proofErr w:type="gramEnd"/>
      <w:r w:rsidRPr="002130B8">
        <w:rPr>
          <w:rFonts w:ascii="Cascadia Code Light" w:eastAsiaTheme="minorEastAsia" w:hAnsi="Cascadia Code Light" w:cs="Arial"/>
          <w:color w:val="569CD6"/>
          <w:sz w:val="20"/>
          <w:szCs w:val="20"/>
          <w:lang w:val="en-US" w:eastAsia="nl-NL"/>
        </w:rPr>
        <w:t>double</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9CDCFE"/>
          <w:sz w:val="20"/>
          <w:szCs w:val="20"/>
          <w:lang w:val="en-US" w:eastAsia="nl-NL"/>
        </w:rPr>
        <w:t>totalCalls</w:t>
      </w:r>
      <w:r w:rsidRPr="002130B8">
        <w:rPr>
          <w:rFonts w:ascii="Cascadia Code Light" w:eastAsiaTheme="minorEastAsia" w:hAnsi="Cascadia Code Light" w:cs="Arial"/>
          <w:color w:val="DCDCDC"/>
          <w:sz w:val="20"/>
          <w:szCs w:val="20"/>
          <w:lang w:val="en-US" w:eastAsia="nl-NL"/>
        </w:rPr>
        <w:t>,</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569CD6"/>
          <w:sz w:val="20"/>
          <w:szCs w:val="20"/>
          <w:lang w:val="en-US" w:eastAsia="nl-NL"/>
        </w:rPr>
        <w:t>long</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9CDCFE"/>
          <w:sz w:val="20"/>
          <w:szCs w:val="20"/>
          <w:lang w:val="en-US" w:eastAsia="nl-NL"/>
        </w:rPr>
        <w:t>reportingPeriod</w:t>
      </w:r>
      <w:r w:rsidRPr="002130B8">
        <w:rPr>
          <w:rFonts w:ascii="Cascadia Code Light" w:eastAsiaTheme="minorEastAsia" w:hAnsi="Cascadia Code Light" w:cs="Arial"/>
          <w:color w:val="DCDCDC"/>
          <w:sz w:val="20"/>
          <w:szCs w:val="20"/>
          <w:lang w:val="en-US" w:eastAsia="nl-NL"/>
        </w:rPr>
        <w:t>,</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569CD6"/>
          <w:sz w:val="20"/>
          <w:szCs w:val="20"/>
          <w:lang w:val="en-US" w:eastAsia="nl-NL"/>
        </w:rPr>
        <w:t>double</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9CDCFE"/>
          <w:sz w:val="20"/>
          <w:szCs w:val="20"/>
          <w:lang w:val="en-US" w:eastAsia="nl-NL"/>
        </w:rPr>
        <w:t>aht</w:t>
      </w:r>
      <w:r w:rsidRPr="002130B8">
        <w:rPr>
          <w:rFonts w:ascii="Cascadia Code Light" w:eastAsiaTheme="minorEastAsia" w:hAnsi="Cascadia Code Light" w:cs="Arial"/>
          <w:color w:val="DCDCDC"/>
          <w:sz w:val="20"/>
          <w:szCs w:val="20"/>
          <w:lang w:val="en-US" w:eastAsia="nl-NL"/>
        </w:rPr>
        <w:t>,</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569CD6"/>
          <w:sz w:val="20"/>
          <w:szCs w:val="20"/>
          <w:lang w:val="en-US" w:eastAsia="nl-NL"/>
        </w:rPr>
        <w:t>double</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9CDCFE"/>
          <w:sz w:val="20"/>
          <w:szCs w:val="20"/>
          <w:lang w:val="en-US" w:eastAsia="nl-NL"/>
        </w:rPr>
        <w:t>servicelevelTime</w:t>
      </w:r>
      <w:r w:rsidRPr="002130B8">
        <w:rPr>
          <w:rFonts w:ascii="Cascadia Code Light" w:eastAsiaTheme="minorEastAsia" w:hAnsi="Cascadia Code Light" w:cs="Arial"/>
          <w:color w:val="DCDCDC"/>
          <w:sz w:val="20"/>
          <w:szCs w:val="20"/>
          <w:lang w:val="en-US" w:eastAsia="nl-NL"/>
        </w:rPr>
        <w:t>,</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569CD6"/>
          <w:sz w:val="20"/>
          <w:szCs w:val="20"/>
          <w:lang w:val="en-US" w:eastAsia="nl-NL"/>
        </w:rPr>
        <w:t>long</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9CDCFE"/>
          <w:sz w:val="20"/>
          <w:szCs w:val="20"/>
          <w:lang w:val="en-US" w:eastAsia="nl-NL"/>
        </w:rPr>
        <w:t>agents</w:t>
      </w:r>
      <w:r w:rsidRPr="002130B8">
        <w:rPr>
          <w:rFonts w:ascii="Cascadia Code Light" w:eastAsiaTheme="minorEastAsia" w:hAnsi="Cascadia Code Light" w:cs="Arial"/>
          <w:color w:val="DCDCDC"/>
          <w:sz w:val="20"/>
          <w:szCs w:val="20"/>
          <w:lang w:val="en-US" w:eastAsia="nl-NL"/>
        </w:rPr>
        <w:t>)</w:t>
      </w:r>
    </w:p>
    <w:p w14:paraId="19551D9E" w14:textId="77777777" w:rsidR="002130B8" w:rsidRPr="002130B8" w:rsidRDefault="002130B8" w:rsidP="002130B8">
      <w:pPr>
        <w:shd w:val="clear" w:color="auto" w:fill="1E1E1E"/>
        <w:spacing w:before="100" w:beforeAutospacing="1" w:after="100" w:afterAutospacing="1" w:line="240" w:lineRule="auto"/>
        <w:divId w:val="1117025798"/>
        <w:rPr>
          <w:rFonts w:ascii="Arial" w:eastAsiaTheme="minorEastAsia" w:hAnsi="Arial" w:cs="Arial"/>
          <w:color w:val="000000"/>
          <w:sz w:val="24"/>
          <w:szCs w:val="24"/>
          <w:lang w:eastAsia="nl-NL"/>
        </w:rPr>
      </w:pP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DCDCDC"/>
          <w:sz w:val="20"/>
          <w:szCs w:val="20"/>
          <w:lang w:val="en-US" w:eastAsia="nl-NL"/>
        </w:rPr>
        <w:t>{</w:t>
      </w:r>
    </w:p>
    <w:p w14:paraId="715E0765" w14:textId="77777777" w:rsidR="002130B8" w:rsidRPr="002130B8" w:rsidRDefault="002130B8" w:rsidP="002130B8">
      <w:pPr>
        <w:shd w:val="clear" w:color="auto" w:fill="1E1E1E"/>
        <w:spacing w:before="100" w:beforeAutospacing="1" w:after="100" w:afterAutospacing="1" w:line="240" w:lineRule="auto"/>
        <w:divId w:val="1117025798"/>
        <w:rPr>
          <w:rFonts w:ascii="Arial" w:eastAsiaTheme="minorEastAsia" w:hAnsi="Arial" w:cs="Arial"/>
          <w:color w:val="000000"/>
          <w:sz w:val="24"/>
          <w:szCs w:val="24"/>
          <w:lang w:eastAsia="nl-NL"/>
        </w:rPr>
      </w:pP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569CD6"/>
          <w:sz w:val="20"/>
          <w:szCs w:val="20"/>
          <w:lang w:val="en-US" w:eastAsia="nl-NL"/>
        </w:rPr>
        <w:t>double</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9CDCFE"/>
          <w:sz w:val="20"/>
          <w:szCs w:val="20"/>
          <w:lang w:val="en-US" w:eastAsia="nl-NL"/>
        </w:rPr>
        <w:t>intensity</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B4B4B4"/>
          <w:sz w:val="20"/>
          <w:szCs w:val="20"/>
          <w:lang w:val="en-US" w:eastAsia="nl-NL"/>
        </w:rPr>
        <w:t>=</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DCDCDC"/>
          <w:sz w:val="20"/>
          <w:szCs w:val="20"/>
          <w:lang w:val="en-US" w:eastAsia="nl-NL"/>
        </w:rPr>
        <w:t>(totalCalls</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B4B4B4"/>
          <w:sz w:val="20"/>
          <w:szCs w:val="20"/>
          <w:lang w:val="en-US" w:eastAsia="nl-NL"/>
        </w:rPr>
        <w:t>/</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DCDCDC"/>
          <w:sz w:val="20"/>
          <w:szCs w:val="20"/>
          <w:lang w:val="en-US" w:eastAsia="nl-NL"/>
        </w:rPr>
        <w:t>(reportingPeriod</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B4B4B4"/>
          <w:sz w:val="20"/>
          <w:szCs w:val="20"/>
          <w:lang w:val="en-US" w:eastAsia="nl-NL"/>
        </w:rPr>
        <w:t>*</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B5CEA8"/>
          <w:sz w:val="20"/>
          <w:szCs w:val="20"/>
          <w:lang w:val="en-US" w:eastAsia="nl-NL"/>
        </w:rPr>
        <w:t>60</w:t>
      </w:r>
      <w:r w:rsidRPr="002130B8">
        <w:rPr>
          <w:rFonts w:ascii="Cascadia Code Light" w:eastAsiaTheme="minorEastAsia" w:hAnsi="Cascadia Code Light" w:cs="Arial"/>
          <w:color w:val="DCDCDC"/>
          <w:sz w:val="20"/>
          <w:szCs w:val="20"/>
          <w:lang w:val="en-US" w:eastAsia="nl-NL"/>
        </w:rPr>
        <w:t>))</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B4B4B4"/>
          <w:sz w:val="20"/>
          <w:szCs w:val="20"/>
          <w:lang w:val="en-US" w:eastAsia="nl-NL"/>
        </w:rPr>
        <w:t>*</w:t>
      </w:r>
      <w:r w:rsidRPr="002130B8">
        <w:rPr>
          <w:rFonts w:ascii="Cascadia Code Light" w:eastAsiaTheme="minorEastAsia" w:hAnsi="Cascadia Code Light" w:cs="Arial"/>
          <w:color w:val="DADADA"/>
          <w:sz w:val="20"/>
          <w:szCs w:val="20"/>
          <w:lang w:val="en-US" w:eastAsia="nl-NL"/>
        </w:rPr>
        <w:t> </w:t>
      </w:r>
      <w:proofErr w:type="gramStart"/>
      <w:r w:rsidRPr="002130B8">
        <w:rPr>
          <w:rFonts w:ascii="Cascadia Code Light" w:eastAsiaTheme="minorEastAsia" w:hAnsi="Cascadia Code Light" w:cs="Arial"/>
          <w:color w:val="DCDCDC"/>
          <w:sz w:val="20"/>
          <w:szCs w:val="20"/>
          <w:lang w:val="en-US" w:eastAsia="nl-NL"/>
        </w:rPr>
        <w:t>aht;</w:t>
      </w:r>
      <w:proofErr w:type="gramEnd"/>
    </w:p>
    <w:p w14:paraId="3F4E9518" w14:textId="77777777" w:rsidR="002130B8" w:rsidRPr="002130B8" w:rsidRDefault="002130B8" w:rsidP="002130B8">
      <w:pPr>
        <w:shd w:val="clear" w:color="auto" w:fill="1E1E1E"/>
        <w:spacing w:before="100" w:beforeAutospacing="1" w:after="100" w:afterAutospacing="1" w:line="240" w:lineRule="auto"/>
        <w:divId w:val="1117025798"/>
        <w:rPr>
          <w:rFonts w:ascii="Arial" w:eastAsiaTheme="minorEastAsia" w:hAnsi="Arial" w:cs="Arial"/>
          <w:color w:val="000000"/>
          <w:sz w:val="24"/>
          <w:szCs w:val="24"/>
          <w:lang w:eastAsia="nl-NL"/>
        </w:rPr>
      </w:pP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569CD6"/>
          <w:sz w:val="20"/>
          <w:szCs w:val="20"/>
          <w:lang w:val="en-US" w:eastAsia="nl-NL"/>
        </w:rPr>
        <w:t>double</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9CDCFE"/>
          <w:sz w:val="20"/>
          <w:szCs w:val="20"/>
          <w:lang w:val="en-US" w:eastAsia="nl-NL"/>
        </w:rPr>
        <w:t>result</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B4B4B4"/>
          <w:sz w:val="20"/>
          <w:szCs w:val="20"/>
          <w:lang w:val="en-US" w:eastAsia="nl-NL"/>
        </w:rPr>
        <w:t>=</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B5CEA8"/>
          <w:sz w:val="20"/>
          <w:szCs w:val="20"/>
          <w:lang w:val="en-US" w:eastAsia="nl-NL"/>
        </w:rPr>
        <w:t>1</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B4B4B4"/>
          <w:sz w:val="20"/>
          <w:szCs w:val="20"/>
          <w:lang w:val="en-US" w:eastAsia="nl-NL"/>
        </w:rPr>
        <w:t>-</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DCDCDC"/>
          <w:sz w:val="20"/>
          <w:szCs w:val="20"/>
          <w:lang w:val="en-US" w:eastAsia="nl-NL"/>
        </w:rPr>
        <w:t>(</w:t>
      </w:r>
      <w:proofErr w:type="gramStart"/>
      <w:r w:rsidRPr="002130B8">
        <w:rPr>
          <w:rFonts w:ascii="Cascadia Code Light" w:eastAsiaTheme="minorEastAsia" w:hAnsi="Cascadia Code Light" w:cs="Arial"/>
          <w:color w:val="DCDCDC"/>
          <w:sz w:val="20"/>
          <w:szCs w:val="20"/>
          <w:lang w:val="en-US" w:eastAsia="nl-NL"/>
        </w:rPr>
        <w:t>ProbCallWaits(</w:t>
      </w:r>
      <w:proofErr w:type="gramEnd"/>
      <w:r w:rsidRPr="002130B8">
        <w:rPr>
          <w:rFonts w:ascii="Cascadia Code Light" w:eastAsiaTheme="minorEastAsia" w:hAnsi="Cascadia Code Light" w:cs="Arial"/>
          <w:color w:val="DCDCDC"/>
          <w:sz w:val="20"/>
          <w:szCs w:val="20"/>
          <w:lang w:val="en-US" w:eastAsia="nl-NL"/>
        </w:rPr>
        <w:t>totalCalls,</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DCDCDC"/>
          <w:sz w:val="20"/>
          <w:szCs w:val="20"/>
          <w:lang w:val="en-US" w:eastAsia="nl-NL"/>
        </w:rPr>
        <w:t>reportingPeriod,</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DCDCDC"/>
          <w:sz w:val="20"/>
          <w:szCs w:val="20"/>
          <w:lang w:val="en-US" w:eastAsia="nl-NL"/>
        </w:rPr>
        <w:t>aht,</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DCDCDC"/>
          <w:sz w:val="20"/>
          <w:szCs w:val="20"/>
          <w:lang w:val="en-US" w:eastAsia="nl-NL"/>
        </w:rPr>
        <w:t>agents)</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B4B4B4"/>
          <w:sz w:val="20"/>
          <w:szCs w:val="20"/>
          <w:lang w:val="en-US" w:eastAsia="nl-NL"/>
        </w:rPr>
        <w:t>*</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DCDCDC"/>
          <w:sz w:val="20"/>
          <w:szCs w:val="20"/>
          <w:lang w:val="en-US" w:eastAsia="nl-NL"/>
        </w:rPr>
        <w:t>Math</w:t>
      </w:r>
      <w:r w:rsidRPr="002130B8">
        <w:rPr>
          <w:rFonts w:ascii="Cascadia Code Light" w:eastAsiaTheme="minorEastAsia" w:hAnsi="Cascadia Code Light" w:cs="Arial"/>
          <w:color w:val="B4B4B4"/>
          <w:sz w:val="20"/>
          <w:szCs w:val="20"/>
          <w:lang w:val="en-US" w:eastAsia="nl-NL"/>
        </w:rPr>
        <w:t>.</w:t>
      </w:r>
      <w:r w:rsidRPr="002130B8">
        <w:rPr>
          <w:rFonts w:ascii="Cascadia Code Light" w:eastAsiaTheme="minorEastAsia" w:hAnsi="Cascadia Code Light" w:cs="Arial"/>
          <w:color w:val="DCDCDC"/>
          <w:sz w:val="20"/>
          <w:szCs w:val="20"/>
          <w:lang w:val="en-US" w:eastAsia="nl-NL"/>
        </w:rPr>
        <w:t>Exp(</w:t>
      </w:r>
      <w:r w:rsidRPr="002130B8">
        <w:rPr>
          <w:rFonts w:ascii="Cascadia Code Light" w:eastAsiaTheme="minorEastAsia" w:hAnsi="Cascadia Code Light" w:cs="Arial"/>
          <w:color w:val="B4B4B4"/>
          <w:sz w:val="20"/>
          <w:szCs w:val="20"/>
          <w:lang w:val="en-US" w:eastAsia="nl-NL"/>
        </w:rPr>
        <w:t>-</w:t>
      </w:r>
      <w:r w:rsidRPr="002130B8">
        <w:rPr>
          <w:rFonts w:ascii="Cascadia Code Light" w:eastAsiaTheme="minorEastAsia" w:hAnsi="Cascadia Code Light" w:cs="Arial"/>
          <w:color w:val="DCDCDC"/>
          <w:sz w:val="20"/>
          <w:szCs w:val="20"/>
          <w:lang w:val="en-US" w:eastAsia="nl-NL"/>
        </w:rPr>
        <w:t>(agents</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B4B4B4"/>
          <w:sz w:val="20"/>
          <w:szCs w:val="20"/>
          <w:lang w:val="en-US" w:eastAsia="nl-NL"/>
        </w:rPr>
        <w:t>-</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DCDCDC"/>
          <w:sz w:val="20"/>
          <w:szCs w:val="20"/>
          <w:lang w:val="en-US" w:eastAsia="nl-NL"/>
        </w:rPr>
        <w:t>intensity)</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B4B4B4"/>
          <w:sz w:val="20"/>
          <w:szCs w:val="20"/>
          <w:lang w:val="en-US" w:eastAsia="nl-NL"/>
        </w:rPr>
        <w:t>*</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DCDCDC"/>
          <w:sz w:val="20"/>
          <w:szCs w:val="20"/>
          <w:lang w:val="en-US" w:eastAsia="nl-NL"/>
        </w:rPr>
        <w:t>servicelevelTime</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B4B4B4"/>
          <w:sz w:val="20"/>
          <w:szCs w:val="20"/>
          <w:lang w:val="en-US" w:eastAsia="nl-NL"/>
        </w:rPr>
        <w:t>/</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DCDCDC"/>
          <w:sz w:val="20"/>
          <w:szCs w:val="20"/>
          <w:lang w:val="en-US" w:eastAsia="nl-NL"/>
        </w:rPr>
        <w:t>aht));</w:t>
      </w:r>
    </w:p>
    <w:p w14:paraId="44BA86AC" w14:textId="77777777" w:rsidR="002130B8" w:rsidRPr="002130B8" w:rsidRDefault="002130B8" w:rsidP="002130B8">
      <w:pPr>
        <w:shd w:val="clear" w:color="auto" w:fill="1E1E1E"/>
        <w:spacing w:before="100" w:beforeAutospacing="1" w:after="100" w:afterAutospacing="1" w:line="240" w:lineRule="auto"/>
        <w:divId w:val="1117025798"/>
        <w:rPr>
          <w:rFonts w:ascii="Arial" w:eastAsiaTheme="minorEastAsia" w:hAnsi="Arial" w:cs="Arial"/>
          <w:color w:val="000000"/>
          <w:sz w:val="24"/>
          <w:szCs w:val="24"/>
          <w:lang w:eastAsia="nl-NL"/>
        </w:rPr>
      </w:pP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D8A0DF"/>
          <w:sz w:val="20"/>
          <w:szCs w:val="20"/>
          <w:lang w:val="en-US" w:eastAsia="nl-NL"/>
        </w:rPr>
        <w:t>if</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DCDCDC"/>
          <w:sz w:val="20"/>
          <w:szCs w:val="20"/>
          <w:lang w:val="en-US" w:eastAsia="nl-NL"/>
        </w:rPr>
        <w:t>(result</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B4B4B4"/>
          <w:sz w:val="20"/>
          <w:szCs w:val="20"/>
          <w:lang w:val="en-US" w:eastAsia="nl-NL"/>
        </w:rPr>
        <w:t>&gt;</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B5CEA8"/>
          <w:sz w:val="20"/>
          <w:szCs w:val="20"/>
          <w:lang w:val="en-US" w:eastAsia="nl-NL"/>
        </w:rPr>
        <w:t>1</w:t>
      </w:r>
      <w:r w:rsidRPr="002130B8">
        <w:rPr>
          <w:rFonts w:ascii="Cascadia Code Light" w:eastAsiaTheme="minorEastAsia" w:hAnsi="Cascadia Code Light" w:cs="Arial"/>
          <w:color w:val="DCDCDC"/>
          <w:sz w:val="20"/>
          <w:szCs w:val="20"/>
          <w:lang w:val="en-US" w:eastAsia="nl-NL"/>
        </w:rPr>
        <w:t>)</w:t>
      </w:r>
      <w:r w:rsidRPr="002130B8">
        <w:rPr>
          <w:rFonts w:ascii="Cascadia Code Light" w:eastAsiaTheme="minorEastAsia" w:hAnsi="Cascadia Code Light" w:cs="Arial"/>
          <w:color w:val="DADADA"/>
          <w:sz w:val="20"/>
          <w:szCs w:val="20"/>
          <w:lang w:val="en-US" w:eastAsia="nl-NL"/>
        </w:rPr>
        <w:t> </w:t>
      </w:r>
      <w:proofErr w:type="gramStart"/>
      <w:r w:rsidRPr="002130B8">
        <w:rPr>
          <w:rFonts w:ascii="Cascadia Code Light" w:eastAsiaTheme="minorEastAsia" w:hAnsi="Cascadia Code Light" w:cs="Arial"/>
          <w:color w:val="DCDCDC"/>
          <w:sz w:val="20"/>
          <w:szCs w:val="20"/>
          <w:lang w:val="en-US" w:eastAsia="nl-NL"/>
        </w:rPr>
        <w:t>{</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DCDCDC"/>
          <w:sz w:val="20"/>
          <w:szCs w:val="20"/>
          <w:lang w:val="en-US" w:eastAsia="nl-NL"/>
        </w:rPr>
        <w:t>result</w:t>
      </w:r>
      <w:proofErr w:type="gramEnd"/>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B4B4B4"/>
          <w:sz w:val="20"/>
          <w:szCs w:val="20"/>
          <w:lang w:val="en-US" w:eastAsia="nl-NL"/>
        </w:rPr>
        <w:t>=</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B5CEA8"/>
          <w:sz w:val="20"/>
          <w:szCs w:val="20"/>
          <w:lang w:val="en-US" w:eastAsia="nl-NL"/>
        </w:rPr>
        <w:t>1</w:t>
      </w:r>
      <w:r w:rsidRPr="002130B8">
        <w:rPr>
          <w:rFonts w:ascii="Cascadia Code Light" w:eastAsiaTheme="minorEastAsia" w:hAnsi="Cascadia Code Light" w:cs="Arial"/>
          <w:color w:val="DCDCDC"/>
          <w:sz w:val="20"/>
          <w:szCs w:val="20"/>
          <w:lang w:val="en-US" w:eastAsia="nl-NL"/>
        </w:rPr>
        <w:t>;</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DCDCDC"/>
          <w:sz w:val="20"/>
          <w:szCs w:val="20"/>
          <w:lang w:val="en-US" w:eastAsia="nl-NL"/>
        </w:rPr>
        <w:t>}</w:t>
      </w:r>
    </w:p>
    <w:p w14:paraId="42CD3CDE" w14:textId="77777777" w:rsidR="002130B8" w:rsidRPr="002130B8" w:rsidRDefault="002130B8" w:rsidP="002130B8">
      <w:pPr>
        <w:shd w:val="clear" w:color="auto" w:fill="1E1E1E"/>
        <w:spacing w:before="100" w:beforeAutospacing="1" w:after="100" w:afterAutospacing="1" w:line="240" w:lineRule="auto"/>
        <w:divId w:val="1117025798"/>
        <w:rPr>
          <w:rFonts w:ascii="Arial" w:eastAsiaTheme="minorEastAsia" w:hAnsi="Arial" w:cs="Arial"/>
          <w:color w:val="000000"/>
          <w:sz w:val="24"/>
          <w:szCs w:val="24"/>
          <w:lang w:eastAsia="nl-NL"/>
        </w:rPr>
      </w:pPr>
      <w:r w:rsidRPr="002130B8">
        <w:rPr>
          <w:rFonts w:ascii="Cascadia Code Light" w:eastAsiaTheme="minorEastAsia" w:hAnsi="Cascadia Code Light" w:cs="Arial"/>
          <w:color w:val="DADADA"/>
          <w:sz w:val="20"/>
          <w:szCs w:val="20"/>
          <w:lang w:val="en-US" w:eastAsia="nl-NL"/>
        </w:rPr>
        <w:lastRenderedPageBreak/>
        <w:t>            </w:t>
      </w:r>
      <w:r w:rsidRPr="002130B8">
        <w:rPr>
          <w:rFonts w:ascii="Cascadia Code Light" w:eastAsiaTheme="minorEastAsia" w:hAnsi="Cascadia Code Light" w:cs="Arial"/>
          <w:color w:val="D8A0DF"/>
          <w:sz w:val="20"/>
          <w:szCs w:val="20"/>
          <w:lang w:val="en-US" w:eastAsia="nl-NL"/>
        </w:rPr>
        <w:t>if</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DCDCDC"/>
          <w:sz w:val="20"/>
          <w:szCs w:val="20"/>
          <w:lang w:val="en-US" w:eastAsia="nl-NL"/>
        </w:rPr>
        <w:t>(result</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B4B4B4"/>
          <w:sz w:val="20"/>
          <w:szCs w:val="20"/>
          <w:lang w:val="en-US" w:eastAsia="nl-NL"/>
        </w:rPr>
        <w:t>&lt;</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B5CEA8"/>
          <w:sz w:val="20"/>
          <w:szCs w:val="20"/>
          <w:lang w:val="en-US" w:eastAsia="nl-NL"/>
        </w:rPr>
        <w:t>0</w:t>
      </w:r>
      <w:r w:rsidRPr="002130B8">
        <w:rPr>
          <w:rFonts w:ascii="Cascadia Code Light" w:eastAsiaTheme="minorEastAsia" w:hAnsi="Cascadia Code Light" w:cs="Arial"/>
          <w:color w:val="DCDCDC"/>
          <w:sz w:val="20"/>
          <w:szCs w:val="20"/>
          <w:lang w:val="en-US" w:eastAsia="nl-NL"/>
        </w:rPr>
        <w:t>)</w:t>
      </w:r>
      <w:r w:rsidRPr="002130B8">
        <w:rPr>
          <w:rFonts w:ascii="Cascadia Code Light" w:eastAsiaTheme="minorEastAsia" w:hAnsi="Cascadia Code Light" w:cs="Arial"/>
          <w:color w:val="DADADA"/>
          <w:sz w:val="20"/>
          <w:szCs w:val="20"/>
          <w:lang w:val="en-US" w:eastAsia="nl-NL"/>
        </w:rPr>
        <w:t> </w:t>
      </w:r>
      <w:proofErr w:type="gramStart"/>
      <w:r w:rsidRPr="002130B8">
        <w:rPr>
          <w:rFonts w:ascii="Cascadia Code Light" w:eastAsiaTheme="minorEastAsia" w:hAnsi="Cascadia Code Light" w:cs="Arial"/>
          <w:color w:val="DCDCDC"/>
          <w:sz w:val="20"/>
          <w:szCs w:val="20"/>
          <w:lang w:val="en-US" w:eastAsia="nl-NL"/>
        </w:rPr>
        <w:t>{</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DCDCDC"/>
          <w:sz w:val="20"/>
          <w:szCs w:val="20"/>
          <w:lang w:val="en-US" w:eastAsia="nl-NL"/>
        </w:rPr>
        <w:t>result</w:t>
      </w:r>
      <w:proofErr w:type="gramEnd"/>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B4B4B4"/>
          <w:sz w:val="20"/>
          <w:szCs w:val="20"/>
          <w:lang w:val="en-US" w:eastAsia="nl-NL"/>
        </w:rPr>
        <w:t>=</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B5CEA8"/>
          <w:sz w:val="20"/>
          <w:szCs w:val="20"/>
          <w:lang w:val="en-US" w:eastAsia="nl-NL"/>
        </w:rPr>
        <w:t>0</w:t>
      </w:r>
      <w:r w:rsidRPr="002130B8">
        <w:rPr>
          <w:rFonts w:ascii="Cascadia Code Light" w:eastAsiaTheme="minorEastAsia" w:hAnsi="Cascadia Code Light" w:cs="Arial"/>
          <w:color w:val="DCDCDC"/>
          <w:sz w:val="20"/>
          <w:szCs w:val="20"/>
          <w:lang w:val="en-US" w:eastAsia="nl-NL"/>
        </w:rPr>
        <w:t>;</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DCDCDC"/>
          <w:sz w:val="20"/>
          <w:szCs w:val="20"/>
          <w:lang w:val="en-US" w:eastAsia="nl-NL"/>
        </w:rPr>
        <w:t>}</w:t>
      </w:r>
    </w:p>
    <w:p w14:paraId="56A4D5F5" w14:textId="77777777" w:rsidR="002130B8" w:rsidRPr="002130B8" w:rsidRDefault="002130B8" w:rsidP="002130B8">
      <w:pPr>
        <w:shd w:val="clear" w:color="auto" w:fill="1E1E1E"/>
        <w:spacing w:before="100" w:beforeAutospacing="1" w:after="100" w:afterAutospacing="1" w:line="240" w:lineRule="auto"/>
        <w:divId w:val="1117025798"/>
        <w:rPr>
          <w:rFonts w:ascii="Arial" w:eastAsiaTheme="minorEastAsia" w:hAnsi="Arial" w:cs="Arial"/>
          <w:color w:val="000000"/>
          <w:sz w:val="24"/>
          <w:szCs w:val="24"/>
          <w:lang w:eastAsia="nl-NL"/>
        </w:rPr>
      </w:pPr>
      <w:r w:rsidRPr="002130B8">
        <w:rPr>
          <w:rFonts w:ascii="Cascadia Code Light" w:eastAsiaTheme="minorEastAsia" w:hAnsi="Cascadia Code Light" w:cs="Arial"/>
          <w:color w:val="DADADA"/>
          <w:sz w:val="20"/>
          <w:szCs w:val="20"/>
          <w:lang w:val="en-US" w:eastAsia="nl-NL"/>
        </w:rPr>
        <w:t>            </w:t>
      </w:r>
      <w:proofErr w:type="gramStart"/>
      <w:r w:rsidRPr="002130B8">
        <w:rPr>
          <w:rFonts w:ascii="Cascadia Code Light" w:eastAsiaTheme="minorEastAsia" w:hAnsi="Cascadia Code Light" w:cs="Arial"/>
          <w:color w:val="D8A0DF"/>
          <w:sz w:val="20"/>
          <w:szCs w:val="20"/>
          <w:lang w:eastAsia="nl-NL"/>
        </w:rPr>
        <w:t>return</w:t>
      </w:r>
      <w:proofErr w:type="gramEnd"/>
      <w:r w:rsidRPr="002130B8">
        <w:rPr>
          <w:rFonts w:ascii="Cascadia Code Light" w:eastAsiaTheme="minorEastAsia" w:hAnsi="Cascadia Code Light" w:cs="Arial"/>
          <w:color w:val="DADADA"/>
          <w:sz w:val="20"/>
          <w:szCs w:val="20"/>
          <w:lang w:eastAsia="nl-NL"/>
        </w:rPr>
        <w:t> </w:t>
      </w:r>
      <w:proofErr w:type="spellStart"/>
      <w:r w:rsidRPr="002130B8">
        <w:rPr>
          <w:rFonts w:ascii="Cascadia Code Light" w:eastAsiaTheme="minorEastAsia" w:hAnsi="Cascadia Code Light" w:cs="Arial"/>
          <w:color w:val="DCDCDC"/>
          <w:sz w:val="20"/>
          <w:szCs w:val="20"/>
          <w:lang w:eastAsia="nl-NL"/>
        </w:rPr>
        <w:t>result</w:t>
      </w:r>
      <w:proofErr w:type="spellEnd"/>
      <w:r w:rsidRPr="002130B8">
        <w:rPr>
          <w:rFonts w:ascii="Cascadia Code Light" w:eastAsiaTheme="minorEastAsia" w:hAnsi="Cascadia Code Light" w:cs="Arial"/>
          <w:color w:val="DCDCDC"/>
          <w:sz w:val="20"/>
          <w:szCs w:val="20"/>
          <w:lang w:eastAsia="nl-NL"/>
        </w:rPr>
        <w:t>;</w:t>
      </w:r>
    </w:p>
    <w:p w14:paraId="0CB0F285" w14:textId="77777777" w:rsidR="002130B8" w:rsidRPr="002130B8" w:rsidRDefault="002130B8" w:rsidP="002130B8">
      <w:pPr>
        <w:shd w:val="clear" w:color="auto" w:fill="1E1E1E"/>
        <w:spacing w:before="100" w:beforeAutospacing="1" w:after="100" w:afterAutospacing="1" w:line="240" w:lineRule="auto"/>
        <w:divId w:val="1117025798"/>
        <w:rPr>
          <w:rFonts w:ascii="Arial" w:eastAsiaTheme="minorEastAsia" w:hAnsi="Arial" w:cs="Arial"/>
          <w:color w:val="000000"/>
          <w:sz w:val="24"/>
          <w:szCs w:val="24"/>
          <w:lang w:eastAsia="nl-NL"/>
        </w:rPr>
      </w:pPr>
      <w:r w:rsidRPr="002130B8">
        <w:rPr>
          <w:rFonts w:ascii="Cascadia Code Light" w:eastAsiaTheme="minorEastAsia" w:hAnsi="Cascadia Code Light" w:cs="Arial"/>
          <w:color w:val="DADADA"/>
          <w:sz w:val="20"/>
          <w:szCs w:val="20"/>
          <w:lang w:eastAsia="nl-NL"/>
        </w:rPr>
        <w:t>        </w:t>
      </w:r>
      <w:r w:rsidRPr="002130B8">
        <w:rPr>
          <w:rFonts w:ascii="Cascadia Code Light" w:eastAsiaTheme="minorEastAsia" w:hAnsi="Cascadia Code Light" w:cs="Arial"/>
          <w:color w:val="DCDCDC"/>
          <w:sz w:val="20"/>
          <w:szCs w:val="20"/>
          <w:lang w:eastAsia="nl-NL"/>
        </w:rPr>
        <w:t>}</w:t>
      </w:r>
    </w:p>
    <w:p w14:paraId="7B549BF9" w14:textId="77777777" w:rsidR="002130B8" w:rsidRPr="002130B8" w:rsidRDefault="002130B8" w:rsidP="002130B8">
      <w:pPr>
        <w:shd w:val="clear" w:color="auto" w:fill="1E1E1E"/>
        <w:spacing w:before="100" w:beforeAutospacing="1" w:after="100" w:afterAutospacing="1" w:line="240" w:lineRule="auto"/>
        <w:divId w:val="1117025798"/>
        <w:rPr>
          <w:rFonts w:ascii="Arial" w:eastAsiaTheme="minorEastAsia" w:hAnsi="Arial" w:cs="Arial"/>
          <w:color w:val="000000"/>
          <w:sz w:val="24"/>
          <w:szCs w:val="24"/>
          <w:lang w:eastAsia="nl-NL"/>
        </w:rPr>
      </w:pPr>
      <w:r w:rsidRPr="002130B8">
        <w:rPr>
          <w:rFonts w:ascii="Cascadia Code Light" w:eastAsiaTheme="minorEastAsia" w:hAnsi="Cascadia Code Light" w:cs="Arial"/>
          <w:color w:val="DADADA"/>
          <w:sz w:val="20"/>
          <w:szCs w:val="20"/>
          <w:lang w:eastAsia="nl-NL"/>
        </w:rPr>
        <w:t> </w:t>
      </w:r>
    </w:p>
    <w:p w14:paraId="77F0A07B" w14:textId="77777777" w:rsidR="002130B8" w:rsidRPr="002130B8" w:rsidRDefault="002130B8" w:rsidP="002130B8">
      <w:pPr>
        <w:shd w:val="clear" w:color="auto" w:fill="1E1E1E"/>
        <w:spacing w:before="100" w:beforeAutospacing="1" w:after="100" w:afterAutospacing="1" w:line="240" w:lineRule="auto"/>
        <w:divId w:val="1117025798"/>
        <w:rPr>
          <w:rFonts w:ascii="Arial" w:eastAsiaTheme="minorEastAsia" w:hAnsi="Arial" w:cs="Arial"/>
          <w:color w:val="000000"/>
          <w:sz w:val="24"/>
          <w:szCs w:val="24"/>
          <w:lang w:eastAsia="nl-NL"/>
        </w:rPr>
      </w:pPr>
      <w:r w:rsidRPr="002130B8">
        <w:rPr>
          <w:rFonts w:ascii="Cascadia Code Light" w:eastAsiaTheme="minorEastAsia" w:hAnsi="Cascadia Code Light" w:cs="Arial"/>
          <w:color w:val="DADADA"/>
          <w:sz w:val="20"/>
          <w:szCs w:val="20"/>
          <w:lang w:eastAsia="nl-NL"/>
        </w:rPr>
        <w:t>        </w:t>
      </w:r>
      <w:r w:rsidRPr="002130B8">
        <w:rPr>
          <w:rFonts w:ascii="Cascadia Code Light" w:eastAsiaTheme="minorEastAsia" w:hAnsi="Cascadia Code Light" w:cs="Arial"/>
          <w:color w:val="608B4E"/>
          <w:sz w:val="20"/>
          <w:szCs w:val="20"/>
          <w:lang w:eastAsia="nl-NL"/>
        </w:rPr>
        <w:t>/// &lt;summary&gt;</w:t>
      </w:r>
    </w:p>
    <w:p w14:paraId="654986A4" w14:textId="77777777" w:rsidR="002130B8" w:rsidRPr="002130B8" w:rsidRDefault="002130B8" w:rsidP="002130B8">
      <w:pPr>
        <w:shd w:val="clear" w:color="auto" w:fill="1E1E1E"/>
        <w:spacing w:before="100" w:beforeAutospacing="1" w:after="100" w:afterAutospacing="1" w:line="240" w:lineRule="auto"/>
        <w:divId w:val="1117025798"/>
        <w:rPr>
          <w:rFonts w:ascii="Arial" w:eastAsiaTheme="minorEastAsia" w:hAnsi="Arial" w:cs="Arial"/>
          <w:color w:val="000000"/>
          <w:sz w:val="24"/>
          <w:szCs w:val="24"/>
          <w:lang w:eastAsia="nl-NL"/>
        </w:rPr>
      </w:pPr>
      <w:r w:rsidRPr="002130B8">
        <w:rPr>
          <w:rFonts w:ascii="Cascadia Code Light" w:eastAsiaTheme="minorEastAsia" w:hAnsi="Cascadia Code Light" w:cs="Arial"/>
          <w:color w:val="DADADA"/>
          <w:sz w:val="20"/>
          <w:szCs w:val="20"/>
          <w:lang w:eastAsia="nl-NL"/>
        </w:rPr>
        <w:t>        </w:t>
      </w:r>
      <w:r w:rsidRPr="002130B8">
        <w:rPr>
          <w:rFonts w:ascii="Cascadia Code Light" w:eastAsiaTheme="minorEastAsia" w:hAnsi="Cascadia Code Light" w:cs="Arial"/>
          <w:color w:val="608B4E"/>
          <w:sz w:val="20"/>
          <w:szCs w:val="20"/>
          <w:lang w:eastAsia="nl-NL"/>
        </w:rPr>
        <w:t>/// Bereken de mogelijkheid dat een call moet wachten</w:t>
      </w:r>
    </w:p>
    <w:p w14:paraId="50BF3A70" w14:textId="77777777" w:rsidR="002130B8" w:rsidRPr="002130B8" w:rsidRDefault="002130B8" w:rsidP="002130B8">
      <w:pPr>
        <w:shd w:val="clear" w:color="auto" w:fill="1E1E1E"/>
        <w:spacing w:before="100" w:beforeAutospacing="1" w:after="100" w:afterAutospacing="1" w:line="240" w:lineRule="auto"/>
        <w:divId w:val="1117025798"/>
        <w:rPr>
          <w:rFonts w:ascii="Arial" w:eastAsiaTheme="minorEastAsia" w:hAnsi="Arial" w:cs="Arial"/>
          <w:color w:val="000000"/>
          <w:sz w:val="24"/>
          <w:szCs w:val="24"/>
          <w:lang w:eastAsia="nl-NL"/>
        </w:rPr>
      </w:pPr>
      <w:r w:rsidRPr="002130B8">
        <w:rPr>
          <w:rFonts w:ascii="Cascadia Code Light" w:eastAsiaTheme="minorEastAsia" w:hAnsi="Cascadia Code Light" w:cs="Arial"/>
          <w:color w:val="DADADA"/>
          <w:sz w:val="20"/>
          <w:szCs w:val="20"/>
          <w:lang w:eastAsia="nl-NL"/>
        </w:rPr>
        <w:t>        </w:t>
      </w:r>
      <w:r w:rsidRPr="002130B8">
        <w:rPr>
          <w:rFonts w:ascii="Cascadia Code Light" w:eastAsiaTheme="minorEastAsia" w:hAnsi="Cascadia Code Light" w:cs="Arial"/>
          <w:color w:val="608B4E"/>
          <w:sz w:val="20"/>
          <w:szCs w:val="20"/>
          <w:lang w:val="en-US" w:eastAsia="nl-NL"/>
        </w:rPr>
        <w:t>/// &lt;/summary&gt;</w:t>
      </w:r>
    </w:p>
    <w:p w14:paraId="5331B400" w14:textId="77777777" w:rsidR="002130B8" w:rsidRPr="002130B8" w:rsidRDefault="002130B8" w:rsidP="002130B8">
      <w:pPr>
        <w:shd w:val="clear" w:color="auto" w:fill="1E1E1E"/>
        <w:spacing w:before="100" w:beforeAutospacing="1" w:after="100" w:afterAutospacing="1" w:line="240" w:lineRule="auto"/>
        <w:divId w:val="1117025798"/>
        <w:rPr>
          <w:rFonts w:ascii="Arial" w:eastAsiaTheme="minorEastAsia" w:hAnsi="Arial" w:cs="Arial"/>
          <w:color w:val="000000"/>
          <w:sz w:val="24"/>
          <w:szCs w:val="24"/>
          <w:lang w:eastAsia="nl-NL"/>
        </w:rPr>
      </w:pP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608B4E"/>
          <w:sz w:val="20"/>
          <w:szCs w:val="20"/>
          <w:lang w:val="en-US" w:eastAsia="nl-NL"/>
        </w:rPr>
        <w:t>/// &lt;param</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C8C8C8"/>
          <w:sz w:val="20"/>
          <w:szCs w:val="20"/>
          <w:lang w:val="en-US" w:eastAsia="nl-NL"/>
        </w:rPr>
        <w:t>name</w:t>
      </w:r>
      <w:r w:rsidRPr="002130B8">
        <w:rPr>
          <w:rFonts w:ascii="Cascadia Code Light" w:eastAsiaTheme="minorEastAsia" w:hAnsi="Cascadia Code Light" w:cs="Arial"/>
          <w:color w:val="608B4E"/>
          <w:sz w:val="20"/>
          <w:szCs w:val="20"/>
          <w:lang w:val="en-US" w:eastAsia="nl-NL"/>
        </w:rPr>
        <w:t>=</w:t>
      </w:r>
      <w:r w:rsidRPr="002130B8">
        <w:rPr>
          <w:rFonts w:ascii="Cascadia Code Light" w:eastAsiaTheme="minorEastAsia" w:hAnsi="Cascadia Code Light" w:cs="Arial"/>
          <w:color w:val="C8C8C8"/>
          <w:sz w:val="20"/>
          <w:szCs w:val="20"/>
          <w:lang w:val="en-US" w:eastAsia="nl-NL"/>
        </w:rPr>
        <w:t>"</w:t>
      </w:r>
      <w:r w:rsidRPr="002130B8">
        <w:rPr>
          <w:rFonts w:ascii="Cascadia Code Light" w:eastAsiaTheme="minorEastAsia" w:hAnsi="Cascadia Code Light" w:cs="Arial"/>
          <w:color w:val="DCDCDC"/>
          <w:sz w:val="20"/>
          <w:szCs w:val="20"/>
          <w:lang w:val="en-US" w:eastAsia="nl-NL"/>
        </w:rPr>
        <w:t>totalCalls</w:t>
      </w:r>
      <w:r w:rsidRPr="002130B8">
        <w:rPr>
          <w:rFonts w:ascii="Cascadia Code Light" w:eastAsiaTheme="minorEastAsia" w:hAnsi="Cascadia Code Light" w:cs="Arial"/>
          <w:color w:val="C8C8C8"/>
          <w:sz w:val="20"/>
          <w:szCs w:val="20"/>
          <w:lang w:val="en-US" w:eastAsia="nl-NL"/>
        </w:rPr>
        <w:t>"</w:t>
      </w:r>
      <w:r w:rsidRPr="002130B8">
        <w:rPr>
          <w:rFonts w:ascii="Cascadia Code Light" w:eastAsiaTheme="minorEastAsia" w:hAnsi="Cascadia Code Light" w:cs="Arial"/>
          <w:color w:val="608B4E"/>
          <w:sz w:val="20"/>
          <w:szCs w:val="20"/>
          <w:lang w:val="en-US" w:eastAsia="nl-NL"/>
        </w:rPr>
        <w:t>&gt;Totaal aantal calls in een periode&lt;/param&gt;</w:t>
      </w:r>
    </w:p>
    <w:p w14:paraId="34D3519F" w14:textId="77777777" w:rsidR="002130B8" w:rsidRPr="002130B8" w:rsidRDefault="002130B8" w:rsidP="002130B8">
      <w:pPr>
        <w:shd w:val="clear" w:color="auto" w:fill="1E1E1E"/>
        <w:spacing w:before="100" w:beforeAutospacing="1" w:after="100" w:afterAutospacing="1" w:line="240" w:lineRule="auto"/>
        <w:divId w:val="1117025798"/>
        <w:rPr>
          <w:rFonts w:ascii="Arial" w:eastAsiaTheme="minorEastAsia" w:hAnsi="Arial" w:cs="Arial"/>
          <w:color w:val="000000"/>
          <w:sz w:val="24"/>
          <w:szCs w:val="24"/>
          <w:lang w:eastAsia="nl-NL"/>
        </w:rPr>
      </w:pP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608B4E"/>
          <w:sz w:val="20"/>
          <w:szCs w:val="20"/>
          <w:lang w:val="en-US" w:eastAsia="nl-NL"/>
        </w:rPr>
        <w:t>/// &lt;param</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C8C8C8"/>
          <w:sz w:val="20"/>
          <w:szCs w:val="20"/>
          <w:lang w:val="en-US" w:eastAsia="nl-NL"/>
        </w:rPr>
        <w:t>name</w:t>
      </w:r>
      <w:r w:rsidRPr="002130B8">
        <w:rPr>
          <w:rFonts w:ascii="Cascadia Code Light" w:eastAsiaTheme="minorEastAsia" w:hAnsi="Cascadia Code Light" w:cs="Arial"/>
          <w:color w:val="608B4E"/>
          <w:sz w:val="20"/>
          <w:szCs w:val="20"/>
          <w:lang w:val="en-US" w:eastAsia="nl-NL"/>
        </w:rPr>
        <w:t>=</w:t>
      </w:r>
      <w:r w:rsidRPr="002130B8">
        <w:rPr>
          <w:rFonts w:ascii="Cascadia Code Light" w:eastAsiaTheme="minorEastAsia" w:hAnsi="Cascadia Code Light" w:cs="Arial"/>
          <w:color w:val="C8C8C8"/>
          <w:sz w:val="20"/>
          <w:szCs w:val="20"/>
          <w:lang w:val="en-US" w:eastAsia="nl-NL"/>
        </w:rPr>
        <w:t>"</w:t>
      </w:r>
      <w:r w:rsidRPr="002130B8">
        <w:rPr>
          <w:rFonts w:ascii="Cascadia Code Light" w:eastAsiaTheme="minorEastAsia" w:hAnsi="Cascadia Code Light" w:cs="Arial"/>
          <w:color w:val="DCDCDC"/>
          <w:sz w:val="20"/>
          <w:szCs w:val="20"/>
          <w:lang w:val="en-US" w:eastAsia="nl-NL"/>
        </w:rPr>
        <w:t>reportingPeriod</w:t>
      </w:r>
      <w:r w:rsidRPr="002130B8">
        <w:rPr>
          <w:rFonts w:ascii="Cascadia Code Light" w:eastAsiaTheme="minorEastAsia" w:hAnsi="Cascadia Code Light" w:cs="Arial"/>
          <w:color w:val="C8C8C8"/>
          <w:sz w:val="20"/>
          <w:szCs w:val="20"/>
          <w:lang w:val="en-US" w:eastAsia="nl-NL"/>
        </w:rPr>
        <w:t>"</w:t>
      </w:r>
      <w:r w:rsidRPr="002130B8">
        <w:rPr>
          <w:rFonts w:ascii="Cascadia Code Light" w:eastAsiaTheme="minorEastAsia" w:hAnsi="Cascadia Code Light" w:cs="Arial"/>
          <w:color w:val="608B4E"/>
          <w:sz w:val="20"/>
          <w:szCs w:val="20"/>
          <w:lang w:val="en-US" w:eastAsia="nl-NL"/>
        </w:rPr>
        <w:t>&gt;Periode in minuten&lt;/param&gt;</w:t>
      </w:r>
    </w:p>
    <w:p w14:paraId="29EF10A3" w14:textId="77777777" w:rsidR="002130B8" w:rsidRPr="002130B8" w:rsidRDefault="002130B8" w:rsidP="002130B8">
      <w:pPr>
        <w:shd w:val="clear" w:color="auto" w:fill="1E1E1E"/>
        <w:spacing w:before="100" w:beforeAutospacing="1" w:after="100" w:afterAutospacing="1" w:line="240" w:lineRule="auto"/>
        <w:divId w:val="1117025798"/>
        <w:rPr>
          <w:rFonts w:ascii="Arial" w:eastAsiaTheme="minorEastAsia" w:hAnsi="Arial" w:cs="Arial"/>
          <w:color w:val="000000"/>
          <w:sz w:val="24"/>
          <w:szCs w:val="24"/>
          <w:lang w:eastAsia="nl-NL"/>
        </w:rPr>
      </w:pP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608B4E"/>
          <w:sz w:val="20"/>
          <w:szCs w:val="20"/>
          <w:lang w:eastAsia="nl-NL"/>
        </w:rPr>
        <w:t>/// &lt;param</w:t>
      </w:r>
      <w:r w:rsidRPr="002130B8">
        <w:rPr>
          <w:rFonts w:ascii="Cascadia Code Light" w:eastAsiaTheme="minorEastAsia" w:hAnsi="Cascadia Code Light" w:cs="Arial"/>
          <w:color w:val="DADADA"/>
          <w:sz w:val="20"/>
          <w:szCs w:val="20"/>
          <w:lang w:eastAsia="nl-NL"/>
        </w:rPr>
        <w:t> </w:t>
      </w:r>
      <w:r w:rsidRPr="002130B8">
        <w:rPr>
          <w:rFonts w:ascii="Cascadia Code Light" w:eastAsiaTheme="minorEastAsia" w:hAnsi="Cascadia Code Light" w:cs="Arial"/>
          <w:color w:val="C8C8C8"/>
          <w:sz w:val="20"/>
          <w:szCs w:val="20"/>
          <w:lang w:eastAsia="nl-NL"/>
        </w:rPr>
        <w:t>name</w:t>
      </w:r>
      <w:r w:rsidRPr="002130B8">
        <w:rPr>
          <w:rFonts w:ascii="Cascadia Code Light" w:eastAsiaTheme="minorEastAsia" w:hAnsi="Cascadia Code Light" w:cs="Arial"/>
          <w:color w:val="608B4E"/>
          <w:sz w:val="20"/>
          <w:szCs w:val="20"/>
          <w:lang w:eastAsia="nl-NL"/>
        </w:rPr>
        <w:t>=</w:t>
      </w:r>
      <w:r w:rsidRPr="002130B8">
        <w:rPr>
          <w:rFonts w:ascii="Cascadia Code Light" w:eastAsiaTheme="minorEastAsia" w:hAnsi="Cascadia Code Light" w:cs="Arial"/>
          <w:color w:val="C8C8C8"/>
          <w:sz w:val="20"/>
          <w:szCs w:val="20"/>
          <w:lang w:eastAsia="nl-NL"/>
        </w:rPr>
        <w:t>"</w:t>
      </w:r>
      <w:r w:rsidRPr="002130B8">
        <w:rPr>
          <w:rFonts w:ascii="Cascadia Code Light" w:eastAsiaTheme="minorEastAsia" w:hAnsi="Cascadia Code Light" w:cs="Arial"/>
          <w:color w:val="DCDCDC"/>
          <w:sz w:val="20"/>
          <w:szCs w:val="20"/>
          <w:lang w:eastAsia="nl-NL"/>
        </w:rPr>
        <w:t>aht</w:t>
      </w:r>
      <w:r w:rsidRPr="002130B8">
        <w:rPr>
          <w:rFonts w:ascii="Cascadia Code Light" w:eastAsiaTheme="minorEastAsia" w:hAnsi="Cascadia Code Light" w:cs="Arial"/>
          <w:color w:val="C8C8C8"/>
          <w:sz w:val="20"/>
          <w:szCs w:val="20"/>
          <w:lang w:eastAsia="nl-NL"/>
        </w:rPr>
        <w:t>"</w:t>
      </w:r>
      <w:r w:rsidRPr="002130B8">
        <w:rPr>
          <w:rFonts w:ascii="Cascadia Code Light" w:eastAsiaTheme="minorEastAsia" w:hAnsi="Cascadia Code Light" w:cs="Arial"/>
          <w:color w:val="608B4E"/>
          <w:sz w:val="20"/>
          <w:szCs w:val="20"/>
          <w:lang w:eastAsia="nl-NL"/>
        </w:rPr>
        <w:t>&gt;Average Handling Time: gemiddelde gespreksduur plus afhandeltijd (wrapup) in seconden&lt;/param&gt;</w:t>
      </w:r>
    </w:p>
    <w:p w14:paraId="535E08D1" w14:textId="77777777" w:rsidR="002130B8" w:rsidRPr="002130B8" w:rsidRDefault="002130B8" w:rsidP="002130B8">
      <w:pPr>
        <w:shd w:val="clear" w:color="auto" w:fill="1E1E1E"/>
        <w:spacing w:before="100" w:beforeAutospacing="1" w:after="100" w:afterAutospacing="1" w:line="240" w:lineRule="auto"/>
        <w:divId w:val="1117025798"/>
        <w:rPr>
          <w:rFonts w:ascii="Arial" w:eastAsiaTheme="minorEastAsia" w:hAnsi="Arial" w:cs="Arial"/>
          <w:color w:val="000000"/>
          <w:sz w:val="24"/>
          <w:szCs w:val="24"/>
          <w:lang w:eastAsia="nl-NL"/>
        </w:rPr>
      </w:pPr>
      <w:r w:rsidRPr="002130B8">
        <w:rPr>
          <w:rFonts w:ascii="Cascadia Code Light" w:eastAsiaTheme="minorEastAsia" w:hAnsi="Cascadia Code Light" w:cs="Arial"/>
          <w:color w:val="DADADA"/>
          <w:sz w:val="20"/>
          <w:szCs w:val="20"/>
          <w:lang w:eastAsia="nl-NL"/>
        </w:rPr>
        <w:t>        </w:t>
      </w:r>
      <w:r w:rsidRPr="002130B8">
        <w:rPr>
          <w:rFonts w:ascii="Cascadia Code Light" w:eastAsiaTheme="minorEastAsia" w:hAnsi="Cascadia Code Light" w:cs="Arial"/>
          <w:color w:val="608B4E"/>
          <w:sz w:val="20"/>
          <w:szCs w:val="20"/>
          <w:lang w:val="en-US" w:eastAsia="nl-NL"/>
        </w:rPr>
        <w:t>/// &lt;param</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C8C8C8"/>
          <w:sz w:val="20"/>
          <w:szCs w:val="20"/>
          <w:lang w:val="en-US" w:eastAsia="nl-NL"/>
        </w:rPr>
        <w:t>name</w:t>
      </w:r>
      <w:r w:rsidRPr="002130B8">
        <w:rPr>
          <w:rFonts w:ascii="Cascadia Code Light" w:eastAsiaTheme="minorEastAsia" w:hAnsi="Cascadia Code Light" w:cs="Arial"/>
          <w:color w:val="608B4E"/>
          <w:sz w:val="20"/>
          <w:szCs w:val="20"/>
          <w:lang w:val="en-US" w:eastAsia="nl-NL"/>
        </w:rPr>
        <w:t>=</w:t>
      </w:r>
      <w:r w:rsidRPr="002130B8">
        <w:rPr>
          <w:rFonts w:ascii="Cascadia Code Light" w:eastAsiaTheme="minorEastAsia" w:hAnsi="Cascadia Code Light" w:cs="Arial"/>
          <w:color w:val="C8C8C8"/>
          <w:sz w:val="20"/>
          <w:szCs w:val="20"/>
          <w:lang w:val="en-US" w:eastAsia="nl-NL"/>
        </w:rPr>
        <w:t>"</w:t>
      </w:r>
      <w:r w:rsidRPr="002130B8">
        <w:rPr>
          <w:rFonts w:ascii="Cascadia Code Light" w:eastAsiaTheme="minorEastAsia" w:hAnsi="Cascadia Code Light" w:cs="Arial"/>
          <w:color w:val="DCDCDC"/>
          <w:sz w:val="20"/>
          <w:szCs w:val="20"/>
          <w:lang w:val="en-US" w:eastAsia="nl-NL"/>
        </w:rPr>
        <w:t>agents</w:t>
      </w:r>
      <w:r w:rsidRPr="002130B8">
        <w:rPr>
          <w:rFonts w:ascii="Cascadia Code Light" w:eastAsiaTheme="minorEastAsia" w:hAnsi="Cascadia Code Light" w:cs="Arial"/>
          <w:color w:val="C8C8C8"/>
          <w:sz w:val="20"/>
          <w:szCs w:val="20"/>
          <w:lang w:val="en-US" w:eastAsia="nl-NL"/>
        </w:rPr>
        <w:t>"</w:t>
      </w:r>
      <w:r w:rsidRPr="002130B8">
        <w:rPr>
          <w:rFonts w:ascii="Cascadia Code Light" w:eastAsiaTheme="minorEastAsia" w:hAnsi="Cascadia Code Light" w:cs="Arial"/>
          <w:color w:val="608B4E"/>
          <w:sz w:val="20"/>
          <w:szCs w:val="20"/>
          <w:lang w:val="en-US" w:eastAsia="nl-NL"/>
        </w:rPr>
        <w:t>&gt;Aantal </w:t>
      </w:r>
      <w:proofErr w:type="spellStart"/>
      <w:r w:rsidRPr="002130B8">
        <w:rPr>
          <w:rFonts w:ascii="Cascadia Code Light" w:eastAsiaTheme="minorEastAsia" w:hAnsi="Cascadia Code Light" w:cs="Arial"/>
          <w:color w:val="608B4E"/>
          <w:sz w:val="20"/>
          <w:szCs w:val="20"/>
          <w:lang w:val="en-US" w:eastAsia="nl-NL"/>
        </w:rPr>
        <w:t>agenten</w:t>
      </w:r>
      <w:proofErr w:type="spellEnd"/>
      <w:r w:rsidRPr="002130B8">
        <w:rPr>
          <w:rFonts w:ascii="Cascadia Code Light" w:eastAsiaTheme="minorEastAsia" w:hAnsi="Cascadia Code Light" w:cs="Arial"/>
          <w:color w:val="608B4E"/>
          <w:sz w:val="20"/>
          <w:szCs w:val="20"/>
          <w:lang w:val="en-US" w:eastAsia="nl-NL"/>
        </w:rPr>
        <w:t>&lt;/param&gt;</w:t>
      </w:r>
    </w:p>
    <w:p w14:paraId="59851E54" w14:textId="77777777" w:rsidR="002130B8" w:rsidRPr="002130B8" w:rsidRDefault="002130B8" w:rsidP="002130B8">
      <w:pPr>
        <w:shd w:val="clear" w:color="auto" w:fill="1E1E1E"/>
        <w:spacing w:before="100" w:beforeAutospacing="1" w:after="100" w:afterAutospacing="1" w:line="240" w:lineRule="auto"/>
        <w:divId w:val="1117025798"/>
        <w:rPr>
          <w:rFonts w:ascii="Arial" w:eastAsiaTheme="minorEastAsia" w:hAnsi="Arial" w:cs="Arial"/>
          <w:color w:val="000000"/>
          <w:sz w:val="24"/>
          <w:szCs w:val="24"/>
          <w:lang w:eastAsia="nl-NL"/>
        </w:rPr>
      </w:pP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608B4E"/>
          <w:sz w:val="20"/>
          <w:szCs w:val="20"/>
          <w:lang w:val="en-US" w:eastAsia="nl-NL"/>
        </w:rPr>
        <w:t>/// &lt;returns&gt;&lt;/returns&gt;</w:t>
      </w:r>
    </w:p>
    <w:p w14:paraId="62E965A3" w14:textId="77777777" w:rsidR="002130B8" w:rsidRPr="002130B8" w:rsidRDefault="002130B8" w:rsidP="002130B8">
      <w:pPr>
        <w:shd w:val="clear" w:color="auto" w:fill="1E1E1E"/>
        <w:spacing w:before="100" w:beforeAutospacing="1" w:after="100" w:afterAutospacing="1" w:line="240" w:lineRule="auto"/>
        <w:divId w:val="1117025798"/>
        <w:rPr>
          <w:rFonts w:ascii="Arial" w:eastAsiaTheme="minorEastAsia" w:hAnsi="Arial" w:cs="Arial"/>
          <w:color w:val="000000"/>
          <w:sz w:val="24"/>
          <w:szCs w:val="24"/>
          <w:lang w:eastAsia="nl-NL"/>
        </w:rPr>
      </w:pP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569CD6"/>
          <w:sz w:val="20"/>
          <w:szCs w:val="20"/>
          <w:lang w:val="en-US" w:eastAsia="nl-NL"/>
        </w:rPr>
        <w:t>private</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569CD6"/>
          <w:sz w:val="20"/>
          <w:szCs w:val="20"/>
          <w:lang w:val="en-US" w:eastAsia="nl-NL"/>
        </w:rPr>
        <w:t>static</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569CD6"/>
          <w:sz w:val="20"/>
          <w:szCs w:val="20"/>
          <w:lang w:val="en-US" w:eastAsia="nl-NL"/>
        </w:rPr>
        <w:t>double</w:t>
      </w:r>
      <w:r w:rsidRPr="002130B8">
        <w:rPr>
          <w:rFonts w:ascii="Cascadia Code Light" w:eastAsiaTheme="minorEastAsia" w:hAnsi="Cascadia Code Light" w:cs="Arial"/>
          <w:color w:val="DADADA"/>
          <w:sz w:val="20"/>
          <w:szCs w:val="20"/>
          <w:lang w:val="en-US" w:eastAsia="nl-NL"/>
        </w:rPr>
        <w:t> </w:t>
      </w:r>
      <w:proofErr w:type="gramStart"/>
      <w:r w:rsidRPr="002130B8">
        <w:rPr>
          <w:rFonts w:ascii="Cascadia Code Light" w:eastAsiaTheme="minorEastAsia" w:hAnsi="Cascadia Code Light" w:cs="Arial"/>
          <w:color w:val="DCDCAA"/>
          <w:sz w:val="20"/>
          <w:szCs w:val="20"/>
          <w:lang w:val="en-US" w:eastAsia="nl-NL"/>
        </w:rPr>
        <w:t>ProbCallWaits</w:t>
      </w:r>
      <w:r w:rsidRPr="002130B8">
        <w:rPr>
          <w:rFonts w:ascii="Cascadia Code Light" w:eastAsiaTheme="minorEastAsia" w:hAnsi="Cascadia Code Light" w:cs="Arial"/>
          <w:color w:val="DCDCDC"/>
          <w:sz w:val="20"/>
          <w:szCs w:val="20"/>
          <w:lang w:val="en-US" w:eastAsia="nl-NL"/>
        </w:rPr>
        <w:t>(</w:t>
      </w:r>
      <w:proofErr w:type="gramEnd"/>
      <w:r w:rsidRPr="002130B8">
        <w:rPr>
          <w:rFonts w:ascii="Cascadia Code Light" w:eastAsiaTheme="minorEastAsia" w:hAnsi="Cascadia Code Light" w:cs="Arial"/>
          <w:color w:val="569CD6"/>
          <w:sz w:val="20"/>
          <w:szCs w:val="20"/>
          <w:lang w:val="en-US" w:eastAsia="nl-NL"/>
        </w:rPr>
        <w:t>double</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9CDCFE"/>
          <w:sz w:val="20"/>
          <w:szCs w:val="20"/>
          <w:lang w:val="en-US" w:eastAsia="nl-NL"/>
        </w:rPr>
        <w:t>totalCalls</w:t>
      </w:r>
      <w:r w:rsidRPr="002130B8">
        <w:rPr>
          <w:rFonts w:ascii="Cascadia Code Light" w:eastAsiaTheme="minorEastAsia" w:hAnsi="Cascadia Code Light" w:cs="Arial"/>
          <w:color w:val="DCDCDC"/>
          <w:sz w:val="20"/>
          <w:szCs w:val="20"/>
          <w:lang w:val="en-US" w:eastAsia="nl-NL"/>
        </w:rPr>
        <w:t>,</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569CD6"/>
          <w:sz w:val="20"/>
          <w:szCs w:val="20"/>
          <w:lang w:val="en-US" w:eastAsia="nl-NL"/>
        </w:rPr>
        <w:t>long</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9CDCFE"/>
          <w:sz w:val="20"/>
          <w:szCs w:val="20"/>
          <w:lang w:val="en-US" w:eastAsia="nl-NL"/>
        </w:rPr>
        <w:t>reportingPeriod</w:t>
      </w:r>
      <w:r w:rsidRPr="002130B8">
        <w:rPr>
          <w:rFonts w:ascii="Cascadia Code Light" w:eastAsiaTheme="minorEastAsia" w:hAnsi="Cascadia Code Light" w:cs="Arial"/>
          <w:color w:val="DCDCDC"/>
          <w:sz w:val="20"/>
          <w:szCs w:val="20"/>
          <w:lang w:val="en-US" w:eastAsia="nl-NL"/>
        </w:rPr>
        <w:t>,</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569CD6"/>
          <w:sz w:val="20"/>
          <w:szCs w:val="20"/>
          <w:lang w:val="en-US" w:eastAsia="nl-NL"/>
        </w:rPr>
        <w:t>double</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9CDCFE"/>
          <w:sz w:val="20"/>
          <w:szCs w:val="20"/>
          <w:lang w:val="en-US" w:eastAsia="nl-NL"/>
        </w:rPr>
        <w:t>aht</w:t>
      </w:r>
      <w:r w:rsidRPr="002130B8">
        <w:rPr>
          <w:rFonts w:ascii="Cascadia Code Light" w:eastAsiaTheme="minorEastAsia" w:hAnsi="Cascadia Code Light" w:cs="Arial"/>
          <w:color w:val="DCDCDC"/>
          <w:sz w:val="20"/>
          <w:szCs w:val="20"/>
          <w:lang w:val="en-US" w:eastAsia="nl-NL"/>
        </w:rPr>
        <w:t>,</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569CD6"/>
          <w:sz w:val="20"/>
          <w:szCs w:val="20"/>
          <w:lang w:val="en-US" w:eastAsia="nl-NL"/>
        </w:rPr>
        <w:t>long</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9CDCFE"/>
          <w:sz w:val="20"/>
          <w:szCs w:val="20"/>
          <w:lang w:val="en-US" w:eastAsia="nl-NL"/>
        </w:rPr>
        <w:t>agents</w:t>
      </w:r>
      <w:r w:rsidRPr="002130B8">
        <w:rPr>
          <w:rFonts w:ascii="Cascadia Code Light" w:eastAsiaTheme="minorEastAsia" w:hAnsi="Cascadia Code Light" w:cs="Arial"/>
          <w:color w:val="DCDCDC"/>
          <w:sz w:val="20"/>
          <w:szCs w:val="20"/>
          <w:lang w:val="en-US" w:eastAsia="nl-NL"/>
        </w:rPr>
        <w:t>)</w:t>
      </w:r>
    </w:p>
    <w:p w14:paraId="2EED1859" w14:textId="77777777" w:rsidR="002130B8" w:rsidRPr="002130B8" w:rsidRDefault="002130B8" w:rsidP="002130B8">
      <w:pPr>
        <w:shd w:val="clear" w:color="auto" w:fill="1E1E1E"/>
        <w:spacing w:before="100" w:beforeAutospacing="1" w:after="100" w:afterAutospacing="1" w:line="240" w:lineRule="auto"/>
        <w:divId w:val="1117025798"/>
        <w:rPr>
          <w:rFonts w:ascii="Arial" w:eastAsiaTheme="minorEastAsia" w:hAnsi="Arial" w:cs="Arial"/>
          <w:color w:val="000000"/>
          <w:sz w:val="24"/>
          <w:szCs w:val="24"/>
          <w:lang w:eastAsia="nl-NL"/>
        </w:rPr>
      </w:pP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DCDCDC"/>
          <w:sz w:val="20"/>
          <w:szCs w:val="20"/>
          <w:lang w:val="en-US" w:eastAsia="nl-NL"/>
        </w:rPr>
        <w:t>{</w:t>
      </w:r>
    </w:p>
    <w:p w14:paraId="58CBEB04" w14:textId="77777777" w:rsidR="002130B8" w:rsidRPr="002130B8" w:rsidRDefault="002130B8" w:rsidP="002130B8">
      <w:pPr>
        <w:shd w:val="clear" w:color="auto" w:fill="1E1E1E"/>
        <w:spacing w:before="100" w:beforeAutospacing="1" w:after="100" w:afterAutospacing="1" w:line="240" w:lineRule="auto"/>
        <w:divId w:val="1117025798"/>
        <w:rPr>
          <w:rFonts w:ascii="Arial" w:eastAsiaTheme="minorEastAsia" w:hAnsi="Arial" w:cs="Arial"/>
          <w:color w:val="000000"/>
          <w:sz w:val="24"/>
          <w:szCs w:val="24"/>
          <w:lang w:eastAsia="nl-NL"/>
        </w:rPr>
      </w:pP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569CD6"/>
          <w:sz w:val="20"/>
          <w:szCs w:val="20"/>
          <w:lang w:val="en-US" w:eastAsia="nl-NL"/>
        </w:rPr>
        <w:t>double</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9CDCFE"/>
          <w:sz w:val="20"/>
          <w:szCs w:val="20"/>
          <w:lang w:val="en-US" w:eastAsia="nl-NL"/>
        </w:rPr>
        <w:t>intensity</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B4B4B4"/>
          <w:sz w:val="20"/>
          <w:szCs w:val="20"/>
          <w:lang w:val="en-US" w:eastAsia="nl-NL"/>
        </w:rPr>
        <w:t>=</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DCDCDC"/>
          <w:sz w:val="20"/>
          <w:szCs w:val="20"/>
          <w:lang w:val="en-US" w:eastAsia="nl-NL"/>
        </w:rPr>
        <w:t>(totalCalls</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B4B4B4"/>
          <w:sz w:val="20"/>
          <w:szCs w:val="20"/>
          <w:lang w:val="en-US" w:eastAsia="nl-NL"/>
        </w:rPr>
        <w:t>/</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DCDCDC"/>
          <w:sz w:val="20"/>
          <w:szCs w:val="20"/>
          <w:lang w:val="en-US" w:eastAsia="nl-NL"/>
        </w:rPr>
        <w:t>(reportingPeriod</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B4B4B4"/>
          <w:sz w:val="20"/>
          <w:szCs w:val="20"/>
          <w:lang w:val="en-US" w:eastAsia="nl-NL"/>
        </w:rPr>
        <w:t>*</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B5CEA8"/>
          <w:sz w:val="20"/>
          <w:szCs w:val="20"/>
          <w:lang w:val="en-US" w:eastAsia="nl-NL"/>
        </w:rPr>
        <w:t>60</w:t>
      </w:r>
      <w:r w:rsidRPr="002130B8">
        <w:rPr>
          <w:rFonts w:ascii="Cascadia Code Light" w:eastAsiaTheme="minorEastAsia" w:hAnsi="Cascadia Code Light" w:cs="Arial"/>
          <w:color w:val="DCDCDC"/>
          <w:sz w:val="20"/>
          <w:szCs w:val="20"/>
          <w:lang w:val="en-US" w:eastAsia="nl-NL"/>
        </w:rPr>
        <w:t>))</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B4B4B4"/>
          <w:sz w:val="20"/>
          <w:szCs w:val="20"/>
          <w:lang w:val="en-US" w:eastAsia="nl-NL"/>
        </w:rPr>
        <w:t>*</w:t>
      </w:r>
      <w:r w:rsidRPr="002130B8">
        <w:rPr>
          <w:rFonts w:ascii="Cascadia Code Light" w:eastAsiaTheme="minorEastAsia" w:hAnsi="Cascadia Code Light" w:cs="Arial"/>
          <w:color w:val="DADADA"/>
          <w:sz w:val="20"/>
          <w:szCs w:val="20"/>
          <w:lang w:val="en-US" w:eastAsia="nl-NL"/>
        </w:rPr>
        <w:t> </w:t>
      </w:r>
      <w:proofErr w:type="gramStart"/>
      <w:r w:rsidRPr="002130B8">
        <w:rPr>
          <w:rFonts w:ascii="Cascadia Code Light" w:eastAsiaTheme="minorEastAsia" w:hAnsi="Cascadia Code Light" w:cs="Arial"/>
          <w:color w:val="DCDCDC"/>
          <w:sz w:val="20"/>
          <w:szCs w:val="20"/>
          <w:lang w:val="en-US" w:eastAsia="nl-NL"/>
        </w:rPr>
        <w:t>aht;</w:t>
      </w:r>
      <w:proofErr w:type="gramEnd"/>
    </w:p>
    <w:p w14:paraId="2203ECBE" w14:textId="77777777" w:rsidR="002130B8" w:rsidRPr="002130B8" w:rsidRDefault="002130B8" w:rsidP="002130B8">
      <w:pPr>
        <w:shd w:val="clear" w:color="auto" w:fill="1E1E1E"/>
        <w:spacing w:before="100" w:beforeAutospacing="1" w:after="100" w:afterAutospacing="1" w:line="240" w:lineRule="auto"/>
        <w:divId w:val="1117025798"/>
        <w:rPr>
          <w:rFonts w:ascii="Arial" w:eastAsiaTheme="minorEastAsia" w:hAnsi="Arial" w:cs="Arial"/>
          <w:color w:val="000000"/>
          <w:sz w:val="24"/>
          <w:szCs w:val="24"/>
          <w:lang w:eastAsia="nl-NL"/>
        </w:rPr>
      </w:pP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569CD6"/>
          <w:sz w:val="20"/>
          <w:szCs w:val="20"/>
          <w:lang w:val="en-US" w:eastAsia="nl-NL"/>
        </w:rPr>
        <w:t>double</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9CDCFE"/>
          <w:sz w:val="20"/>
          <w:szCs w:val="20"/>
          <w:lang w:val="en-US" w:eastAsia="nl-NL"/>
        </w:rPr>
        <w:t>occupancy</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B4B4B4"/>
          <w:sz w:val="20"/>
          <w:szCs w:val="20"/>
          <w:lang w:val="en-US" w:eastAsia="nl-NL"/>
        </w:rPr>
        <w:t>=</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DCDCDC"/>
          <w:sz w:val="20"/>
          <w:szCs w:val="20"/>
          <w:lang w:val="en-US" w:eastAsia="nl-NL"/>
        </w:rPr>
        <w:t>intensity</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B4B4B4"/>
          <w:sz w:val="20"/>
          <w:szCs w:val="20"/>
          <w:lang w:val="en-US" w:eastAsia="nl-NL"/>
        </w:rPr>
        <w:t>/</w:t>
      </w:r>
      <w:r w:rsidRPr="002130B8">
        <w:rPr>
          <w:rFonts w:ascii="Cascadia Code Light" w:eastAsiaTheme="minorEastAsia" w:hAnsi="Cascadia Code Light" w:cs="Arial"/>
          <w:color w:val="DADADA"/>
          <w:sz w:val="20"/>
          <w:szCs w:val="20"/>
          <w:lang w:val="en-US" w:eastAsia="nl-NL"/>
        </w:rPr>
        <w:t> </w:t>
      </w:r>
      <w:proofErr w:type="gramStart"/>
      <w:r w:rsidRPr="002130B8">
        <w:rPr>
          <w:rFonts w:ascii="Cascadia Code Light" w:eastAsiaTheme="minorEastAsia" w:hAnsi="Cascadia Code Light" w:cs="Arial"/>
          <w:color w:val="DCDCDC"/>
          <w:sz w:val="20"/>
          <w:szCs w:val="20"/>
          <w:lang w:val="en-US" w:eastAsia="nl-NL"/>
        </w:rPr>
        <w:t>agents;</w:t>
      </w:r>
      <w:proofErr w:type="gramEnd"/>
    </w:p>
    <w:p w14:paraId="0B9E0B45" w14:textId="77777777" w:rsidR="002130B8" w:rsidRPr="002130B8" w:rsidRDefault="002130B8" w:rsidP="002130B8">
      <w:pPr>
        <w:shd w:val="clear" w:color="auto" w:fill="1E1E1E"/>
        <w:spacing w:before="100" w:beforeAutospacing="1" w:after="100" w:afterAutospacing="1" w:line="240" w:lineRule="auto"/>
        <w:divId w:val="1117025798"/>
        <w:rPr>
          <w:rFonts w:ascii="Arial" w:eastAsiaTheme="minorEastAsia" w:hAnsi="Arial" w:cs="Arial"/>
          <w:color w:val="000000"/>
          <w:sz w:val="24"/>
          <w:szCs w:val="24"/>
          <w:lang w:eastAsia="nl-NL"/>
        </w:rPr>
      </w:pP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569CD6"/>
          <w:sz w:val="20"/>
          <w:szCs w:val="20"/>
          <w:lang w:val="en-US" w:eastAsia="nl-NL"/>
        </w:rPr>
        <w:t>double</w:t>
      </w:r>
      <w:r w:rsidRPr="002130B8">
        <w:rPr>
          <w:rFonts w:ascii="Cascadia Code Light" w:eastAsiaTheme="minorEastAsia" w:hAnsi="Cascadia Code Light" w:cs="Arial"/>
          <w:color w:val="DADADA"/>
          <w:sz w:val="20"/>
          <w:szCs w:val="20"/>
          <w:lang w:val="en-US" w:eastAsia="nl-NL"/>
        </w:rPr>
        <w:t> </w:t>
      </w:r>
      <w:proofErr w:type="spellStart"/>
      <w:r w:rsidRPr="002130B8">
        <w:rPr>
          <w:rFonts w:ascii="Cascadia Code Light" w:eastAsiaTheme="minorEastAsia" w:hAnsi="Cascadia Code Light" w:cs="Arial"/>
          <w:color w:val="9CDCFE"/>
          <w:sz w:val="20"/>
          <w:szCs w:val="20"/>
          <w:lang w:val="en-US" w:eastAsia="nl-NL"/>
        </w:rPr>
        <w:t>a_n</w:t>
      </w:r>
      <w:proofErr w:type="spellEnd"/>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B4B4B4"/>
          <w:sz w:val="20"/>
          <w:szCs w:val="20"/>
          <w:lang w:val="en-US" w:eastAsia="nl-NL"/>
        </w:rPr>
        <w:t>=</w:t>
      </w:r>
      <w:r w:rsidRPr="002130B8">
        <w:rPr>
          <w:rFonts w:ascii="Cascadia Code Light" w:eastAsiaTheme="minorEastAsia" w:hAnsi="Cascadia Code Light" w:cs="Arial"/>
          <w:color w:val="DADADA"/>
          <w:sz w:val="20"/>
          <w:szCs w:val="20"/>
          <w:lang w:val="en-US" w:eastAsia="nl-NL"/>
        </w:rPr>
        <w:t> </w:t>
      </w:r>
      <w:proofErr w:type="gramStart"/>
      <w:r w:rsidRPr="002130B8">
        <w:rPr>
          <w:rFonts w:ascii="Cascadia Code Light" w:eastAsiaTheme="minorEastAsia" w:hAnsi="Cascadia Code Light" w:cs="Arial"/>
          <w:color w:val="B5CEA8"/>
          <w:sz w:val="20"/>
          <w:szCs w:val="20"/>
          <w:lang w:val="en-US" w:eastAsia="nl-NL"/>
        </w:rPr>
        <w:t>1</w:t>
      </w:r>
      <w:r w:rsidRPr="002130B8">
        <w:rPr>
          <w:rFonts w:ascii="Cascadia Code Light" w:eastAsiaTheme="minorEastAsia" w:hAnsi="Cascadia Code Light" w:cs="Arial"/>
          <w:color w:val="DCDCDC"/>
          <w:sz w:val="20"/>
          <w:szCs w:val="20"/>
          <w:lang w:val="en-US" w:eastAsia="nl-NL"/>
        </w:rPr>
        <w:t>;</w:t>
      </w:r>
      <w:proofErr w:type="gramEnd"/>
    </w:p>
    <w:p w14:paraId="49230C2A" w14:textId="77777777" w:rsidR="002130B8" w:rsidRPr="002130B8" w:rsidRDefault="002130B8" w:rsidP="002130B8">
      <w:pPr>
        <w:shd w:val="clear" w:color="auto" w:fill="1E1E1E"/>
        <w:spacing w:before="100" w:beforeAutospacing="1" w:after="100" w:afterAutospacing="1" w:line="240" w:lineRule="auto"/>
        <w:divId w:val="1117025798"/>
        <w:rPr>
          <w:rFonts w:ascii="Arial" w:eastAsiaTheme="minorEastAsia" w:hAnsi="Arial" w:cs="Arial"/>
          <w:color w:val="000000"/>
          <w:sz w:val="24"/>
          <w:szCs w:val="24"/>
          <w:lang w:eastAsia="nl-NL"/>
        </w:rPr>
      </w:pP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569CD6"/>
          <w:sz w:val="20"/>
          <w:szCs w:val="20"/>
          <w:lang w:val="en-US" w:eastAsia="nl-NL"/>
        </w:rPr>
        <w:t>double</w:t>
      </w:r>
      <w:r w:rsidRPr="002130B8">
        <w:rPr>
          <w:rFonts w:ascii="Cascadia Code Light" w:eastAsiaTheme="minorEastAsia" w:hAnsi="Cascadia Code Light" w:cs="Arial"/>
          <w:color w:val="DADADA"/>
          <w:sz w:val="20"/>
          <w:szCs w:val="20"/>
          <w:lang w:val="en-US" w:eastAsia="nl-NL"/>
        </w:rPr>
        <w:t> </w:t>
      </w:r>
      <w:proofErr w:type="spellStart"/>
      <w:r w:rsidRPr="002130B8">
        <w:rPr>
          <w:rFonts w:ascii="Cascadia Code Light" w:eastAsiaTheme="minorEastAsia" w:hAnsi="Cascadia Code Light" w:cs="Arial"/>
          <w:color w:val="9CDCFE"/>
          <w:sz w:val="20"/>
          <w:szCs w:val="20"/>
          <w:lang w:val="en-US" w:eastAsia="nl-NL"/>
        </w:rPr>
        <w:t>suma_k</w:t>
      </w:r>
      <w:proofErr w:type="spellEnd"/>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B4B4B4"/>
          <w:sz w:val="20"/>
          <w:szCs w:val="20"/>
          <w:lang w:val="en-US" w:eastAsia="nl-NL"/>
        </w:rPr>
        <w:t>=</w:t>
      </w:r>
      <w:r w:rsidRPr="002130B8">
        <w:rPr>
          <w:rFonts w:ascii="Cascadia Code Light" w:eastAsiaTheme="minorEastAsia" w:hAnsi="Cascadia Code Light" w:cs="Arial"/>
          <w:color w:val="DADADA"/>
          <w:sz w:val="20"/>
          <w:szCs w:val="20"/>
          <w:lang w:val="en-US" w:eastAsia="nl-NL"/>
        </w:rPr>
        <w:t> </w:t>
      </w:r>
      <w:proofErr w:type="gramStart"/>
      <w:r w:rsidRPr="002130B8">
        <w:rPr>
          <w:rFonts w:ascii="Cascadia Code Light" w:eastAsiaTheme="minorEastAsia" w:hAnsi="Cascadia Code Light" w:cs="Arial"/>
          <w:color w:val="B5CEA8"/>
          <w:sz w:val="20"/>
          <w:szCs w:val="20"/>
          <w:lang w:val="en-US" w:eastAsia="nl-NL"/>
        </w:rPr>
        <w:t>0</w:t>
      </w:r>
      <w:r w:rsidRPr="002130B8">
        <w:rPr>
          <w:rFonts w:ascii="Cascadia Code Light" w:eastAsiaTheme="minorEastAsia" w:hAnsi="Cascadia Code Light" w:cs="Arial"/>
          <w:color w:val="DCDCDC"/>
          <w:sz w:val="20"/>
          <w:szCs w:val="20"/>
          <w:lang w:val="en-US" w:eastAsia="nl-NL"/>
        </w:rPr>
        <w:t>;</w:t>
      </w:r>
      <w:proofErr w:type="gramEnd"/>
    </w:p>
    <w:p w14:paraId="609686A4" w14:textId="77777777" w:rsidR="002130B8" w:rsidRPr="002130B8" w:rsidRDefault="002130B8" w:rsidP="002130B8">
      <w:pPr>
        <w:shd w:val="clear" w:color="auto" w:fill="1E1E1E"/>
        <w:spacing w:before="100" w:beforeAutospacing="1" w:after="100" w:afterAutospacing="1" w:line="240" w:lineRule="auto"/>
        <w:divId w:val="1117025798"/>
        <w:rPr>
          <w:rFonts w:ascii="Arial" w:eastAsiaTheme="minorEastAsia" w:hAnsi="Arial" w:cs="Arial"/>
          <w:color w:val="000000"/>
          <w:sz w:val="24"/>
          <w:szCs w:val="24"/>
          <w:lang w:eastAsia="nl-NL"/>
        </w:rPr>
      </w:pP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569CD6"/>
          <w:sz w:val="20"/>
          <w:szCs w:val="20"/>
          <w:lang w:val="en-US" w:eastAsia="nl-NL"/>
        </w:rPr>
        <w:t>double</w:t>
      </w:r>
      <w:r w:rsidRPr="002130B8">
        <w:rPr>
          <w:rFonts w:ascii="Cascadia Code Light" w:eastAsiaTheme="minorEastAsia" w:hAnsi="Cascadia Code Light" w:cs="Arial"/>
          <w:color w:val="DADADA"/>
          <w:sz w:val="20"/>
          <w:szCs w:val="20"/>
          <w:lang w:val="en-US" w:eastAsia="nl-NL"/>
        </w:rPr>
        <w:t> </w:t>
      </w:r>
      <w:proofErr w:type="spellStart"/>
      <w:r w:rsidRPr="002130B8">
        <w:rPr>
          <w:rFonts w:ascii="Cascadia Code Light" w:eastAsiaTheme="minorEastAsia" w:hAnsi="Cascadia Code Light" w:cs="Arial"/>
          <w:color w:val="9CDCFE"/>
          <w:sz w:val="20"/>
          <w:szCs w:val="20"/>
          <w:lang w:val="en-US" w:eastAsia="nl-NL"/>
        </w:rPr>
        <w:t>a_</w:t>
      </w:r>
      <w:proofErr w:type="gramStart"/>
      <w:r w:rsidRPr="002130B8">
        <w:rPr>
          <w:rFonts w:ascii="Cascadia Code Light" w:eastAsiaTheme="minorEastAsia" w:hAnsi="Cascadia Code Light" w:cs="Arial"/>
          <w:color w:val="9CDCFE"/>
          <w:sz w:val="20"/>
          <w:szCs w:val="20"/>
          <w:lang w:val="en-US" w:eastAsia="nl-NL"/>
        </w:rPr>
        <w:t>k</w:t>
      </w:r>
      <w:proofErr w:type="spellEnd"/>
      <w:r w:rsidRPr="002130B8">
        <w:rPr>
          <w:rFonts w:ascii="Cascadia Code Light" w:eastAsiaTheme="minorEastAsia" w:hAnsi="Cascadia Code Light" w:cs="Arial"/>
          <w:color w:val="DCDCDC"/>
          <w:sz w:val="20"/>
          <w:szCs w:val="20"/>
          <w:lang w:val="en-US" w:eastAsia="nl-NL"/>
        </w:rPr>
        <w:t>;</w:t>
      </w:r>
      <w:proofErr w:type="gramEnd"/>
    </w:p>
    <w:p w14:paraId="09B82430" w14:textId="77777777" w:rsidR="002130B8" w:rsidRPr="002130B8" w:rsidRDefault="002130B8" w:rsidP="002130B8">
      <w:pPr>
        <w:shd w:val="clear" w:color="auto" w:fill="1E1E1E"/>
        <w:spacing w:before="100" w:beforeAutospacing="1" w:after="100" w:afterAutospacing="1" w:line="240" w:lineRule="auto"/>
        <w:divId w:val="1117025798"/>
        <w:rPr>
          <w:rFonts w:ascii="Arial" w:eastAsiaTheme="minorEastAsia" w:hAnsi="Arial" w:cs="Arial"/>
          <w:color w:val="000000"/>
          <w:sz w:val="24"/>
          <w:szCs w:val="24"/>
          <w:lang w:eastAsia="nl-NL"/>
        </w:rPr>
      </w:pPr>
      <w:r w:rsidRPr="002130B8">
        <w:rPr>
          <w:rFonts w:ascii="Cascadia Code Light" w:eastAsiaTheme="minorEastAsia" w:hAnsi="Cascadia Code Light" w:cs="Arial"/>
          <w:color w:val="DADADA"/>
          <w:sz w:val="20"/>
          <w:szCs w:val="20"/>
          <w:lang w:val="en-US" w:eastAsia="nl-NL"/>
        </w:rPr>
        <w:t> </w:t>
      </w:r>
    </w:p>
    <w:p w14:paraId="7850FA69" w14:textId="77777777" w:rsidR="002130B8" w:rsidRPr="002130B8" w:rsidRDefault="002130B8" w:rsidP="002130B8">
      <w:pPr>
        <w:shd w:val="clear" w:color="auto" w:fill="1E1E1E"/>
        <w:spacing w:before="100" w:beforeAutospacing="1" w:after="100" w:afterAutospacing="1" w:line="240" w:lineRule="auto"/>
        <w:divId w:val="1117025798"/>
        <w:rPr>
          <w:rFonts w:ascii="Arial" w:eastAsiaTheme="minorEastAsia" w:hAnsi="Arial" w:cs="Arial"/>
          <w:color w:val="000000"/>
          <w:sz w:val="24"/>
          <w:szCs w:val="24"/>
          <w:lang w:eastAsia="nl-NL"/>
        </w:rPr>
      </w:pP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D8A0DF"/>
          <w:sz w:val="20"/>
          <w:szCs w:val="20"/>
          <w:lang w:val="en-US" w:eastAsia="nl-NL"/>
        </w:rPr>
        <w:t>for</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DCDCDC"/>
          <w:sz w:val="20"/>
          <w:szCs w:val="20"/>
          <w:lang w:val="en-US" w:eastAsia="nl-NL"/>
        </w:rPr>
        <w:t>(</w:t>
      </w:r>
      <w:r w:rsidRPr="002130B8">
        <w:rPr>
          <w:rFonts w:ascii="Cascadia Code Light" w:eastAsiaTheme="minorEastAsia" w:hAnsi="Cascadia Code Light" w:cs="Arial"/>
          <w:color w:val="569CD6"/>
          <w:sz w:val="20"/>
          <w:szCs w:val="20"/>
          <w:lang w:val="en-US" w:eastAsia="nl-NL"/>
        </w:rPr>
        <w:t>long</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9CDCFE"/>
          <w:sz w:val="20"/>
          <w:szCs w:val="20"/>
          <w:lang w:val="en-US" w:eastAsia="nl-NL"/>
        </w:rPr>
        <w:t>k</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B4B4B4"/>
          <w:sz w:val="20"/>
          <w:szCs w:val="20"/>
          <w:lang w:val="en-US" w:eastAsia="nl-NL"/>
        </w:rPr>
        <w:t>=</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DCDCDC"/>
          <w:sz w:val="20"/>
          <w:szCs w:val="20"/>
          <w:lang w:val="en-US" w:eastAsia="nl-NL"/>
        </w:rPr>
        <w:t>agents;</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DCDCDC"/>
          <w:sz w:val="20"/>
          <w:szCs w:val="20"/>
          <w:lang w:val="en-US" w:eastAsia="nl-NL"/>
        </w:rPr>
        <w:t>k</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B4B4B4"/>
          <w:sz w:val="20"/>
          <w:szCs w:val="20"/>
          <w:lang w:val="en-US" w:eastAsia="nl-NL"/>
        </w:rPr>
        <w:t>&gt;</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B5CEA8"/>
          <w:sz w:val="20"/>
          <w:szCs w:val="20"/>
          <w:lang w:val="en-US" w:eastAsia="nl-NL"/>
        </w:rPr>
        <w:t>0</w:t>
      </w:r>
      <w:r w:rsidRPr="002130B8">
        <w:rPr>
          <w:rFonts w:ascii="Cascadia Code Light" w:eastAsiaTheme="minorEastAsia" w:hAnsi="Cascadia Code Light" w:cs="Arial"/>
          <w:color w:val="DCDCDC"/>
          <w:sz w:val="20"/>
          <w:szCs w:val="20"/>
          <w:lang w:val="en-US" w:eastAsia="nl-NL"/>
        </w:rPr>
        <w:t>;</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DCDCDC"/>
          <w:sz w:val="20"/>
          <w:szCs w:val="20"/>
          <w:lang w:val="en-US" w:eastAsia="nl-NL"/>
        </w:rPr>
        <w:t>k</w:t>
      </w:r>
      <w:r w:rsidRPr="002130B8">
        <w:rPr>
          <w:rFonts w:ascii="Cascadia Code Light" w:eastAsiaTheme="minorEastAsia" w:hAnsi="Cascadia Code Light" w:cs="Arial"/>
          <w:color w:val="B4B4B4"/>
          <w:sz w:val="20"/>
          <w:szCs w:val="20"/>
          <w:lang w:val="en-US" w:eastAsia="nl-NL"/>
        </w:rPr>
        <w:t>--</w:t>
      </w:r>
      <w:r w:rsidRPr="002130B8">
        <w:rPr>
          <w:rFonts w:ascii="Cascadia Code Light" w:eastAsiaTheme="minorEastAsia" w:hAnsi="Cascadia Code Light" w:cs="Arial"/>
          <w:color w:val="DCDCDC"/>
          <w:sz w:val="20"/>
          <w:szCs w:val="20"/>
          <w:lang w:val="en-US" w:eastAsia="nl-NL"/>
        </w:rPr>
        <w:t>)</w:t>
      </w:r>
    </w:p>
    <w:p w14:paraId="55A37818" w14:textId="77777777" w:rsidR="002130B8" w:rsidRPr="002130B8" w:rsidRDefault="002130B8" w:rsidP="002130B8">
      <w:pPr>
        <w:shd w:val="clear" w:color="auto" w:fill="1E1E1E"/>
        <w:spacing w:before="100" w:beforeAutospacing="1" w:after="100" w:afterAutospacing="1" w:line="240" w:lineRule="auto"/>
        <w:divId w:val="1117025798"/>
        <w:rPr>
          <w:rFonts w:ascii="Arial" w:eastAsiaTheme="minorEastAsia" w:hAnsi="Arial" w:cs="Arial"/>
          <w:color w:val="000000"/>
          <w:sz w:val="24"/>
          <w:szCs w:val="24"/>
          <w:lang w:eastAsia="nl-NL"/>
        </w:rPr>
      </w:pP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DCDCDC"/>
          <w:sz w:val="20"/>
          <w:szCs w:val="20"/>
          <w:lang w:val="en-US" w:eastAsia="nl-NL"/>
        </w:rPr>
        <w:t>{</w:t>
      </w:r>
    </w:p>
    <w:p w14:paraId="7B430469" w14:textId="77777777" w:rsidR="002130B8" w:rsidRPr="002130B8" w:rsidRDefault="002130B8" w:rsidP="002130B8">
      <w:pPr>
        <w:shd w:val="clear" w:color="auto" w:fill="1E1E1E"/>
        <w:spacing w:before="100" w:beforeAutospacing="1" w:after="100" w:afterAutospacing="1" w:line="240" w:lineRule="auto"/>
        <w:divId w:val="1117025798"/>
        <w:rPr>
          <w:rFonts w:ascii="Arial" w:eastAsiaTheme="minorEastAsia" w:hAnsi="Arial" w:cs="Arial"/>
          <w:color w:val="000000"/>
          <w:sz w:val="24"/>
          <w:szCs w:val="24"/>
          <w:lang w:eastAsia="nl-NL"/>
        </w:rPr>
      </w:pPr>
      <w:r w:rsidRPr="002130B8">
        <w:rPr>
          <w:rFonts w:ascii="Cascadia Code Light" w:eastAsiaTheme="minorEastAsia" w:hAnsi="Cascadia Code Light" w:cs="Arial"/>
          <w:color w:val="DADADA"/>
          <w:sz w:val="20"/>
          <w:szCs w:val="20"/>
          <w:lang w:val="en-US" w:eastAsia="nl-NL"/>
        </w:rPr>
        <w:t>                </w:t>
      </w:r>
      <w:proofErr w:type="spellStart"/>
      <w:r w:rsidRPr="002130B8">
        <w:rPr>
          <w:rFonts w:ascii="Cascadia Code Light" w:eastAsiaTheme="minorEastAsia" w:hAnsi="Cascadia Code Light" w:cs="Arial"/>
          <w:color w:val="DCDCDC"/>
          <w:sz w:val="20"/>
          <w:szCs w:val="20"/>
          <w:lang w:val="en-US" w:eastAsia="nl-NL"/>
        </w:rPr>
        <w:t>a_k</w:t>
      </w:r>
      <w:proofErr w:type="spellEnd"/>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B4B4B4"/>
          <w:sz w:val="20"/>
          <w:szCs w:val="20"/>
          <w:lang w:val="en-US" w:eastAsia="nl-NL"/>
        </w:rPr>
        <w:t>=</w:t>
      </w:r>
      <w:r w:rsidRPr="002130B8">
        <w:rPr>
          <w:rFonts w:ascii="Cascadia Code Light" w:eastAsiaTheme="minorEastAsia" w:hAnsi="Cascadia Code Light" w:cs="Arial"/>
          <w:color w:val="DADADA"/>
          <w:sz w:val="20"/>
          <w:szCs w:val="20"/>
          <w:lang w:val="en-US" w:eastAsia="nl-NL"/>
        </w:rPr>
        <w:t> </w:t>
      </w:r>
      <w:proofErr w:type="spellStart"/>
      <w:r w:rsidRPr="002130B8">
        <w:rPr>
          <w:rFonts w:ascii="Cascadia Code Light" w:eastAsiaTheme="minorEastAsia" w:hAnsi="Cascadia Code Light" w:cs="Arial"/>
          <w:color w:val="DCDCDC"/>
          <w:sz w:val="20"/>
          <w:szCs w:val="20"/>
          <w:lang w:val="en-US" w:eastAsia="nl-NL"/>
        </w:rPr>
        <w:t>a_n</w:t>
      </w:r>
      <w:proofErr w:type="spellEnd"/>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B4B4B4"/>
          <w:sz w:val="20"/>
          <w:szCs w:val="20"/>
          <w:lang w:val="en-US" w:eastAsia="nl-NL"/>
        </w:rPr>
        <w:t>*</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DCDCDC"/>
          <w:sz w:val="20"/>
          <w:szCs w:val="20"/>
          <w:lang w:val="en-US" w:eastAsia="nl-NL"/>
        </w:rPr>
        <w:t>k</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B4B4B4"/>
          <w:sz w:val="20"/>
          <w:szCs w:val="20"/>
          <w:lang w:val="en-US" w:eastAsia="nl-NL"/>
        </w:rPr>
        <w:t>/</w:t>
      </w:r>
      <w:r w:rsidRPr="002130B8">
        <w:rPr>
          <w:rFonts w:ascii="Cascadia Code Light" w:eastAsiaTheme="minorEastAsia" w:hAnsi="Cascadia Code Light" w:cs="Arial"/>
          <w:color w:val="DADADA"/>
          <w:sz w:val="20"/>
          <w:szCs w:val="20"/>
          <w:lang w:val="en-US" w:eastAsia="nl-NL"/>
        </w:rPr>
        <w:t> </w:t>
      </w:r>
      <w:proofErr w:type="gramStart"/>
      <w:r w:rsidRPr="002130B8">
        <w:rPr>
          <w:rFonts w:ascii="Cascadia Code Light" w:eastAsiaTheme="minorEastAsia" w:hAnsi="Cascadia Code Light" w:cs="Arial"/>
          <w:color w:val="DCDCDC"/>
          <w:sz w:val="20"/>
          <w:szCs w:val="20"/>
          <w:lang w:val="en-US" w:eastAsia="nl-NL"/>
        </w:rPr>
        <w:t>intensity;</w:t>
      </w:r>
      <w:proofErr w:type="gramEnd"/>
    </w:p>
    <w:p w14:paraId="550D2C3A" w14:textId="77777777" w:rsidR="002130B8" w:rsidRPr="002130B8" w:rsidRDefault="002130B8" w:rsidP="002130B8">
      <w:pPr>
        <w:shd w:val="clear" w:color="auto" w:fill="1E1E1E"/>
        <w:spacing w:before="100" w:beforeAutospacing="1" w:after="100" w:afterAutospacing="1" w:line="240" w:lineRule="auto"/>
        <w:divId w:val="1117025798"/>
        <w:rPr>
          <w:rFonts w:ascii="Arial" w:eastAsiaTheme="minorEastAsia" w:hAnsi="Arial" w:cs="Arial"/>
          <w:color w:val="000000"/>
          <w:sz w:val="24"/>
          <w:szCs w:val="24"/>
          <w:lang w:eastAsia="nl-NL"/>
        </w:rPr>
      </w:pPr>
      <w:r w:rsidRPr="002130B8">
        <w:rPr>
          <w:rFonts w:ascii="Cascadia Code Light" w:eastAsiaTheme="minorEastAsia" w:hAnsi="Cascadia Code Light" w:cs="Arial"/>
          <w:color w:val="DADADA"/>
          <w:sz w:val="20"/>
          <w:szCs w:val="20"/>
          <w:lang w:val="en-US" w:eastAsia="nl-NL"/>
        </w:rPr>
        <w:t>                </w:t>
      </w:r>
      <w:proofErr w:type="spellStart"/>
      <w:r w:rsidRPr="002130B8">
        <w:rPr>
          <w:rFonts w:ascii="Cascadia Code Light" w:eastAsiaTheme="minorEastAsia" w:hAnsi="Cascadia Code Light" w:cs="Arial"/>
          <w:color w:val="DCDCDC"/>
          <w:sz w:val="20"/>
          <w:szCs w:val="20"/>
          <w:lang w:val="en-US" w:eastAsia="nl-NL"/>
        </w:rPr>
        <w:t>suma_k</w:t>
      </w:r>
      <w:proofErr w:type="spellEnd"/>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B4B4B4"/>
          <w:sz w:val="20"/>
          <w:szCs w:val="20"/>
          <w:lang w:val="en-US" w:eastAsia="nl-NL"/>
        </w:rPr>
        <w:t>+=</w:t>
      </w:r>
      <w:r w:rsidRPr="002130B8">
        <w:rPr>
          <w:rFonts w:ascii="Cascadia Code Light" w:eastAsiaTheme="minorEastAsia" w:hAnsi="Cascadia Code Light" w:cs="Arial"/>
          <w:color w:val="DADADA"/>
          <w:sz w:val="20"/>
          <w:szCs w:val="20"/>
          <w:lang w:val="en-US" w:eastAsia="nl-NL"/>
        </w:rPr>
        <w:t> </w:t>
      </w:r>
      <w:proofErr w:type="spellStart"/>
      <w:r w:rsidRPr="002130B8">
        <w:rPr>
          <w:rFonts w:ascii="Cascadia Code Light" w:eastAsiaTheme="minorEastAsia" w:hAnsi="Cascadia Code Light" w:cs="Arial"/>
          <w:color w:val="DCDCDC"/>
          <w:sz w:val="20"/>
          <w:szCs w:val="20"/>
          <w:lang w:val="en-US" w:eastAsia="nl-NL"/>
        </w:rPr>
        <w:t>a_</w:t>
      </w:r>
      <w:proofErr w:type="gramStart"/>
      <w:r w:rsidRPr="002130B8">
        <w:rPr>
          <w:rFonts w:ascii="Cascadia Code Light" w:eastAsiaTheme="minorEastAsia" w:hAnsi="Cascadia Code Light" w:cs="Arial"/>
          <w:color w:val="DCDCDC"/>
          <w:sz w:val="20"/>
          <w:szCs w:val="20"/>
          <w:lang w:val="en-US" w:eastAsia="nl-NL"/>
        </w:rPr>
        <w:t>k</w:t>
      </w:r>
      <w:proofErr w:type="spellEnd"/>
      <w:r w:rsidRPr="002130B8">
        <w:rPr>
          <w:rFonts w:ascii="Cascadia Code Light" w:eastAsiaTheme="minorEastAsia" w:hAnsi="Cascadia Code Light" w:cs="Arial"/>
          <w:color w:val="DCDCDC"/>
          <w:sz w:val="20"/>
          <w:szCs w:val="20"/>
          <w:lang w:val="en-US" w:eastAsia="nl-NL"/>
        </w:rPr>
        <w:t>;</w:t>
      </w:r>
      <w:proofErr w:type="gramEnd"/>
    </w:p>
    <w:p w14:paraId="75667F1D" w14:textId="77777777" w:rsidR="002130B8" w:rsidRPr="002130B8" w:rsidRDefault="002130B8" w:rsidP="002130B8">
      <w:pPr>
        <w:shd w:val="clear" w:color="auto" w:fill="1E1E1E"/>
        <w:spacing w:before="100" w:beforeAutospacing="1" w:after="100" w:afterAutospacing="1" w:line="240" w:lineRule="auto"/>
        <w:divId w:val="1117025798"/>
        <w:rPr>
          <w:rFonts w:ascii="Arial" w:eastAsiaTheme="minorEastAsia" w:hAnsi="Arial" w:cs="Arial"/>
          <w:color w:val="000000"/>
          <w:sz w:val="24"/>
          <w:szCs w:val="24"/>
          <w:lang w:eastAsia="nl-NL"/>
        </w:rPr>
      </w:pPr>
      <w:r w:rsidRPr="002130B8">
        <w:rPr>
          <w:rFonts w:ascii="Cascadia Code Light" w:eastAsiaTheme="minorEastAsia" w:hAnsi="Cascadia Code Light" w:cs="Arial"/>
          <w:color w:val="DADADA"/>
          <w:sz w:val="20"/>
          <w:szCs w:val="20"/>
          <w:lang w:val="en-US" w:eastAsia="nl-NL"/>
        </w:rPr>
        <w:t>                </w:t>
      </w:r>
      <w:proofErr w:type="spellStart"/>
      <w:r w:rsidRPr="002130B8">
        <w:rPr>
          <w:rFonts w:ascii="Cascadia Code Light" w:eastAsiaTheme="minorEastAsia" w:hAnsi="Cascadia Code Light" w:cs="Arial"/>
          <w:color w:val="DCDCDC"/>
          <w:sz w:val="20"/>
          <w:szCs w:val="20"/>
          <w:lang w:val="en-US" w:eastAsia="nl-NL"/>
        </w:rPr>
        <w:t>a_n</w:t>
      </w:r>
      <w:proofErr w:type="spellEnd"/>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B4B4B4"/>
          <w:sz w:val="20"/>
          <w:szCs w:val="20"/>
          <w:lang w:val="en-US" w:eastAsia="nl-NL"/>
        </w:rPr>
        <w:t>=</w:t>
      </w:r>
      <w:r w:rsidRPr="002130B8">
        <w:rPr>
          <w:rFonts w:ascii="Cascadia Code Light" w:eastAsiaTheme="minorEastAsia" w:hAnsi="Cascadia Code Light" w:cs="Arial"/>
          <w:color w:val="DADADA"/>
          <w:sz w:val="20"/>
          <w:szCs w:val="20"/>
          <w:lang w:val="en-US" w:eastAsia="nl-NL"/>
        </w:rPr>
        <w:t> </w:t>
      </w:r>
      <w:proofErr w:type="spellStart"/>
      <w:r w:rsidRPr="002130B8">
        <w:rPr>
          <w:rFonts w:ascii="Cascadia Code Light" w:eastAsiaTheme="minorEastAsia" w:hAnsi="Cascadia Code Light" w:cs="Arial"/>
          <w:color w:val="DCDCDC"/>
          <w:sz w:val="20"/>
          <w:szCs w:val="20"/>
          <w:lang w:val="en-US" w:eastAsia="nl-NL"/>
        </w:rPr>
        <w:t>a_</w:t>
      </w:r>
      <w:proofErr w:type="gramStart"/>
      <w:r w:rsidRPr="002130B8">
        <w:rPr>
          <w:rFonts w:ascii="Cascadia Code Light" w:eastAsiaTheme="minorEastAsia" w:hAnsi="Cascadia Code Light" w:cs="Arial"/>
          <w:color w:val="DCDCDC"/>
          <w:sz w:val="20"/>
          <w:szCs w:val="20"/>
          <w:lang w:val="en-US" w:eastAsia="nl-NL"/>
        </w:rPr>
        <w:t>k</w:t>
      </w:r>
      <w:proofErr w:type="spellEnd"/>
      <w:r w:rsidRPr="002130B8">
        <w:rPr>
          <w:rFonts w:ascii="Cascadia Code Light" w:eastAsiaTheme="minorEastAsia" w:hAnsi="Cascadia Code Light" w:cs="Arial"/>
          <w:color w:val="DCDCDC"/>
          <w:sz w:val="20"/>
          <w:szCs w:val="20"/>
          <w:lang w:val="en-US" w:eastAsia="nl-NL"/>
        </w:rPr>
        <w:t>;</w:t>
      </w:r>
      <w:proofErr w:type="gramEnd"/>
    </w:p>
    <w:p w14:paraId="782777C3" w14:textId="77777777" w:rsidR="002130B8" w:rsidRPr="002130B8" w:rsidRDefault="002130B8" w:rsidP="002130B8">
      <w:pPr>
        <w:shd w:val="clear" w:color="auto" w:fill="1E1E1E"/>
        <w:spacing w:before="100" w:beforeAutospacing="1" w:after="100" w:afterAutospacing="1" w:line="240" w:lineRule="auto"/>
        <w:divId w:val="1117025798"/>
        <w:rPr>
          <w:rFonts w:ascii="Arial" w:eastAsiaTheme="minorEastAsia" w:hAnsi="Arial" w:cs="Arial"/>
          <w:color w:val="000000"/>
          <w:sz w:val="24"/>
          <w:szCs w:val="24"/>
          <w:lang w:eastAsia="nl-NL"/>
        </w:rPr>
      </w:pP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DCDCDC"/>
          <w:sz w:val="20"/>
          <w:szCs w:val="20"/>
          <w:lang w:val="en-US" w:eastAsia="nl-NL"/>
        </w:rPr>
        <w:t>}</w:t>
      </w:r>
    </w:p>
    <w:p w14:paraId="1D2A7A30" w14:textId="77777777" w:rsidR="002130B8" w:rsidRPr="002130B8" w:rsidRDefault="002130B8" w:rsidP="002130B8">
      <w:pPr>
        <w:shd w:val="clear" w:color="auto" w:fill="1E1E1E"/>
        <w:spacing w:before="100" w:beforeAutospacing="1" w:after="100" w:afterAutospacing="1" w:line="240" w:lineRule="auto"/>
        <w:divId w:val="1117025798"/>
        <w:rPr>
          <w:rFonts w:ascii="Arial" w:eastAsiaTheme="minorEastAsia" w:hAnsi="Arial" w:cs="Arial"/>
          <w:color w:val="000000"/>
          <w:sz w:val="24"/>
          <w:szCs w:val="24"/>
          <w:lang w:eastAsia="nl-NL"/>
        </w:rPr>
      </w:pP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569CD6"/>
          <w:sz w:val="20"/>
          <w:szCs w:val="20"/>
          <w:lang w:val="en-US" w:eastAsia="nl-NL"/>
        </w:rPr>
        <w:t>double</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9CDCFE"/>
          <w:sz w:val="20"/>
          <w:szCs w:val="20"/>
          <w:lang w:val="en-US" w:eastAsia="nl-NL"/>
        </w:rPr>
        <w:t>result</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B4B4B4"/>
          <w:sz w:val="20"/>
          <w:szCs w:val="20"/>
          <w:lang w:val="en-US" w:eastAsia="nl-NL"/>
        </w:rPr>
        <w:t>=</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B5CEA8"/>
          <w:sz w:val="20"/>
          <w:szCs w:val="20"/>
          <w:lang w:val="en-US" w:eastAsia="nl-NL"/>
        </w:rPr>
        <w:t>1</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B4B4B4"/>
          <w:sz w:val="20"/>
          <w:szCs w:val="20"/>
          <w:lang w:val="en-US" w:eastAsia="nl-NL"/>
        </w:rPr>
        <w:t>/</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DCDCDC"/>
          <w:sz w:val="20"/>
          <w:szCs w:val="20"/>
          <w:lang w:val="en-US" w:eastAsia="nl-NL"/>
        </w:rPr>
        <w:t>(</w:t>
      </w:r>
      <w:r w:rsidRPr="002130B8">
        <w:rPr>
          <w:rFonts w:ascii="Cascadia Code Light" w:eastAsiaTheme="minorEastAsia" w:hAnsi="Cascadia Code Light" w:cs="Arial"/>
          <w:color w:val="B5CEA8"/>
          <w:sz w:val="20"/>
          <w:szCs w:val="20"/>
          <w:lang w:val="en-US" w:eastAsia="nl-NL"/>
        </w:rPr>
        <w:t>1</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B4B4B4"/>
          <w:sz w:val="20"/>
          <w:szCs w:val="20"/>
          <w:lang w:val="en-US" w:eastAsia="nl-NL"/>
        </w:rPr>
        <w:t>+</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DCDCDC"/>
          <w:sz w:val="20"/>
          <w:szCs w:val="20"/>
          <w:lang w:val="en-US" w:eastAsia="nl-NL"/>
        </w:rPr>
        <w:t>((</w:t>
      </w:r>
      <w:r w:rsidRPr="002130B8">
        <w:rPr>
          <w:rFonts w:ascii="Cascadia Code Light" w:eastAsiaTheme="minorEastAsia" w:hAnsi="Cascadia Code Light" w:cs="Arial"/>
          <w:color w:val="B5CEA8"/>
          <w:sz w:val="20"/>
          <w:szCs w:val="20"/>
          <w:lang w:val="en-US" w:eastAsia="nl-NL"/>
        </w:rPr>
        <w:t>1</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B4B4B4"/>
          <w:sz w:val="20"/>
          <w:szCs w:val="20"/>
          <w:lang w:val="en-US" w:eastAsia="nl-NL"/>
        </w:rPr>
        <w:t>-</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DCDCDC"/>
          <w:sz w:val="20"/>
          <w:szCs w:val="20"/>
          <w:lang w:val="en-US" w:eastAsia="nl-NL"/>
        </w:rPr>
        <w:t>occupancy)</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B4B4B4"/>
          <w:sz w:val="20"/>
          <w:szCs w:val="20"/>
          <w:lang w:val="en-US" w:eastAsia="nl-NL"/>
        </w:rPr>
        <w:t>*</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DCDCDC"/>
          <w:sz w:val="20"/>
          <w:szCs w:val="20"/>
          <w:lang w:val="en-US" w:eastAsia="nl-NL"/>
        </w:rPr>
        <w:t>suma_k)</w:t>
      </w:r>
      <w:proofErr w:type="gramStart"/>
      <w:r w:rsidRPr="002130B8">
        <w:rPr>
          <w:rFonts w:ascii="Cascadia Code Light" w:eastAsiaTheme="minorEastAsia" w:hAnsi="Cascadia Code Light" w:cs="Arial"/>
          <w:color w:val="DCDCDC"/>
          <w:sz w:val="20"/>
          <w:szCs w:val="20"/>
          <w:lang w:val="en-US" w:eastAsia="nl-NL"/>
        </w:rPr>
        <w:t>);</w:t>
      </w:r>
      <w:proofErr w:type="gramEnd"/>
    </w:p>
    <w:p w14:paraId="019E5124" w14:textId="77777777" w:rsidR="002130B8" w:rsidRPr="002130B8" w:rsidRDefault="002130B8" w:rsidP="002130B8">
      <w:pPr>
        <w:shd w:val="clear" w:color="auto" w:fill="1E1E1E"/>
        <w:spacing w:before="100" w:beforeAutospacing="1" w:after="100" w:afterAutospacing="1" w:line="240" w:lineRule="auto"/>
        <w:divId w:val="1117025798"/>
        <w:rPr>
          <w:rFonts w:ascii="Arial" w:eastAsiaTheme="minorEastAsia" w:hAnsi="Arial" w:cs="Arial"/>
          <w:color w:val="000000"/>
          <w:sz w:val="24"/>
          <w:szCs w:val="24"/>
          <w:lang w:eastAsia="nl-NL"/>
        </w:rPr>
      </w:pPr>
      <w:r w:rsidRPr="002130B8">
        <w:rPr>
          <w:rFonts w:ascii="Cascadia Code Light" w:eastAsiaTheme="minorEastAsia" w:hAnsi="Cascadia Code Light" w:cs="Arial"/>
          <w:color w:val="DADADA"/>
          <w:sz w:val="20"/>
          <w:szCs w:val="20"/>
          <w:lang w:val="en-US" w:eastAsia="nl-NL"/>
        </w:rPr>
        <w:lastRenderedPageBreak/>
        <w:t>            </w:t>
      </w:r>
      <w:r w:rsidRPr="002130B8">
        <w:rPr>
          <w:rFonts w:ascii="Cascadia Code Light" w:eastAsiaTheme="minorEastAsia" w:hAnsi="Cascadia Code Light" w:cs="Arial"/>
          <w:color w:val="D8A0DF"/>
          <w:sz w:val="20"/>
          <w:szCs w:val="20"/>
          <w:lang w:val="en-US" w:eastAsia="nl-NL"/>
        </w:rPr>
        <w:t>if</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DCDCDC"/>
          <w:sz w:val="20"/>
          <w:szCs w:val="20"/>
          <w:lang w:val="en-US" w:eastAsia="nl-NL"/>
        </w:rPr>
        <w:t>(result</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B4B4B4"/>
          <w:sz w:val="20"/>
          <w:szCs w:val="20"/>
          <w:lang w:val="en-US" w:eastAsia="nl-NL"/>
        </w:rPr>
        <w:t>&lt;</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B5CEA8"/>
          <w:sz w:val="20"/>
          <w:szCs w:val="20"/>
          <w:lang w:val="en-US" w:eastAsia="nl-NL"/>
        </w:rPr>
        <w:t>0</w:t>
      </w:r>
      <w:r w:rsidRPr="002130B8">
        <w:rPr>
          <w:rFonts w:ascii="Cascadia Code Light" w:eastAsiaTheme="minorEastAsia" w:hAnsi="Cascadia Code Light" w:cs="Arial"/>
          <w:color w:val="DCDCDC"/>
          <w:sz w:val="20"/>
          <w:szCs w:val="20"/>
          <w:lang w:val="en-US" w:eastAsia="nl-NL"/>
        </w:rPr>
        <w:t>)</w:t>
      </w:r>
      <w:r w:rsidRPr="002130B8">
        <w:rPr>
          <w:rFonts w:ascii="Cascadia Code Light" w:eastAsiaTheme="minorEastAsia" w:hAnsi="Cascadia Code Light" w:cs="Arial"/>
          <w:color w:val="DADADA"/>
          <w:sz w:val="20"/>
          <w:szCs w:val="20"/>
          <w:lang w:val="en-US" w:eastAsia="nl-NL"/>
        </w:rPr>
        <w:t> </w:t>
      </w:r>
      <w:proofErr w:type="gramStart"/>
      <w:r w:rsidRPr="002130B8">
        <w:rPr>
          <w:rFonts w:ascii="Cascadia Code Light" w:eastAsiaTheme="minorEastAsia" w:hAnsi="Cascadia Code Light" w:cs="Arial"/>
          <w:color w:val="DCDCDC"/>
          <w:sz w:val="20"/>
          <w:szCs w:val="20"/>
          <w:lang w:val="en-US" w:eastAsia="nl-NL"/>
        </w:rPr>
        <w:t>{</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DCDCDC"/>
          <w:sz w:val="20"/>
          <w:szCs w:val="20"/>
          <w:lang w:val="en-US" w:eastAsia="nl-NL"/>
        </w:rPr>
        <w:t>result</w:t>
      </w:r>
      <w:proofErr w:type="gramEnd"/>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B4B4B4"/>
          <w:sz w:val="20"/>
          <w:szCs w:val="20"/>
          <w:lang w:val="en-US" w:eastAsia="nl-NL"/>
        </w:rPr>
        <w:t>=</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B5CEA8"/>
          <w:sz w:val="20"/>
          <w:szCs w:val="20"/>
          <w:lang w:val="en-US" w:eastAsia="nl-NL"/>
        </w:rPr>
        <w:t>0</w:t>
      </w:r>
      <w:r w:rsidRPr="002130B8">
        <w:rPr>
          <w:rFonts w:ascii="Cascadia Code Light" w:eastAsiaTheme="minorEastAsia" w:hAnsi="Cascadia Code Light" w:cs="Arial"/>
          <w:color w:val="DCDCDC"/>
          <w:sz w:val="20"/>
          <w:szCs w:val="20"/>
          <w:lang w:val="en-US" w:eastAsia="nl-NL"/>
        </w:rPr>
        <w:t>;</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DCDCDC"/>
          <w:sz w:val="20"/>
          <w:szCs w:val="20"/>
          <w:lang w:val="en-US" w:eastAsia="nl-NL"/>
        </w:rPr>
        <w:t>}</w:t>
      </w:r>
    </w:p>
    <w:p w14:paraId="319B936B" w14:textId="77777777" w:rsidR="002130B8" w:rsidRPr="002130B8" w:rsidRDefault="002130B8" w:rsidP="002130B8">
      <w:pPr>
        <w:shd w:val="clear" w:color="auto" w:fill="1E1E1E"/>
        <w:spacing w:before="100" w:beforeAutospacing="1" w:after="100" w:afterAutospacing="1" w:line="240" w:lineRule="auto"/>
        <w:divId w:val="1117025798"/>
        <w:rPr>
          <w:rFonts w:ascii="Arial" w:eastAsiaTheme="minorEastAsia" w:hAnsi="Arial" w:cs="Arial"/>
          <w:color w:val="000000"/>
          <w:sz w:val="24"/>
          <w:szCs w:val="24"/>
          <w:lang w:eastAsia="nl-NL"/>
        </w:rPr>
      </w:pP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D8A0DF"/>
          <w:sz w:val="20"/>
          <w:szCs w:val="20"/>
          <w:lang w:val="en-US" w:eastAsia="nl-NL"/>
        </w:rPr>
        <w:t>if</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DCDCDC"/>
          <w:sz w:val="20"/>
          <w:szCs w:val="20"/>
          <w:lang w:val="en-US" w:eastAsia="nl-NL"/>
        </w:rPr>
        <w:t>(result</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B4B4B4"/>
          <w:sz w:val="20"/>
          <w:szCs w:val="20"/>
          <w:lang w:val="en-US" w:eastAsia="nl-NL"/>
        </w:rPr>
        <w:t>&gt;</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B5CEA8"/>
          <w:sz w:val="20"/>
          <w:szCs w:val="20"/>
          <w:lang w:val="en-US" w:eastAsia="nl-NL"/>
        </w:rPr>
        <w:t>1</w:t>
      </w:r>
      <w:r w:rsidRPr="002130B8">
        <w:rPr>
          <w:rFonts w:ascii="Cascadia Code Light" w:eastAsiaTheme="minorEastAsia" w:hAnsi="Cascadia Code Light" w:cs="Arial"/>
          <w:color w:val="DCDCDC"/>
          <w:sz w:val="20"/>
          <w:szCs w:val="20"/>
          <w:lang w:val="en-US" w:eastAsia="nl-NL"/>
        </w:rPr>
        <w:t>)</w:t>
      </w:r>
      <w:r w:rsidRPr="002130B8">
        <w:rPr>
          <w:rFonts w:ascii="Cascadia Code Light" w:eastAsiaTheme="minorEastAsia" w:hAnsi="Cascadia Code Light" w:cs="Arial"/>
          <w:color w:val="DADADA"/>
          <w:sz w:val="20"/>
          <w:szCs w:val="20"/>
          <w:lang w:val="en-US" w:eastAsia="nl-NL"/>
        </w:rPr>
        <w:t> </w:t>
      </w:r>
      <w:proofErr w:type="gramStart"/>
      <w:r w:rsidRPr="002130B8">
        <w:rPr>
          <w:rFonts w:ascii="Cascadia Code Light" w:eastAsiaTheme="minorEastAsia" w:hAnsi="Cascadia Code Light" w:cs="Arial"/>
          <w:color w:val="DCDCDC"/>
          <w:sz w:val="20"/>
          <w:szCs w:val="20"/>
          <w:lang w:val="en-US" w:eastAsia="nl-NL"/>
        </w:rPr>
        <w:t>{</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DCDCDC"/>
          <w:sz w:val="20"/>
          <w:szCs w:val="20"/>
          <w:lang w:val="en-US" w:eastAsia="nl-NL"/>
        </w:rPr>
        <w:t>result</w:t>
      </w:r>
      <w:proofErr w:type="gramEnd"/>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B4B4B4"/>
          <w:sz w:val="20"/>
          <w:szCs w:val="20"/>
          <w:lang w:val="en-US" w:eastAsia="nl-NL"/>
        </w:rPr>
        <w:t>=</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B5CEA8"/>
          <w:sz w:val="20"/>
          <w:szCs w:val="20"/>
          <w:lang w:val="en-US" w:eastAsia="nl-NL"/>
        </w:rPr>
        <w:t>1</w:t>
      </w:r>
      <w:r w:rsidRPr="002130B8">
        <w:rPr>
          <w:rFonts w:ascii="Cascadia Code Light" w:eastAsiaTheme="minorEastAsia" w:hAnsi="Cascadia Code Light" w:cs="Arial"/>
          <w:color w:val="DCDCDC"/>
          <w:sz w:val="20"/>
          <w:szCs w:val="20"/>
          <w:lang w:val="en-US" w:eastAsia="nl-NL"/>
        </w:rPr>
        <w:t>;</w:t>
      </w:r>
      <w:r w:rsidRPr="002130B8">
        <w:rPr>
          <w:rFonts w:ascii="Cascadia Code Light" w:eastAsiaTheme="minorEastAsia" w:hAnsi="Cascadia Code Light" w:cs="Arial"/>
          <w:color w:val="DADADA"/>
          <w:sz w:val="20"/>
          <w:szCs w:val="20"/>
          <w:lang w:val="en-US" w:eastAsia="nl-NL"/>
        </w:rPr>
        <w:t> </w:t>
      </w:r>
      <w:r w:rsidRPr="002130B8">
        <w:rPr>
          <w:rFonts w:ascii="Cascadia Code Light" w:eastAsiaTheme="minorEastAsia" w:hAnsi="Cascadia Code Light" w:cs="Arial"/>
          <w:color w:val="DCDCDC"/>
          <w:sz w:val="20"/>
          <w:szCs w:val="20"/>
          <w:lang w:val="en-US" w:eastAsia="nl-NL"/>
        </w:rPr>
        <w:t>}</w:t>
      </w:r>
    </w:p>
    <w:p w14:paraId="38733256" w14:textId="77777777" w:rsidR="002130B8" w:rsidRPr="002130B8" w:rsidRDefault="002130B8" w:rsidP="002130B8">
      <w:pPr>
        <w:shd w:val="clear" w:color="auto" w:fill="1E1E1E"/>
        <w:spacing w:before="100" w:beforeAutospacing="1" w:after="100" w:afterAutospacing="1" w:line="240" w:lineRule="auto"/>
        <w:divId w:val="1117025798"/>
        <w:rPr>
          <w:rFonts w:ascii="Arial" w:eastAsiaTheme="minorEastAsia" w:hAnsi="Arial" w:cs="Arial"/>
          <w:color w:val="000000"/>
          <w:sz w:val="24"/>
          <w:szCs w:val="24"/>
          <w:lang w:eastAsia="nl-NL"/>
        </w:rPr>
      </w:pPr>
      <w:r w:rsidRPr="002130B8">
        <w:rPr>
          <w:rFonts w:ascii="Cascadia Code Light" w:eastAsiaTheme="minorEastAsia" w:hAnsi="Cascadia Code Light" w:cs="Arial"/>
          <w:color w:val="DADADA"/>
          <w:sz w:val="20"/>
          <w:szCs w:val="20"/>
          <w:lang w:val="en-US" w:eastAsia="nl-NL"/>
        </w:rPr>
        <w:t>            </w:t>
      </w:r>
      <w:proofErr w:type="gramStart"/>
      <w:r w:rsidRPr="002130B8">
        <w:rPr>
          <w:rFonts w:ascii="Cascadia Code Light" w:eastAsiaTheme="minorEastAsia" w:hAnsi="Cascadia Code Light" w:cs="Arial"/>
          <w:color w:val="D8A0DF"/>
          <w:sz w:val="20"/>
          <w:szCs w:val="20"/>
          <w:lang w:eastAsia="nl-NL"/>
        </w:rPr>
        <w:t>return</w:t>
      </w:r>
      <w:proofErr w:type="gramEnd"/>
      <w:r w:rsidRPr="002130B8">
        <w:rPr>
          <w:rFonts w:ascii="Cascadia Code Light" w:eastAsiaTheme="minorEastAsia" w:hAnsi="Cascadia Code Light" w:cs="Arial"/>
          <w:color w:val="DADADA"/>
          <w:sz w:val="20"/>
          <w:szCs w:val="20"/>
          <w:lang w:eastAsia="nl-NL"/>
        </w:rPr>
        <w:t> </w:t>
      </w:r>
      <w:proofErr w:type="spellStart"/>
      <w:r w:rsidRPr="002130B8">
        <w:rPr>
          <w:rFonts w:ascii="Cascadia Code Light" w:eastAsiaTheme="minorEastAsia" w:hAnsi="Cascadia Code Light" w:cs="Arial"/>
          <w:color w:val="DCDCDC"/>
          <w:sz w:val="20"/>
          <w:szCs w:val="20"/>
          <w:lang w:eastAsia="nl-NL"/>
        </w:rPr>
        <w:t>result</w:t>
      </w:r>
      <w:proofErr w:type="spellEnd"/>
      <w:r w:rsidRPr="002130B8">
        <w:rPr>
          <w:rFonts w:ascii="Cascadia Code Light" w:eastAsiaTheme="minorEastAsia" w:hAnsi="Cascadia Code Light" w:cs="Arial"/>
          <w:color w:val="DCDCDC"/>
          <w:sz w:val="20"/>
          <w:szCs w:val="20"/>
          <w:lang w:eastAsia="nl-NL"/>
        </w:rPr>
        <w:t>;</w:t>
      </w:r>
    </w:p>
    <w:p w14:paraId="365ED0A4" w14:textId="77777777" w:rsidR="002130B8" w:rsidRPr="002130B8" w:rsidRDefault="002130B8" w:rsidP="002130B8">
      <w:pPr>
        <w:shd w:val="clear" w:color="auto" w:fill="1E1E1E"/>
        <w:spacing w:before="100" w:beforeAutospacing="1" w:after="100" w:afterAutospacing="1" w:line="240" w:lineRule="auto"/>
        <w:divId w:val="1117025798"/>
        <w:rPr>
          <w:rFonts w:ascii="Arial" w:eastAsiaTheme="minorEastAsia" w:hAnsi="Arial" w:cs="Arial"/>
          <w:color w:val="000000"/>
          <w:sz w:val="24"/>
          <w:szCs w:val="24"/>
          <w:lang w:eastAsia="nl-NL"/>
        </w:rPr>
      </w:pPr>
      <w:r w:rsidRPr="002130B8">
        <w:rPr>
          <w:rFonts w:ascii="Cascadia Code Light" w:eastAsiaTheme="minorEastAsia" w:hAnsi="Cascadia Code Light" w:cs="Arial"/>
          <w:color w:val="DADADA"/>
          <w:sz w:val="20"/>
          <w:szCs w:val="20"/>
          <w:lang w:eastAsia="nl-NL"/>
        </w:rPr>
        <w:t>        </w:t>
      </w:r>
      <w:r w:rsidRPr="002130B8">
        <w:rPr>
          <w:rFonts w:ascii="Cascadia Code Light" w:eastAsiaTheme="minorEastAsia" w:hAnsi="Cascadia Code Light" w:cs="Arial"/>
          <w:color w:val="DCDCDC"/>
          <w:sz w:val="20"/>
          <w:szCs w:val="20"/>
          <w:lang w:eastAsia="nl-NL"/>
        </w:rPr>
        <w:t>}</w:t>
      </w:r>
    </w:p>
    <w:p w14:paraId="6E76F912" w14:textId="77777777" w:rsidR="002130B8" w:rsidRPr="002130B8" w:rsidRDefault="002130B8" w:rsidP="002130B8">
      <w:pPr>
        <w:shd w:val="clear" w:color="auto" w:fill="1E1E1E"/>
        <w:spacing w:before="100" w:beforeAutospacing="1" w:after="100" w:afterAutospacing="1" w:line="240" w:lineRule="auto"/>
        <w:divId w:val="1117025798"/>
        <w:rPr>
          <w:rFonts w:ascii="Arial" w:eastAsiaTheme="minorEastAsia" w:hAnsi="Arial" w:cs="Arial"/>
          <w:color w:val="000000"/>
          <w:sz w:val="24"/>
          <w:szCs w:val="24"/>
          <w:lang w:eastAsia="nl-NL"/>
        </w:rPr>
      </w:pPr>
      <w:r w:rsidRPr="002130B8">
        <w:rPr>
          <w:rFonts w:ascii="Cascadia Code Light" w:eastAsiaTheme="minorEastAsia" w:hAnsi="Cascadia Code Light" w:cs="Arial"/>
          <w:color w:val="DADADA"/>
          <w:sz w:val="20"/>
          <w:szCs w:val="20"/>
          <w:lang w:eastAsia="nl-NL"/>
        </w:rPr>
        <w:t> </w:t>
      </w:r>
    </w:p>
    <w:p w14:paraId="653E0B0B" w14:textId="77777777" w:rsidR="002130B8" w:rsidRPr="002130B8" w:rsidRDefault="002130B8" w:rsidP="002130B8">
      <w:pPr>
        <w:shd w:val="clear" w:color="auto" w:fill="1E1E1E"/>
        <w:spacing w:before="100" w:beforeAutospacing="1" w:after="100" w:afterAutospacing="1" w:line="240" w:lineRule="auto"/>
        <w:divId w:val="1117025798"/>
        <w:rPr>
          <w:rFonts w:ascii="Arial" w:eastAsiaTheme="minorEastAsia" w:hAnsi="Arial" w:cs="Arial"/>
          <w:color w:val="000000"/>
          <w:sz w:val="24"/>
          <w:szCs w:val="24"/>
          <w:lang w:eastAsia="nl-NL"/>
        </w:rPr>
      </w:pPr>
      <w:r w:rsidRPr="002130B8">
        <w:rPr>
          <w:rFonts w:ascii="Cascadia Code Light" w:eastAsiaTheme="minorEastAsia" w:hAnsi="Cascadia Code Light" w:cs="Arial"/>
          <w:color w:val="DADADA"/>
          <w:sz w:val="20"/>
          <w:szCs w:val="20"/>
          <w:lang w:eastAsia="nl-NL"/>
        </w:rPr>
        <w:t>        </w:t>
      </w:r>
    </w:p>
    <w:p w14:paraId="183A873B" w14:textId="77777777" w:rsidR="002130B8" w:rsidRPr="002130B8" w:rsidRDefault="002130B8" w:rsidP="002130B8">
      <w:pPr>
        <w:shd w:val="clear" w:color="auto" w:fill="1E1E1E"/>
        <w:spacing w:before="100" w:beforeAutospacing="1" w:after="100" w:afterAutospacing="1" w:line="240" w:lineRule="auto"/>
        <w:divId w:val="1117025798"/>
        <w:rPr>
          <w:rFonts w:ascii="Arial" w:eastAsiaTheme="minorEastAsia" w:hAnsi="Arial" w:cs="Arial"/>
          <w:color w:val="000000"/>
          <w:sz w:val="24"/>
          <w:szCs w:val="24"/>
          <w:lang w:eastAsia="nl-NL"/>
        </w:rPr>
      </w:pPr>
      <w:r w:rsidRPr="002130B8">
        <w:rPr>
          <w:rFonts w:ascii="Cascadia Code Light" w:eastAsiaTheme="minorEastAsia" w:hAnsi="Cascadia Code Light" w:cs="Arial"/>
          <w:color w:val="DADADA"/>
          <w:sz w:val="20"/>
          <w:szCs w:val="20"/>
          <w:lang w:eastAsia="nl-NL"/>
        </w:rPr>
        <w:t>    </w:t>
      </w:r>
      <w:r w:rsidRPr="002130B8">
        <w:rPr>
          <w:rFonts w:ascii="Cascadia Code Light" w:eastAsiaTheme="minorEastAsia" w:hAnsi="Cascadia Code Light" w:cs="Arial"/>
          <w:color w:val="DCDCDC"/>
          <w:sz w:val="20"/>
          <w:szCs w:val="20"/>
          <w:lang w:eastAsia="nl-NL"/>
        </w:rPr>
        <w:t>}</w:t>
      </w:r>
    </w:p>
    <w:p w14:paraId="19DE74A7" w14:textId="050B2124" w:rsidR="002130B8" w:rsidRPr="002130B8" w:rsidRDefault="002130B8" w:rsidP="00FA5A21">
      <w:pPr>
        <w:shd w:val="clear" w:color="auto" w:fill="1E1E1E"/>
        <w:spacing w:before="100" w:beforeAutospacing="1" w:after="100" w:afterAutospacing="1" w:line="240" w:lineRule="auto"/>
        <w:divId w:val="1117025798"/>
        <w:rPr>
          <w:rFonts w:ascii="Arial" w:eastAsiaTheme="minorEastAsia" w:hAnsi="Arial" w:cs="Arial"/>
          <w:color w:val="000000"/>
          <w:sz w:val="24"/>
          <w:szCs w:val="24"/>
          <w:lang w:eastAsia="nl-NL"/>
        </w:rPr>
      </w:pPr>
      <w:r w:rsidRPr="002130B8">
        <w:rPr>
          <w:rFonts w:ascii="Cascadia Code Light" w:eastAsiaTheme="minorEastAsia" w:hAnsi="Cascadia Code Light" w:cs="Arial"/>
          <w:color w:val="DCDCDC"/>
          <w:sz w:val="20"/>
          <w:szCs w:val="20"/>
          <w:lang w:eastAsia="nl-NL"/>
        </w:rPr>
        <w:t>}</w:t>
      </w:r>
    </w:p>
    <w:p w14:paraId="062DFC7E" w14:textId="77777777" w:rsidR="002130B8" w:rsidRPr="002130B8" w:rsidRDefault="002130B8" w:rsidP="002130B8">
      <w:pPr>
        <w:shd w:val="clear" w:color="auto" w:fill="1E1E1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divId w:val="1117025798"/>
        <w:rPr>
          <w:rFonts w:ascii="Courier New" w:eastAsiaTheme="minorEastAsia" w:hAnsi="Courier New" w:cs="Courier New"/>
          <w:color w:val="000000"/>
          <w:sz w:val="20"/>
          <w:szCs w:val="20"/>
          <w:lang w:eastAsia="nl-NL"/>
        </w:rPr>
      </w:pPr>
      <w:r w:rsidRPr="002130B8">
        <w:rPr>
          <w:rFonts w:ascii="Cascadia Code Light" w:eastAsiaTheme="minorEastAsia" w:hAnsi="Cascadia Code Light" w:cs="Courier New"/>
          <w:color w:val="569CD6"/>
          <w:sz w:val="20"/>
          <w:szCs w:val="20"/>
          <w:lang w:val="en-US" w:eastAsia="nl-NL"/>
        </w:rPr>
        <w:t>using</w:t>
      </w:r>
      <w:r w:rsidRPr="002130B8">
        <w:rPr>
          <w:rFonts w:ascii="Cascadia Code Light" w:eastAsiaTheme="minorEastAsia" w:hAnsi="Cascadia Code Light" w:cs="Courier New"/>
          <w:color w:val="DADADA"/>
          <w:sz w:val="20"/>
          <w:szCs w:val="20"/>
          <w:lang w:val="en-US" w:eastAsia="nl-NL"/>
        </w:rPr>
        <w:t> </w:t>
      </w:r>
      <w:proofErr w:type="gramStart"/>
      <w:r w:rsidRPr="002130B8">
        <w:rPr>
          <w:rFonts w:ascii="Cascadia Code Light" w:eastAsiaTheme="minorEastAsia" w:hAnsi="Cascadia Code Light" w:cs="Courier New"/>
          <w:color w:val="DCDCDC"/>
          <w:sz w:val="20"/>
          <w:szCs w:val="20"/>
          <w:lang w:val="en-US" w:eastAsia="nl-NL"/>
        </w:rPr>
        <w:t>System;</w:t>
      </w:r>
      <w:proofErr w:type="gramEnd"/>
    </w:p>
    <w:p w14:paraId="2D3C2EBD" w14:textId="77777777" w:rsidR="002130B8" w:rsidRPr="002130B8" w:rsidRDefault="002130B8" w:rsidP="002130B8">
      <w:pPr>
        <w:shd w:val="clear" w:color="auto" w:fill="1E1E1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divId w:val="1117025798"/>
        <w:rPr>
          <w:rFonts w:ascii="Courier New" w:eastAsiaTheme="minorEastAsia" w:hAnsi="Courier New" w:cs="Courier New"/>
          <w:color w:val="000000"/>
          <w:sz w:val="20"/>
          <w:szCs w:val="20"/>
          <w:lang w:eastAsia="nl-NL"/>
        </w:rPr>
      </w:pPr>
      <w:r w:rsidRPr="002130B8">
        <w:rPr>
          <w:rFonts w:ascii="Cascadia Code Light" w:eastAsiaTheme="minorEastAsia" w:hAnsi="Cascadia Code Light" w:cs="Courier New"/>
          <w:color w:val="569CD6"/>
          <w:sz w:val="20"/>
          <w:szCs w:val="20"/>
          <w:lang w:val="en-US" w:eastAsia="nl-NL"/>
        </w:rPr>
        <w:t>using</w:t>
      </w:r>
      <w:r w:rsidRPr="002130B8">
        <w:rPr>
          <w:rFonts w:ascii="Cascadia Code Light" w:eastAsiaTheme="minorEastAsia" w:hAnsi="Cascadia Code Light" w:cs="Courier New"/>
          <w:color w:val="DCDCDC"/>
          <w:sz w:val="20"/>
          <w:szCs w:val="20"/>
          <w:lang w:val="en-US" w:eastAsia="nl-NL"/>
        </w:rPr>
        <w:t> </w:t>
      </w:r>
      <w:proofErr w:type="spellStart"/>
      <w:proofErr w:type="gramStart"/>
      <w:r w:rsidRPr="002130B8">
        <w:rPr>
          <w:rFonts w:ascii="Cascadia Code Light" w:eastAsiaTheme="minorEastAsia" w:hAnsi="Cascadia Code Light" w:cs="Courier New"/>
          <w:color w:val="DCDCDC"/>
          <w:sz w:val="20"/>
          <w:szCs w:val="20"/>
          <w:lang w:val="en-US" w:eastAsia="nl-NL"/>
        </w:rPr>
        <w:t>System</w:t>
      </w:r>
      <w:r w:rsidRPr="002130B8">
        <w:rPr>
          <w:rFonts w:ascii="Cascadia Code Light" w:eastAsiaTheme="minorEastAsia" w:hAnsi="Cascadia Code Light" w:cs="Courier New"/>
          <w:color w:val="B4B4B4"/>
          <w:sz w:val="20"/>
          <w:szCs w:val="20"/>
          <w:lang w:val="en-US" w:eastAsia="nl-NL"/>
        </w:rPr>
        <w:t>.</w:t>
      </w:r>
      <w:r w:rsidRPr="002130B8">
        <w:rPr>
          <w:rFonts w:ascii="Cascadia Code Light" w:eastAsiaTheme="minorEastAsia" w:hAnsi="Cascadia Code Light" w:cs="Courier New"/>
          <w:color w:val="DCDCDC"/>
          <w:sz w:val="20"/>
          <w:szCs w:val="20"/>
          <w:lang w:val="en-US" w:eastAsia="nl-NL"/>
        </w:rPr>
        <w:t>Collections</w:t>
      </w:r>
      <w:r w:rsidRPr="002130B8">
        <w:rPr>
          <w:rFonts w:ascii="Cascadia Code Light" w:eastAsiaTheme="minorEastAsia" w:hAnsi="Cascadia Code Light" w:cs="Courier New"/>
          <w:color w:val="B4B4B4"/>
          <w:sz w:val="20"/>
          <w:szCs w:val="20"/>
          <w:lang w:val="en-US" w:eastAsia="nl-NL"/>
        </w:rPr>
        <w:t>.</w:t>
      </w:r>
      <w:r w:rsidRPr="002130B8">
        <w:rPr>
          <w:rFonts w:ascii="Cascadia Code Light" w:eastAsiaTheme="minorEastAsia" w:hAnsi="Cascadia Code Light" w:cs="Courier New"/>
          <w:color w:val="DCDCDC"/>
          <w:sz w:val="20"/>
          <w:szCs w:val="20"/>
          <w:lang w:val="en-US" w:eastAsia="nl-NL"/>
        </w:rPr>
        <w:t>Generic</w:t>
      </w:r>
      <w:proofErr w:type="spellEnd"/>
      <w:proofErr w:type="gramEnd"/>
      <w:r w:rsidRPr="002130B8">
        <w:rPr>
          <w:rFonts w:ascii="Cascadia Code Light" w:eastAsiaTheme="minorEastAsia" w:hAnsi="Cascadia Code Light" w:cs="Courier New"/>
          <w:color w:val="DCDCDC"/>
          <w:sz w:val="20"/>
          <w:szCs w:val="20"/>
          <w:lang w:val="en-US" w:eastAsia="nl-NL"/>
        </w:rPr>
        <w:t>;</w:t>
      </w:r>
    </w:p>
    <w:p w14:paraId="78D9CEA4" w14:textId="77777777" w:rsidR="002130B8" w:rsidRPr="002130B8" w:rsidRDefault="002130B8" w:rsidP="002130B8">
      <w:pPr>
        <w:shd w:val="clear" w:color="auto" w:fill="1E1E1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divId w:val="1117025798"/>
        <w:rPr>
          <w:rFonts w:ascii="Courier New" w:eastAsiaTheme="minorEastAsia" w:hAnsi="Courier New" w:cs="Courier New"/>
          <w:color w:val="000000"/>
          <w:sz w:val="20"/>
          <w:szCs w:val="20"/>
          <w:lang w:eastAsia="nl-NL"/>
        </w:rPr>
      </w:pPr>
      <w:r w:rsidRPr="002130B8">
        <w:rPr>
          <w:rFonts w:ascii="Cascadia Code Light" w:eastAsiaTheme="minorEastAsia" w:hAnsi="Cascadia Code Light" w:cs="Courier New"/>
          <w:color w:val="569CD6"/>
          <w:sz w:val="20"/>
          <w:szCs w:val="20"/>
          <w:lang w:val="en-US" w:eastAsia="nl-NL"/>
        </w:rPr>
        <w:t>using</w:t>
      </w:r>
      <w:r w:rsidRPr="002130B8">
        <w:rPr>
          <w:rFonts w:ascii="Cascadia Code Light" w:eastAsiaTheme="minorEastAsia" w:hAnsi="Cascadia Code Light" w:cs="Courier New"/>
          <w:color w:val="DCDCDC"/>
          <w:sz w:val="20"/>
          <w:szCs w:val="20"/>
          <w:lang w:val="en-US" w:eastAsia="nl-NL"/>
        </w:rPr>
        <w:t> </w:t>
      </w:r>
      <w:proofErr w:type="spellStart"/>
      <w:r w:rsidRPr="002130B8">
        <w:rPr>
          <w:rFonts w:ascii="Cascadia Code Light" w:eastAsiaTheme="minorEastAsia" w:hAnsi="Cascadia Code Light" w:cs="Courier New"/>
          <w:color w:val="DCDCDC"/>
          <w:sz w:val="20"/>
          <w:szCs w:val="20"/>
          <w:lang w:val="en-US" w:eastAsia="nl-NL"/>
        </w:rPr>
        <w:t>System</w:t>
      </w:r>
      <w:r w:rsidRPr="002130B8">
        <w:rPr>
          <w:rFonts w:ascii="Cascadia Code Light" w:eastAsiaTheme="minorEastAsia" w:hAnsi="Cascadia Code Light" w:cs="Courier New"/>
          <w:color w:val="B4B4B4"/>
          <w:sz w:val="20"/>
          <w:szCs w:val="20"/>
          <w:lang w:val="en-US" w:eastAsia="nl-NL"/>
        </w:rPr>
        <w:t>.</w:t>
      </w:r>
      <w:proofErr w:type="gramStart"/>
      <w:r w:rsidRPr="002130B8">
        <w:rPr>
          <w:rFonts w:ascii="Cascadia Code Light" w:eastAsiaTheme="minorEastAsia" w:hAnsi="Cascadia Code Light" w:cs="Courier New"/>
          <w:color w:val="DCDCDC"/>
          <w:sz w:val="20"/>
          <w:szCs w:val="20"/>
          <w:lang w:val="en-US" w:eastAsia="nl-NL"/>
        </w:rPr>
        <w:t>ComponentModel</w:t>
      </w:r>
      <w:proofErr w:type="spellEnd"/>
      <w:r w:rsidRPr="002130B8">
        <w:rPr>
          <w:rFonts w:ascii="Cascadia Code Light" w:eastAsiaTheme="minorEastAsia" w:hAnsi="Cascadia Code Light" w:cs="Courier New"/>
          <w:color w:val="DCDCDC"/>
          <w:sz w:val="20"/>
          <w:szCs w:val="20"/>
          <w:lang w:val="en-US" w:eastAsia="nl-NL"/>
        </w:rPr>
        <w:t>;</w:t>
      </w:r>
      <w:proofErr w:type="gramEnd"/>
    </w:p>
    <w:p w14:paraId="56D95C71" w14:textId="77777777" w:rsidR="002130B8" w:rsidRPr="002130B8" w:rsidRDefault="002130B8" w:rsidP="002130B8">
      <w:pPr>
        <w:shd w:val="clear" w:color="auto" w:fill="1E1E1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divId w:val="1117025798"/>
        <w:rPr>
          <w:rFonts w:ascii="Courier New" w:eastAsiaTheme="minorEastAsia" w:hAnsi="Courier New" w:cs="Courier New"/>
          <w:color w:val="000000"/>
          <w:sz w:val="20"/>
          <w:szCs w:val="20"/>
          <w:lang w:eastAsia="nl-NL"/>
        </w:rPr>
      </w:pPr>
      <w:r w:rsidRPr="002130B8">
        <w:rPr>
          <w:rFonts w:ascii="Cascadia Code Light" w:eastAsiaTheme="minorEastAsia" w:hAnsi="Cascadia Code Light" w:cs="Courier New"/>
          <w:color w:val="569CD6"/>
          <w:sz w:val="20"/>
          <w:szCs w:val="20"/>
          <w:lang w:val="en-US" w:eastAsia="nl-NL"/>
        </w:rPr>
        <w:t>using</w:t>
      </w:r>
      <w:r w:rsidRPr="002130B8">
        <w:rPr>
          <w:rFonts w:ascii="Cascadia Code Light" w:eastAsiaTheme="minorEastAsia" w:hAnsi="Cascadia Code Light" w:cs="Courier New"/>
          <w:color w:val="DADADA"/>
          <w:sz w:val="20"/>
          <w:szCs w:val="20"/>
          <w:lang w:val="en-US" w:eastAsia="nl-NL"/>
        </w:rPr>
        <w:t> </w:t>
      </w:r>
      <w:proofErr w:type="spellStart"/>
      <w:r w:rsidRPr="002130B8">
        <w:rPr>
          <w:rFonts w:ascii="Cascadia Code Light" w:eastAsiaTheme="minorEastAsia" w:hAnsi="Cascadia Code Light" w:cs="Courier New"/>
          <w:color w:val="DCDCDC"/>
          <w:sz w:val="20"/>
          <w:szCs w:val="20"/>
          <w:lang w:val="en-US" w:eastAsia="nl-NL"/>
        </w:rPr>
        <w:t>System</w:t>
      </w:r>
      <w:r w:rsidRPr="002130B8">
        <w:rPr>
          <w:rFonts w:ascii="Cascadia Code Light" w:eastAsiaTheme="minorEastAsia" w:hAnsi="Cascadia Code Light" w:cs="Courier New"/>
          <w:color w:val="B4B4B4"/>
          <w:sz w:val="20"/>
          <w:szCs w:val="20"/>
          <w:lang w:val="en-US" w:eastAsia="nl-NL"/>
        </w:rPr>
        <w:t>.</w:t>
      </w:r>
      <w:proofErr w:type="gramStart"/>
      <w:r w:rsidRPr="002130B8">
        <w:rPr>
          <w:rFonts w:ascii="Cascadia Code Light" w:eastAsiaTheme="minorEastAsia" w:hAnsi="Cascadia Code Light" w:cs="Courier New"/>
          <w:color w:val="DCDCDC"/>
          <w:sz w:val="20"/>
          <w:szCs w:val="20"/>
          <w:lang w:val="en-US" w:eastAsia="nl-NL"/>
        </w:rPr>
        <w:t>Data</w:t>
      </w:r>
      <w:proofErr w:type="spellEnd"/>
      <w:r w:rsidRPr="002130B8">
        <w:rPr>
          <w:rFonts w:ascii="Cascadia Code Light" w:eastAsiaTheme="minorEastAsia" w:hAnsi="Cascadia Code Light" w:cs="Courier New"/>
          <w:color w:val="DCDCDC"/>
          <w:sz w:val="20"/>
          <w:szCs w:val="20"/>
          <w:lang w:val="en-US" w:eastAsia="nl-NL"/>
        </w:rPr>
        <w:t>;</w:t>
      </w:r>
      <w:proofErr w:type="gramEnd"/>
    </w:p>
    <w:p w14:paraId="6BBC466C" w14:textId="77777777" w:rsidR="002130B8" w:rsidRPr="002130B8" w:rsidRDefault="002130B8" w:rsidP="002130B8">
      <w:pPr>
        <w:shd w:val="clear" w:color="auto" w:fill="1E1E1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divId w:val="1117025798"/>
        <w:rPr>
          <w:rFonts w:ascii="Courier New" w:eastAsiaTheme="minorEastAsia" w:hAnsi="Courier New" w:cs="Courier New"/>
          <w:color w:val="000000"/>
          <w:sz w:val="20"/>
          <w:szCs w:val="20"/>
          <w:lang w:eastAsia="nl-NL"/>
        </w:rPr>
      </w:pPr>
      <w:r w:rsidRPr="002130B8">
        <w:rPr>
          <w:rFonts w:ascii="Cascadia Code Light" w:eastAsiaTheme="minorEastAsia" w:hAnsi="Cascadia Code Light" w:cs="Courier New"/>
          <w:color w:val="569CD6"/>
          <w:sz w:val="20"/>
          <w:szCs w:val="20"/>
          <w:lang w:val="en-US" w:eastAsia="nl-NL"/>
        </w:rPr>
        <w:t>using</w:t>
      </w:r>
      <w:r w:rsidRPr="002130B8">
        <w:rPr>
          <w:rFonts w:ascii="Cascadia Code Light" w:eastAsiaTheme="minorEastAsia" w:hAnsi="Cascadia Code Light" w:cs="Courier New"/>
          <w:color w:val="DCDCDC"/>
          <w:sz w:val="20"/>
          <w:szCs w:val="20"/>
          <w:lang w:val="en-US" w:eastAsia="nl-NL"/>
        </w:rPr>
        <w:t> </w:t>
      </w:r>
      <w:proofErr w:type="spellStart"/>
      <w:r w:rsidRPr="002130B8">
        <w:rPr>
          <w:rFonts w:ascii="Cascadia Code Light" w:eastAsiaTheme="minorEastAsia" w:hAnsi="Cascadia Code Light" w:cs="Courier New"/>
          <w:color w:val="DCDCDC"/>
          <w:sz w:val="20"/>
          <w:szCs w:val="20"/>
          <w:lang w:val="en-US" w:eastAsia="nl-NL"/>
        </w:rPr>
        <w:t>System</w:t>
      </w:r>
      <w:r w:rsidRPr="002130B8">
        <w:rPr>
          <w:rFonts w:ascii="Cascadia Code Light" w:eastAsiaTheme="minorEastAsia" w:hAnsi="Cascadia Code Light" w:cs="Courier New"/>
          <w:color w:val="B4B4B4"/>
          <w:sz w:val="20"/>
          <w:szCs w:val="20"/>
          <w:lang w:val="en-US" w:eastAsia="nl-NL"/>
        </w:rPr>
        <w:t>.</w:t>
      </w:r>
      <w:proofErr w:type="gramStart"/>
      <w:r w:rsidRPr="002130B8">
        <w:rPr>
          <w:rFonts w:ascii="Cascadia Code Light" w:eastAsiaTheme="minorEastAsia" w:hAnsi="Cascadia Code Light" w:cs="Courier New"/>
          <w:color w:val="DCDCDC"/>
          <w:sz w:val="20"/>
          <w:szCs w:val="20"/>
          <w:lang w:val="en-US" w:eastAsia="nl-NL"/>
        </w:rPr>
        <w:t>Drawing</w:t>
      </w:r>
      <w:proofErr w:type="spellEnd"/>
      <w:r w:rsidRPr="002130B8">
        <w:rPr>
          <w:rFonts w:ascii="Cascadia Code Light" w:eastAsiaTheme="minorEastAsia" w:hAnsi="Cascadia Code Light" w:cs="Courier New"/>
          <w:color w:val="DCDCDC"/>
          <w:sz w:val="20"/>
          <w:szCs w:val="20"/>
          <w:lang w:val="en-US" w:eastAsia="nl-NL"/>
        </w:rPr>
        <w:t>;</w:t>
      </w:r>
      <w:proofErr w:type="gramEnd"/>
    </w:p>
    <w:p w14:paraId="30E6823D" w14:textId="77777777" w:rsidR="002130B8" w:rsidRPr="002130B8" w:rsidRDefault="002130B8" w:rsidP="002130B8">
      <w:pPr>
        <w:shd w:val="clear" w:color="auto" w:fill="1E1E1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divId w:val="1117025798"/>
        <w:rPr>
          <w:rFonts w:ascii="Courier New" w:eastAsiaTheme="minorEastAsia" w:hAnsi="Courier New" w:cs="Courier New"/>
          <w:color w:val="000000"/>
          <w:sz w:val="20"/>
          <w:szCs w:val="20"/>
          <w:lang w:eastAsia="nl-NL"/>
        </w:rPr>
      </w:pPr>
      <w:r w:rsidRPr="002130B8">
        <w:rPr>
          <w:rFonts w:ascii="Cascadia Code Light" w:eastAsiaTheme="minorEastAsia" w:hAnsi="Cascadia Code Light" w:cs="Courier New"/>
          <w:color w:val="569CD6"/>
          <w:sz w:val="20"/>
          <w:szCs w:val="20"/>
          <w:lang w:val="en-US" w:eastAsia="nl-NL"/>
        </w:rPr>
        <w:t>using</w:t>
      </w:r>
      <w:r w:rsidRPr="002130B8">
        <w:rPr>
          <w:rFonts w:ascii="Cascadia Code Light" w:eastAsiaTheme="minorEastAsia" w:hAnsi="Cascadia Code Light" w:cs="Courier New"/>
          <w:color w:val="DCDCDC"/>
          <w:sz w:val="20"/>
          <w:szCs w:val="20"/>
          <w:lang w:val="en-US" w:eastAsia="nl-NL"/>
        </w:rPr>
        <w:t> </w:t>
      </w:r>
      <w:proofErr w:type="spellStart"/>
      <w:r w:rsidRPr="002130B8">
        <w:rPr>
          <w:rFonts w:ascii="Cascadia Code Light" w:eastAsiaTheme="minorEastAsia" w:hAnsi="Cascadia Code Light" w:cs="Courier New"/>
          <w:color w:val="DCDCDC"/>
          <w:sz w:val="20"/>
          <w:szCs w:val="20"/>
          <w:lang w:val="en-US" w:eastAsia="nl-NL"/>
        </w:rPr>
        <w:t>System</w:t>
      </w:r>
      <w:r w:rsidRPr="002130B8">
        <w:rPr>
          <w:rFonts w:ascii="Cascadia Code Light" w:eastAsiaTheme="minorEastAsia" w:hAnsi="Cascadia Code Light" w:cs="Courier New"/>
          <w:color w:val="B4B4B4"/>
          <w:sz w:val="20"/>
          <w:szCs w:val="20"/>
          <w:lang w:val="en-US" w:eastAsia="nl-NL"/>
        </w:rPr>
        <w:t>.</w:t>
      </w:r>
      <w:proofErr w:type="gramStart"/>
      <w:r w:rsidRPr="002130B8">
        <w:rPr>
          <w:rFonts w:ascii="Cascadia Code Light" w:eastAsiaTheme="minorEastAsia" w:hAnsi="Cascadia Code Light" w:cs="Courier New"/>
          <w:color w:val="DCDCDC"/>
          <w:sz w:val="20"/>
          <w:szCs w:val="20"/>
          <w:lang w:val="en-US" w:eastAsia="nl-NL"/>
        </w:rPr>
        <w:t>Linq</w:t>
      </w:r>
      <w:proofErr w:type="spellEnd"/>
      <w:r w:rsidRPr="002130B8">
        <w:rPr>
          <w:rFonts w:ascii="Cascadia Code Light" w:eastAsiaTheme="minorEastAsia" w:hAnsi="Cascadia Code Light" w:cs="Courier New"/>
          <w:color w:val="DCDCDC"/>
          <w:sz w:val="20"/>
          <w:szCs w:val="20"/>
          <w:lang w:val="en-US" w:eastAsia="nl-NL"/>
        </w:rPr>
        <w:t>;</w:t>
      </w:r>
      <w:proofErr w:type="gramEnd"/>
    </w:p>
    <w:p w14:paraId="161F324F" w14:textId="77777777" w:rsidR="002130B8" w:rsidRPr="002130B8" w:rsidRDefault="002130B8" w:rsidP="002130B8">
      <w:pPr>
        <w:shd w:val="clear" w:color="auto" w:fill="1E1E1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divId w:val="1117025798"/>
        <w:rPr>
          <w:rFonts w:ascii="Courier New" w:eastAsiaTheme="minorEastAsia" w:hAnsi="Courier New" w:cs="Courier New"/>
          <w:color w:val="000000"/>
          <w:sz w:val="20"/>
          <w:szCs w:val="20"/>
          <w:lang w:eastAsia="nl-NL"/>
        </w:rPr>
      </w:pPr>
      <w:r w:rsidRPr="002130B8">
        <w:rPr>
          <w:rFonts w:ascii="Cascadia Code Light" w:eastAsiaTheme="minorEastAsia" w:hAnsi="Cascadia Code Light" w:cs="Courier New"/>
          <w:color w:val="569CD6"/>
          <w:sz w:val="20"/>
          <w:szCs w:val="20"/>
          <w:lang w:val="en-US" w:eastAsia="nl-NL"/>
        </w:rPr>
        <w:t>using</w:t>
      </w:r>
      <w:r w:rsidRPr="002130B8">
        <w:rPr>
          <w:rFonts w:ascii="Cascadia Code Light" w:eastAsiaTheme="minorEastAsia" w:hAnsi="Cascadia Code Light" w:cs="Courier New"/>
          <w:color w:val="DCDCDC"/>
          <w:sz w:val="20"/>
          <w:szCs w:val="20"/>
          <w:lang w:val="en-US" w:eastAsia="nl-NL"/>
        </w:rPr>
        <w:t> </w:t>
      </w:r>
      <w:proofErr w:type="spellStart"/>
      <w:r w:rsidRPr="002130B8">
        <w:rPr>
          <w:rFonts w:ascii="Cascadia Code Light" w:eastAsiaTheme="minorEastAsia" w:hAnsi="Cascadia Code Light" w:cs="Courier New"/>
          <w:color w:val="DCDCDC"/>
          <w:sz w:val="20"/>
          <w:szCs w:val="20"/>
          <w:lang w:val="en-US" w:eastAsia="nl-NL"/>
        </w:rPr>
        <w:t>System</w:t>
      </w:r>
      <w:r w:rsidRPr="002130B8">
        <w:rPr>
          <w:rFonts w:ascii="Cascadia Code Light" w:eastAsiaTheme="minorEastAsia" w:hAnsi="Cascadia Code Light" w:cs="Courier New"/>
          <w:color w:val="B4B4B4"/>
          <w:sz w:val="20"/>
          <w:szCs w:val="20"/>
          <w:lang w:val="en-US" w:eastAsia="nl-NL"/>
        </w:rPr>
        <w:t>.</w:t>
      </w:r>
      <w:proofErr w:type="gramStart"/>
      <w:r w:rsidRPr="002130B8">
        <w:rPr>
          <w:rFonts w:ascii="Cascadia Code Light" w:eastAsiaTheme="minorEastAsia" w:hAnsi="Cascadia Code Light" w:cs="Courier New"/>
          <w:color w:val="DCDCDC"/>
          <w:sz w:val="20"/>
          <w:szCs w:val="20"/>
          <w:lang w:val="en-US" w:eastAsia="nl-NL"/>
        </w:rPr>
        <w:t>Text</w:t>
      </w:r>
      <w:proofErr w:type="spellEnd"/>
      <w:r w:rsidRPr="002130B8">
        <w:rPr>
          <w:rFonts w:ascii="Cascadia Code Light" w:eastAsiaTheme="minorEastAsia" w:hAnsi="Cascadia Code Light" w:cs="Courier New"/>
          <w:color w:val="DCDCDC"/>
          <w:sz w:val="20"/>
          <w:szCs w:val="20"/>
          <w:lang w:val="en-US" w:eastAsia="nl-NL"/>
        </w:rPr>
        <w:t>;</w:t>
      </w:r>
      <w:proofErr w:type="gramEnd"/>
    </w:p>
    <w:p w14:paraId="45D9B380" w14:textId="77777777" w:rsidR="002130B8" w:rsidRPr="002130B8" w:rsidRDefault="002130B8" w:rsidP="002130B8">
      <w:pPr>
        <w:shd w:val="clear" w:color="auto" w:fill="1E1E1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divId w:val="1117025798"/>
        <w:rPr>
          <w:rFonts w:ascii="Courier New" w:eastAsiaTheme="minorEastAsia" w:hAnsi="Courier New" w:cs="Courier New"/>
          <w:color w:val="000000"/>
          <w:sz w:val="20"/>
          <w:szCs w:val="20"/>
          <w:lang w:eastAsia="nl-NL"/>
        </w:rPr>
      </w:pPr>
      <w:r w:rsidRPr="002130B8">
        <w:rPr>
          <w:rFonts w:ascii="Cascadia Code Light" w:eastAsiaTheme="minorEastAsia" w:hAnsi="Cascadia Code Light" w:cs="Courier New"/>
          <w:color w:val="569CD6"/>
          <w:sz w:val="20"/>
          <w:szCs w:val="20"/>
          <w:lang w:val="en-US" w:eastAsia="nl-NL"/>
        </w:rPr>
        <w:t>using</w:t>
      </w:r>
      <w:r w:rsidRPr="002130B8">
        <w:rPr>
          <w:rFonts w:ascii="Cascadia Code Light" w:eastAsiaTheme="minorEastAsia" w:hAnsi="Cascadia Code Light" w:cs="Courier New"/>
          <w:color w:val="DCDCDC"/>
          <w:sz w:val="20"/>
          <w:szCs w:val="20"/>
          <w:lang w:val="en-US" w:eastAsia="nl-NL"/>
        </w:rPr>
        <w:t> </w:t>
      </w:r>
      <w:proofErr w:type="spellStart"/>
      <w:proofErr w:type="gramStart"/>
      <w:r w:rsidRPr="002130B8">
        <w:rPr>
          <w:rFonts w:ascii="Cascadia Code Light" w:eastAsiaTheme="minorEastAsia" w:hAnsi="Cascadia Code Light" w:cs="Courier New"/>
          <w:color w:val="DCDCDC"/>
          <w:sz w:val="20"/>
          <w:szCs w:val="20"/>
          <w:lang w:val="en-US" w:eastAsia="nl-NL"/>
        </w:rPr>
        <w:t>System</w:t>
      </w:r>
      <w:r w:rsidRPr="002130B8">
        <w:rPr>
          <w:rFonts w:ascii="Cascadia Code Light" w:eastAsiaTheme="minorEastAsia" w:hAnsi="Cascadia Code Light" w:cs="Courier New"/>
          <w:color w:val="B4B4B4"/>
          <w:sz w:val="20"/>
          <w:szCs w:val="20"/>
          <w:lang w:val="en-US" w:eastAsia="nl-NL"/>
        </w:rPr>
        <w:t>.</w:t>
      </w:r>
      <w:r w:rsidRPr="002130B8">
        <w:rPr>
          <w:rFonts w:ascii="Cascadia Code Light" w:eastAsiaTheme="minorEastAsia" w:hAnsi="Cascadia Code Light" w:cs="Courier New"/>
          <w:color w:val="DCDCDC"/>
          <w:sz w:val="20"/>
          <w:szCs w:val="20"/>
          <w:lang w:val="en-US" w:eastAsia="nl-NL"/>
        </w:rPr>
        <w:t>Threading</w:t>
      </w:r>
      <w:r w:rsidRPr="002130B8">
        <w:rPr>
          <w:rFonts w:ascii="Cascadia Code Light" w:eastAsiaTheme="minorEastAsia" w:hAnsi="Cascadia Code Light" w:cs="Courier New"/>
          <w:color w:val="B4B4B4"/>
          <w:sz w:val="20"/>
          <w:szCs w:val="20"/>
          <w:lang w:val="en-US" w:eastAsia="nl-NL"/>
        </w:rPr>
        <w:t>.</w:t>
      </w:r>
      <w:r w:rsidRPr="002130B8">
        <w:rPr>
          <w:rFonts w:ascii="Cascadia Code Light" w:eastAsiaTheme="minorEastAsia" w:hAnsi="Cascadia Code Light" w:cs="Courier New"/>
          <w:color w:val="DCDCDC"/>
          <w:sz w:val="20"/>
          <w:szCs w:val="20"/>
          <w:lang w:val="en-US" w:eastAsia="nl-NL"/>
        </w:rPr>
        <w:t>Tasks</w:t>
      </w:r>
      <w:proofErr w:type="spellEnd"/>
      <w:proofErr w:type="gramEnd"/>
      <w:r w:rsidRPr="002130B8">
        <w:rPr>
          <w:rFonts w:ascii="Cascadia Code Light" w:eastAsiaTheme="minorEastAsia" w:hAnsi="Cascadia Code Light" w:cs="Courier New"/>
          <w:color w:val="DCDCDC"/>
          <w:sz w:val="20"/>
          <w:szCs w:val="20"/>
          <w:lang w:val="en-US" w:eastAsia="nl-NL"/>
        </w:rPr>
        <w:t>;</w:t>
      </w:r>
    </w:p>
    <w:p w14:paraId="4BC8152F" w14:textId="77777777" w:rsidR="002130B8" w:rsidRPr="002130B8" w:rsidRDefault="002130B8" w:rsidP="002130B8">
      <w:pPr>
        <w:shd w:val="clear" w:color="auto" w:fill="1E1E1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divId w:val="1117025798"/>
        <w:rPr>
          <w:rFonts w:ascii="Courier New" w:eastAsiaTheme="minorEastAsia" w:hAnsi="Courier New" w:cs="Courier New"/>
          <w:color w:val="000000"/>
          <w:sz w:val="20"/>
          <w:szCs w:val="20"/>
          <w:lang w:eastAsia="nl-NL"/>
        </w:rPr>
      </w:pPr>
      <w:r w:rsidRPr="002130B8">
        <w:rPr>
          <w:rFonts w:ascii="Cascadia Code Light" w:eastAsiaTheme="minorEastAsia" w:hAnsi="Cascadia Code Light" w:cs="Courier New"/>
          <w:color w:val="569CD6"/>
          <w:sz w:val="20"/>
          <w:szCs w:val="20"/>
          <w:lang w:val="en-US" w:eastAsia="nl-NL"/>
        </w:rPr>
        <w:t>using</w:t>
      </w:r>
      <w:r w:rsidRPr="002130B8">
        <w:rPr>
          <w:rFonts w:ascii="Cascadia Code Light" w:eastAsiaTheme="minorEastAsia" w:hAnsi="Cascadia Code Light" w:cs="Courier New"/>
          <w:color w:val="DADADA"/>
          <w:sz w:val="20"/>
          <w:szCs w:val="20"/>
          <w:lang w:val="en-US" w:eastAsia="nl-NL"/>
        </w:rPr>
        <w:t> </w:t>
      </w:r>
      <w:proofErr w:type="spellStart"/>
      <w:proofErr w:type="gramStart"/>
      <w:r w:rsidRPr="002130B8">
        <w:rPr>
          <w:rFonts w:ascii="Cascadia Code Light" w:eastAsiaTheme="minorEastAsia" w:hAnsi="Cascadia Code Light" w:cs="Courier New"/>
          <w:color w:val="DCDCDC"/>
          <w:sz w:val="20"/>
          <w:szCs w:val="20"/>
          <w:lang w:val="en-US" w:eastAsia="nl-NL"/>
        </w:rPr>
        <w:t>System</w:t>
      </w:r>
      <w:r w:rsidRPr="002130B8">
        <w:rPr>
          <w:rFonts w:ascii="Cascadia Code Light" w:eastAsiaTheme="minorEastAsia" w:hAnsi="Cascadia Code Light" w:cs="Courier New"/>
          <w:color w:val="B4B4B4"/>
          <w:sz w:val="20"/>
          <w:szCs w:val="20"/>
          <w:lang w:val="en-US" w:eastAsia="nl-NL"/>
        </w:rPr>
        <w:t>.</w:t>
      </w:r>
      <w:r w:rsidRPr="002130B8">
        <w:rPr>
          <w:rFonts w:ascii="Cascadia Code Light" w:eastAsiaTheme="minorEastAsia" w:hAnsi="Cascadia Code Light" w:cs="Courier New"/>
          <w:color w:val="DCDCDC"/>
          <w:sz w:val="20"/>
          <w:szCs w:val="20"/>
          <w:lang w:val="en-US" w:eastAsia="nl-NL"/>
        </w:rPr>
        <w:t>Windows</w:t>
      </w:r>
      <w:r w:rsidRPr="002130B8">
        <w:rPr>
          <w:rFonts w:ascii="Cascadia Code Light" w:eastAsiaTheme="minorEastAsia" w:hAnsi="Cascadia Code Light" w:cs="Courier New"/>
          <w:color w:val="B4B4B4"/>
          <w:sz w:val="20"/>
          <w:szCs w:val="20"/>
          <w:lang w:val="en-US" w:eastAsia="nl-NL"/>
        </w:rPr>
        <w:t>.</w:t>
      </w:r>
      <w:r w:rsidRPr="002130B8">
        <w:rPr>
          <w:rFonts w:ascii="Cascadia Code Light" w:eastAsiaTheme="minorEastAsia" w:hAnsi="Cascadia Code Light" w:cs="Courier New"/>
          <w:color w:val="DCDCDC"/>
          <w:sz w:val="20"/>
          <w:szCs w:val="20"/>
          <w:lang w:val="en-US" w:eastAsia="nl-NL"/>
        </w:rPr>
        <w:t>Forms</w:t>
      </w:r>
      <w:proofErr w:type="spellEnd"/>
      <w:proofErr w:type="gramEnd"/>
      <w:r w:rsidRPr="002130B8">
        <w:rPr>
          <w:rFonts w:ascii="Cascadia Code Light" w:eastAsiaTheme="minorEastAsia" w:hAnsi="Cascadia Code Light" w:cs="Courier New"/>
          <w:color w:val="DCDCDC"/>
          <w:sz w:val="20"/>
          <w:szCs w:val="20"/>
          <w:lang w:val="en-US" w:eastAsia="nl-NL"/>
        </w:rPr>
        <w:t>;</w:t>
      </w:r>
    </w:p>
    <w:p w14:paraId="55E18430" w14:textId="77777777" w:rsidR="002130B8" w:rsidRPr="002130B8" w:rsidRDefault="002130B8" w:rsidP="002130B8">
      <w:pPr>
        <w:shd w:val="clear" w:color="auto" w:fill="1E1E1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divId w:val="1117025798"/>
        <w:rPr>
          <w:rFonts w:ascii="Courier New" w:eastAsiaTheme="minorEastAsia" w:hAnsi="Courier New" w:cs="Courier New"/>
          <w:color w:val="000000"/>
          <w:sz w:val="20"/>
          <w:szCs w:val="20"/>
          <w:lang w:eastAsia="nl-NL"/>
        </w:rPr>
      </w:pPr>
      <w:r w:rsidRPr="002130B8">
        <w:rPr>
          <w:rFonts w:ascii="Cascadia Code Light" w:eastAsiaTheme="minorEastAsia" w:hAnsi="Cascadia Code Light" w:cs="Courier New"/>
          <w:color w:val="569CD6"/>
          <w:sz w:val="20"/>
          <w:szCs w:val="20"/>
          <w:lang w:val="en-US" w:eastAsia="nl-NL"/>
        </w:rPr>
        <w:t>using</w:t>
      </w:r>
      <w:r w:rsidRPr="002130B8">
        <w:rPr>
          <w:rFonts w:ascii="Cascadia Code Light" w:eastAsiaTheme="minorEastAsia" w:hAnsi="Cascadia Code Light" w:cs="Courier New"/>
          <w:color w:val="DADADA"/>
          <w:sz w:val="20"/>
          <w:szCs w:val="20"/>
          <w:lang w:val="en-US" w:eastAsia="nl-NL"/>
        </w:rPr>
        <w:t> </w:t>
      </w:r>
      <w:proofErr w:type="spellStart"/>
      <w:r w:rsidRPr="002130B8">
        <w:rPr>
          <w:rFonts w:ascii="Cascadia Code Light" w:eastAsiaTheme="minorEastAsia" w:hAnsi="Cascadia Code Light" w:cs="Courier New"/>
          <w:color w:val="DCDCDC"/>
          <w:sz w:val="20"/>
          <w:szCs w:val="20"/>
          <w:lang w:val="en-US" w:eastAsia="nl-NL"/>
        </w:rPr>
        <w:t>Common</w:t>
      </w:r>
      <w:r w:rsidRPr="002130B8">
        <w:rPr>
          <w:rFonts w:ascii="Cascadia Code Light" w:eastAsiaTheme="minorEastAsia" w:hAnsi="Cascadia Code Light" w:cs="Courier New"/>
          <w:color w:val="B4B4B4"/>
          <w:sz w:val="20"/>
          <w:szCs w:val="20"/>
          <w:lang w:val="en-US" w:eastAsia="nl-NL"/>
        </w:rPr>
        <w:t>.</w:t>
      </w:r>
      <w:proofErr w:type="gramStart"/>
      <w:r w:rsidRPr="002130B8">
        <w:rPr>
          <w:rFonts w:ascii="Cascadia Code Light" w:eastAsiaTheme="minorEastAsia" w:hAnsi="Cascadia Code Light" w:cs="Courier New"/>
          <w:color w:val="DCDCDC"/>
          <w:sz w:val="20"/>
          <w:szCs w:val="20"/>
          <w:lang w:val="en-US" w:eastAsia="nl-NL"/>
        </w:rPr>
        <w:t>DataObjects</w:t>
      </w:r>
      <w:proofErr w:type="spellEnd"/>
      <w:r w:rsidRPr="002130B8">
        <w:rPr>
          <w:rFonts w:ascii="Cascadia Code Light" w:eastAsiaTheme="minorEastAsia" w:hAnsi="Cascadia Code Light" w:cs="Courier New"/>
          <w:color w:val="DCDCDC"/>
          <w:sz w:val="20"/>
          <w:szCs w:val="20"/>
          <w:lang w:val="en-US" w:eastAsia="nl-NL"/>
        </w:rPr>
        <w:t>;</w:t>
      </w:r>
      <w:proofErr w:type="gramEnd"/>
    </w:p>
    <w:p w14:paraId="479916A7" w14:textId="77777777" w:rsidR="002130B8" w:rsidRPr="002130B8" w:rsidRDefault="002130B8" w:rsidP="002130B8">
      <w:pPr>
        <w:shd w:val="clear" w:color="auto" w:fill="1E1E1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divId w:val="1117025798"/>
        <w:rPr>
          <w:rFonts w:ascii="Courier New" w:eastAsiaTheme="minorEastAsia" w:hAnsi="Courier New" w:cs="Courier New"/>
          <w:color w:val="000000"/>
          <w:sz w:val="20"/>
          <w:szCs w:val="20"/>
          <w:lang w:eastAsia="nl-NL"/>
        </w:rPr>
      </w:pPr>
      <w:r w:rsidRPr="002130B8">
        <w:rPr>
          <w:rFonts w:ascii="Cascadia Code Light" w:eastAsiaTheme="minorEastAsia" w:hAnsi="Cascadia Code Light" w:cs="Courier New"/>
          <w:color w:val="DADADA"/>
          <w:sz w:val="20"/>
          <w:szCs w:val="20"/>
          <w:lang w:val="en-US" w:eastAsia="nl-NL"/>
        </w:rPr>
        <w:t xml:space="preserve"> </w:t>
      </w:r>
    </w:p>
    <w:p w14:paraId="5706F01D" w14:textId="77777777" w:rsidR="002130B8" w:rsidRPr="002130B8" w:rsidRDefault="002130B8" w:rsidP="002130B8">
      <w:pPr>
        <w:shd w:val="clear" w:color="auto" w:fill="1E1E1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divId w:val="1117025798"/>
        <w:rPr>
          <w:rFonts w:ascii="Courier New" w:eastAsiaTheme="minorEastAsia" w:hAnsi="Courier New" w:cs="Courier New"/>
          <w:color w:val="000000"/>
          <w:sz w:val="20"/>
          <w:szCs w:val="20"/>
          <w:lang w:eastAsia="nl-NL"/>
        </w:rPr>
      </w:pPr>
      <w:r w:rsidRPr="002130B8">
        <w:rPr>
          <w:rFonts w:ascii="Cascadia Code Light" w:eastAsiaTheme="minorEastAsia" w:hAnsi="Cascadia Code Light" w:cs="Courier New"/>
          <w:color w:val="DADADA"/>
          <w:sz w:val="20"/>
          <w:szCs w:val="20"/>
          <w:lang w:val="en-US" w:eastAsia="nl-NL"/>
        </w:rPr>
        <w:t> </w:t>
      </w:r>
    </w:p>
    <w:p w14:paraId="40367482" w14:textId="77777777" w:rsidR="002130B8" w:rsidRPr="002130B8" w:rsidRDefault="002130B8" w:rsidP="002130B8">
      <w:pPr>
        <w:shd w:val="clear" w:color="auto" w:fill="1E1E1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divId w:val="1117025798"/>
        <w:rPr>
          <w:rFonts w:ascii="Courier New" w:eastAsiaTheme="minorEastAsia" w:hAnsi="Courier New" w:cs="Courier New"/>
          <w:color w:val="000000"/>
          <w:sz w:val="20"/>
          <w:szCs w:val="20"/>
          <w:lang w:eastAsia="nl-NL"/>
        </w:rPr>
      </w:pPr>
      <w:r w:rsidRPr="002130B8">
        <w:rPr>
          <w:rFonts w:ascii="Cascadia Code Light" w:eastAsiaTheme="minorEastAsia" w:hAnsi="Cascadia Code Light" w:cs="Courier New"/>
          <w:color w:val="569CD6"/>
          <w:sz w:val="20"/>
          <w:szCs w:val="20"/>
          <w:lang w:val="en-US" w:eastAsia="nl-NL"/>
        </w:rPr>
        <w:t>namespace</w:t>
      </w:r>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DCDCDC"/>
          <w:sz w:val="20"/>
          <w:szCs w:val="20"/>
          <w:lang w:val="en-US" w:eastAsia="nl-NL"/>
        </w:rPr>
        <w:t>Toolbox</w:t>
      </w:r>
    </w:p>
    <w:p w14:paraId="04206F41" w14:textId="77777777" w:rsidR="002130B8" w:rsidRPr="002130B8" w:rsidRDefault="002130B8" w:rsidP="002130B8">
      <w:pPr>
        <w:shd w:val="clear" w:color="auto" w:fill="1E1E1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divId w:val="1117025798"/>
        <w:rPr>
          <w:rFonts w:ascii="Courier New" w:eastAsiaTheme="minorEastAsia" w:hAnsi="Courier New" w:cs="Courier New"/>
          <w:color w:val="000000"/>
          <w:sz w:val="20"/>
          <w:szCs w:val="20"/>
          <w:lang w:eastAsia="nl-NL"/>
        </w:rPr>
      </w:pPr>
      <w:r w:rsidRPr="002130B8">
        <w:rPr>
          <w:rFonts w:ascii="Cascadia Code Light" w:eastAsiaTheme="minorEastAsia" w:hAnsi="Cascadia Code Light" w:cs="Courier New"/>
          <w:color w:val="DCDCDC"/>
          <w:sz w:val="20"/>
          <w:szCs w:val="20"/>
          <w:lang w:val="en-US" w:eastAsia="nl-NL"/>
        </w:rPr>
        <w:t>{</w:t>
      </w:r>
    </w:p>
    <w:p w14:paraId="6B58C3C9" w14:textId="77777777" w:rsidR="002130B8" w:rsidRPr="002130B8" w:rsidRDefault="002130B8" w:rsidP="002130B8">
      <w:pPr>
        <w:shd w:val="clear" w:color="auto" w:fill="1E1E1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divId w:val="1117025798"/>
        <w:rPr>
          <w:rFonts w:ascii="Courier New" w:eastAsiaTheme="minorEastAsia" w:hAnsi="Courier New" w:cs="Courier New"/>
          <w:color w:val="000000"/>
          <w:sz w:val="20"/>
          <w:szCs w:val="20"/>
          <w:lang w:eastAsia="nl-NL"/>
        </w:rPr>
      </w:pPr>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569CD6"/>
          <w:sz w:val="20"/>
          <w:szCs w:val="20"/>
          <w:lang w:val="en-US" w:eastAsia="nl-NL"/>
        </w:rPr>
        <w:t>public</w:t>
      </w:r>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569CD6"/>
          <w:sz w:val="20"/>
          <w:szCs w:val="20"/>
          <w:lang w:val="en-US" w:eastAsia="nl-NL"/>
        </w:rPr>
        <w:t>partial</w:t>
      </w:r>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569CD6"/>
          <w:sz w:val="20"/>
          <w:szCs w:val="20"/>
          <w:lang w:val="en-US" w:eastAsia="nl-NL"/>
        </w:rPr>
        <w:t>class</w:t>
      </w:r>
      <w:r w:rsidRPr="002130B8">
        <w:rPr>
          <w:rFonts w:ascii="Cascadia Code Light" w:eastAsiaTheme="minorEastAsia" w:hAnsi="Cascadia Code Light" w:cs="Courier New"/>
          <w:color w:val="DADADA"/>
          <w:sz w:val="20"/>
          <w:szCs w:val="20"/>
          <w:lang w:val="en-US" w:eastAsia="nl-NL"/>
        </w:rPr>
        <w:t> </w:t>
      </w:r>
      <w:proofErr w:type="spellStart"/>
      <w:proofErr w:type="gramStart"/>
      <w:r w:rsidRPr="002130B8">
        <w:rPr>
          <w:rFonts w:ascii="Cascadia Code Light" w:eastAsiaTheme="minorEastAsia" w:hAnsi="Cascadia Code Light" w:cs="Courier New"/>
          <w:color w:val="4EC9B0"/>
          <w:sz w:val="20"/>
          <w:szCs w:val="20"/>
          <w:lang w:val="en-US" w:eastAsia="nl-NL"/>
        </w:rPr>
        <w:t>frmErlang</w:t>
      </w:r>
      <w:proofErr w:type="spellEnd"/>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DCDCDC"/>
          <w:sz w:val="20"/>
          <w:szCs w:val="20"/>
          <w:lang w:val="en-US" w:eastAsia="nl-NL"/>
        </w:rPr>
        <w:t>:</w:t>
      </w:r>
      <w:proofErr w:type="gramEnd"/>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DCDCDC"/>
          <w:sz w:val="20"/>
          <w:szCs w:val="20"/>
          <w:lang w:val="en-US" w:eastAsia="nl-NL"/>
        </w:rPr>
        <w:t>Form</w:t>
      </w:r>
    </w:p>
    <w:p w14:paraId="475BF88B" w14:textId="77777777" w:rsidR="002130B8" w:rsidRPr="002130B8" w:rsidRDefault="002130B8" w:rsidP="002130B8">
      <w:pPr>
        <w:shd w:val="clear" w:color="auto" w:fill="1E1E1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divId w:val="1117025798"/>
        <w:rPr>
          <w:rFonts w:ascii="Courier New" w:eastAsiaTheme="minorEastAsia" w:hAnsi="Courier New" w:cs="Courier New"/>
          <w:color w:val="000000"/>
          <w:sz w:val="20"/>
          <w:szCs w:val="20"/>
          <w:lang w:eastAsia="nl-NL"/>
        </w:rPr>
      </w:pPr>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DCDCDC"/>
          <w:sz w:val="20"/>
          <w:szCs w:val="20"/>
          <w:lang w:val="en-US" w:eastAsia="nl-NL"/>
        </w:rPr>
        <w:t>{</w:t>
      </w:r>
    </w:p>
    <w:p w14:paraId="2E5AD65F" w14:textId="77777777" w:rsidR="002130B8" w:rsidRPr="002130B8" w:rsidRDefault="002130B8" w:rsidP="002130B8">
      <w:pPr>
        <w:shd w:val="clear" w:color="auto" w:fill="1E1E1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divId w:val="1117025798"/>
        <w:rPr>
          <w:rFonts w:ascii="Courier New" w:eastAsiaTheme="minorEastAsia" w:hAnsi="Courier New" w:cs="Courier New"/>
          <w:color w:val="000000"/>
          <w:sz w:val="20"/>
          <w:szCs w:val="20"/>
          <w:lang w:eastAsia="nl-NL"/>
        </w:rPr>
      </w:pPr>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569CD6"/>
          <w:sz w:val="20"/>
          <w:szCs w:val="20"/>
          <w:lang w:val="en-US" w:eastAsia="nl-NL"/>
        </w:rPr>
        <w:t>private</w:t>
      </w:r>
      <w:r w:rsidRPr="002130B8">
        <w:rPr>
          <w:rFonts w:ascii="Cascadia Code Light" w:eastAsiaTheme="minorEastAsia" w:hAnsi="Cascadia Code Light" w:cs="Courier New"/>
          <w:color w:val="DADADA"/>
          <w:sz w:val="20"/>
          <w:szCs w:val="20"/>
          <w:lang w:val="en-US" w:eastAsia="nl-NL"/>
        </w:rPr>
        <w:t> </w:t>
      </w:r>
      <w:proofErr w:type="spellStart"/>
      <w:proofErr w:type="gramStart"/>
      <w:r w:rsidRPr="002130B8">
        <w:rPr>
          <w:rFonts w:ascii="Cascadia Code Light" w:eastAsiaTheme="minorEastAsia" w:hAnsi="Cascadia Code Light" w:cs="Courier New"/>
          <w:color w:val="DCDCDC"/>
          <w:sz w:val="20"/>
          <w:szCs w:val="20"/>
          <w:lang w:val="en-US" w:eastAsia="nl-NL"/>
        </w:rPr>
        <w:t>Common</w:t>
      </w:r>
      <w:r w:rsidRPr="002130B8">
        <w:rPr>
          <w:rFonts w:ascii="Cascadia Code Light" w:eastAsiaTheme="minorEastAsia" w:hAnsi="Cascadia Code Light" w:cs="Courier New"/>
          <w:color w:val="B4B4B4"/>
          <w:sz w:val="20"/>
          <w:szCs w:val="20"/>
          <w:lang w:val="en-US" w:eastAsia="nl-NL"/>
        </w:rPr>
        <w:t>.</w:t>
      </w:r>
      <w:r w:rsidRPr="002130B8">
        <w:rPr>
          <w:rFonts w:ascii="Cascadia Code Light" w:eastAsiaTheme="minorEastAsia" w:hAnsi="Cascadia Code Light" w:cs="Courier New"/>
          <w:color w:val="DCDCDC"/>
          <w:sz w:val="20"/>
          <w:szCs w:val="20"/>
          <w:lang w:val="en-US" w:eastAsia="nl-NL"/>
        </w:rPr>
        <w:t>DataObjects</w:t>
      </w:r>
      <w:r w:rsidRPr="002130B8">
        <w:rPr>
          <w:rFonts w:ascii="Cascadia Code Light" w:eastAsiaTheme="minorEastAsia" w:hAnsi="Cascadia Code Light" w:cs="Courier New"/>
          <w:color w:val="B4B4B4"/>
          <w:sz w:val="20"/>
          <w:szCs w:val="20"/>
          <w:lang w:val="en-US" w:eastAsia="nl-NL"/>
        </w:rPr>
        <w:t>.</w:t>
      </w:r>
      <w:r w:rsidRPr="002130B8">
        <w:rPr>
          <w:rFonts w:ascii="Cascadia Code Light" w:eastAsiaTheme="minorEastAsia" w:hAnsi="Cascadia Code Light" w:cs="Courier New"/>
          <w:color w:val="DCDCDC"/>
          <w:sz w:val="20"/>
          <w:szCs w:val="20"/>
          <w:lang w:val="en-US" w:eastAsia="nl-NL"/>
        </w:rPr>
        <w:t>Klant</w:t>
      </w:r>
      <w:proofErr w:type="spellEnd"/>
      <w:proofErr w:type="gramEnd"/>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DCDCDC"/>
          <w:sz w:val="20"/>
          <w:szCs w:val="20"/>
          <w:lang w:val="en-US" w:eastAsia="nl-NL"/>
        </w:rPr>
        <w:t>_</w:t>
      </w:r>
      <w:proofErr w:type="spellStart"/>
      <w:r w:rsidRPr="002130B8">
        <w:rPr>
          <w:rFonts w:ascii="Cascadia Code Light" w:eastAsiaTheme="minorEastAsia" w:hAnsi="Cascadia Code Light" w:cs="Courier New"/>
          <w:color w:val="DCDCDC"/>
          <w:sz w:val="20"/>
          <w:szCs w:val="20"/>
          <w:lang w:val="en-US" w:eastAsia="nl-NL"/>
        </w:rPr>
        <w:t>Klant</w:t>
      </w:r>
      <w:proofErr w:type="spellEnd"/>
      <w:r w:rsidRPr="002130B8">
        <w:rPr>
          <w:rFonts w:ascii="Cascadia Code Light" w:eastAsiaTheme="minorEastAsia" w:hAnsi="Cascadia Code Light" w:cs="Courier New"/>
          <w:color w:val="DCDCDC"/>
          <w:sz w:val="20"/>
          <w:szCs w:val="20"/>
          <w:lang w:val="en-US" w:eastAsia="nl-NL"/>
        </w:rPr>
        <w:t>;</w:t>
      </w:r>
    </w:p>
    <w:p w14:paraId="6DDEC73C" w14:textId="77777777" w:rsidR="002130B8" w:rsidRPr="002130B8" w:rsidRDefault="002130B8" w:rsidP="002130B8">
      <w:pPr>
        <w:shd w:val="clear" w:color="auto" w:fill="1E1E1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divId w:val="1117025798"/>
        <w:rPr>
          <w:rFonts w:ascii="Courier New" w:eastAsiaTheme="minorEastAsia" w:hAnsi="Courier New" w:cs="Courier New"/>
          <w:color w:val="000000"/>
          <w:sz w:val="20"/>
          <w:szCs w:val="20"/>
          <w:lang w:eastAsia="nl-NL"/>
        </w:rPr>
      </w:pPr>
      <w:r w:rsidRPr="002130B8">
        <w:rPr>
          <w:rFonts w:ascii="Cascadia Code Light" w:eastAsiaTheme="minorEastAsia" w:hAnsi="Cascadia Code Light" w:cs="Courier New"/>
          <w:color w:val="DADADA"/>
          <w:sz w:val="20"/>
          <w:szCs w:val="20"/>
          <w:lang w:val="en-US" w:eastAsia="nl-NL"/>
        </w:rPr>
        <w:t xml:space="preserve"> </w:t>
      </w:r>
    </w:p>
    <w:p w14:paraId="168E4901" w14:textId="77777777" w:rsidR="002130B8" w:rsidRPr="002130B8" w:rsidRDefault="002130B8" w:rsidP="002130B8">
      <w:pPr>
        <w:shd w:val="clear" w:color="auto" w:fill="1E1E1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divId w:val="1117025798"/>
        <w:rPr>
          <w:rFonts w:ascii="Courier New" w:eastAsiaTheme="minorEastAsia" w:hAnsi="Courier New" w:cs="Courier New"/>
          <w:color w:val="000000"/>
          <w:sz w:val="20"/>
          <w:szCs w:val="20"/>
          <w:lang w:eastAsia="nl-NL"/>
        </w:rPr>
      </w:pPr>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569CD6"/>
          <w:sz w:val="20"/>
          <w:szCs w:val="20"/>
          <w:lang w:val="en-US" w:eastAsia="nl-NL"/>
        </w:rPr>
        <w:t>public</w:t>
      </w:r>
      <w:r w:rsidRPr="002130B8">
        <w:rPr>
          <w:rFonts w:ascii="Cascadia Code Light" w:eastAsiaTheme="minorEastAsia" w:hAnsi="Cascadia Code Light" w:cs="Courier New"/>
          <w:color w:val="DADADA"/>
          <w:sz w:val="20"/>
          <w:szCs w:val="20"/>
          <w:lang w:val="en-US" w:eastAsia="nl-NL"/>
        </w:rPr>
        <w:t> </w:t>
      </w:r>
      <w:proofErr w:type="spellStart"/>
      <w:proofErr w:type="gramStart"/>
      <w:r w:rsidRPr="002130B8">
        <w:rPr>
          <w:rFonts w:ascii="Cascadia Code Light" w:eastAsiaTheme="minorEastAsia" w:hAnsi="Cascadia Code Light" w:cs="Courier New"/>
          <w:color w:val="4EC9B0"/>
          <w:sz w:val="20"/>
          <w:szCs w:val="20"/>
          <w:lang w:val="en-US" w:eastAsia="nl-NL"/>
        </w:rPr>
        <w:t>frmErlang</w:t>
      </w:r>
      <w:proofErr w:type="spellEnd"/>
      <w:r w:rsidRPr="002130B8">
        <w:rPr>
          <w:rFonts w:ascii="Cascadia Code Light" w:eastAsiaTheme="minorEastAsia" w:hAnsi="Cascadia Code Light" w:cs="Courier New"/>
          <w:color w:val="DCDCDC"/>
          <w:sz w:val="20"/>
          <w:szCs w:val="20"/>
          <w:lang w:val="en-US" w:eastAsia="nl-NL"/>
        </w:rPr>
        <w:t>(</w:t>
      </w:r>
      <w:proofErr w:type="gramEnd"/>
      <w:r w:rsidRPr="002130B8">
        <w:rPr>
          <w:rFonts w:ascii="Cascadia Code Light" w:eastAsiaTheme="minorEastAsia" w:hAnsi="Cascadia Code Light" w:cs="Courier New"/>
          <w:color w:val="DCDCDC"/>
          <w:sz w:val="20"/>
          <w:szCs w:val="20"/>
          <w:lang w:val="en-US" w:eastAsia="nl-NL"/>
        </w:rPr>
        <w:t>)</w:t>
      </w:r>
    </w:p>
    <w:p w14:paraId="6B9356BF" w14:textId="77777777" w:rsidR="002130B8" w:rsidRPr="002130B8" w:rsidRDefault="002130B8" w:rsidP="002130B8">
      <w:pPr>
        <w:shd w:val="clear" w:color="auto" w:fill="1E1E1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divId w:val="1117025798"/>
        <w:rPr>
          <w:rFonts w:ascii="Courier New" w:eastAsiaTheme="minorEastAsia" w:hAnsi="Courier New" w:cs="Courier New"/>
          <w:color w:val="000000"/>
          <w:sz w:val="20"/>
          <w:szCs w:val="20"/>
          <w:lang w:eastAsia="nl-NL"/>
        </w:rPr>
      </w:pPr>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DCDCDC"/>
          <w:sz w:val="20"/>
          <w:szCs w:val="20"/>
          <w:lang w:val="en-US" w:eastAsia="nl-NL"/>
        </w:rPr>
        <w:t>{</w:t>
      </w:r>
    </w:p>
    <w:p w14:paraId="0E73BDBF" w14:textId="77777777" w:rsidR="002130B8" w:rsidRPr="002130B8" w:rsidRDefault="002130B8" w:rsidP="002130B8">
      <w:pPr>
        <w:shd w:val="clear" w:color="auto" w:fill="1E1E1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divId w:val="1117025798"/>
        <w:rPr>
          <w:rFonts w:ascii="Courier New" w:eastAsiaTheme="minorEastAsia" w:hAnsi="Courier New" w:cs="Courier New"/>
          <w:color w:val="000000"/>
          <w:sz w:val="20"/>
          <w:szCs w:val="20"/>
          <w:lang w:eastAsia="nl-NL"/>
        </w:rPr>
      </w:pPr>
      <w:r w:rsidRPr="002130B8">
        <w:rPr>
          <w:rFonts w:ascii="Cascadia Code Light" w:eastAsiaTheme="minorEastAsia" w:hAnsi="Cascadia Code Light" w:cs="Courier New"/>
          <w:color w:val="DADADA"/>
          <w:sz w:val="20"/>
          <w:szCs w:val="20"/>
          <w:lang w:val="en-US" w:eastAsia="nl-NL"/>
        </w:rPr>
        <w:t>            </w:t>
      </w:r>
      <w:proofErr w:type="spellStart"/>
      <w:proofErr w:type="gramStart"/>
      <w:r w:rsidRPr="002130B8">
        <w:rPr>
          <w:rFonts w:ascii="Cascadia Code Light" w:eastAsiaTheme="minorEastAsia" w:hAnsi="Cascadia Code Light" w:cs="Courier New"/>
          <w:color w:val="DCDCDC"/>
          <w:sz w:val="20"/>
          <w:szCs w:val="20"/>
          <w:lang w:val="en-US" w:eastAsia="nl-NL"/>
        </w:rPr>
        <w:t>InitializeComponent</w:t>
      </w:r>
      <w:proofErr w:type="spellEnd"/>
      <w:r w:rsidRPr="002130B8">
        <w:rPr>
          <w:rFonts w:ascii="Cascadia Code Light" w:eastAsiaTheme="minorEastAsia" w:hAnsi="Cascadia Code Light" w:cs="Courier New"/>
          <w:color w:val="DCDCDC"/>
          <w:sz w:val="20"/>
          <w:szCs w:val="20"/>
          <w:lang w:val="en-US" w:eastAsia="nl-NL"/>
        </w:rPr>
        <w:t>(</w:t>
      </w:r>
      <w:proofErr w:type="gramEnd"/>
      <w:r w:rsidRPr="002130B8">
        <w:rPr>
          <w:rFonts w:ascii="Cascadia Code Light" w:eastAsiaTheme="minorEastAsia" w:hAnsi="Cascadia Code Light" w:cs="Courier New"/>
          <w:color w:val="DCDCDC"/>
          <w:sz w:val="20"/>
          <w:szCs w:val="20"/>
          <w:lang w:val="en-US" w:eastAsia="nl-NL"/>
        </w:rPr>
        <w:t>);</w:t>
      </w:r>
    </w:p>
    <w:p w14:paraId="0943127F" w14:textId="77777777" w:rsidR="002130B8" w:rsidRPr="002130B8" w:rsidRDefault="002130B8" w:rsidP="002130B8">
      <w:pPr>
        <w:shd w:val="clear" w:color="auto" w:fill="1E1E1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divId w:val="1117025798"/>
        <w:rPr>
          <w:rFonts w:ascii="Courier New" w:eastAsiaTheme="minorEastAsia" w:hAnsi="Courier New" w:cs="Courier New"/>
          <w:color w:val="000000"/>
          <w:sz w:val="20"/>
          <w:szCs w:val="20"/>
          <w:lang w:eastAsia="nl-NL"/>
        </w:rPr>
      </w:pPr>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DCDCDC"/>
          <w:sz w:val="20"/>
          <w:szCs w:val="20"/>
          <w:lang w:val="en-US" w:eastAsia="nl-NL"/>
        </w:rPr>
        <w:t>}</w:t>
      </w:r>
    </w:p>
    <w:p w14:paraId="6D2937E6" w14:textId="77777777" w:rsidR="002130B8" w:rsidRPr="002130B8" w:rsidRDefault="002130B8" w:rsidP="002130B8">
      <w:pPr>
        <w:shd w:val="clear" w:color="auto" w:fill="1E1E1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divId w:val="1117025798"/>
        <w:rPr>
          <w:rFonts w:ascii="Courier New" w:eastAsiaTheme="minorEastAsia" w:hAnsi="Courier New" w:cs="Courier New"/>
          <w:color w:val="000000"/>
          <w:sz w:val="20"/>
          <w:szCs w:val="20"/>
          <w:lang w:eastAsia="nl-NL"/>
        </w:rPr>
      </w:pPr>
      <w:r w:rsidRPr="002130B8">
        <w:rPr>
          <w:rFonts w:ascii="Cascadia Code Light" w:eastAsiaTheme="minorEastAsia" w:hAnsi="Cascadia Code Light" w:cs="Courier New"/>
          <w:color w:val="DADADA"/>
          <w:sz w:val="20"/>
          <w:szCs w:val="20"/>
          <w:lang w:val="en-US" w:eastAsia="nl-NL"/>
        </w:rPr>
        <w:t xml:space="preserve"> </w:t>
      </w:r>
    </w:p>
    <w:p w14:paraId="6152615F" w14:textId="77777777" w:rsidR="002130B8" w:rsidRPr="002130B8" w:rsidRDefault="002130B8" w:rsidP="002130B8">
      <w:pPr>
        <w:shd w:val="clear" w:color="auto" w:fill="1E1E1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divId w:val="1117025798"/>
        <w:rPr>
          <w:rFonts w:ascii="Courier New" w:eastAsiaTheme="minorEastAsia" w:hAnsi="Courier New" w:cs="Courier New"/>
          <w:color w:val="000000"/>
          <w:sz w:val="20"/>
          <w:szCs w:val="20"/>
          <w:lang w:eastAsia="nl-NL"/>
        </w:rPr>
      </w:pPr>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569CD6"/>
          <w:sz w:val="20"/>
          <w:szCs w:val="20"/>
          <w:lang w:val="en-US" w:eastAsia="nl-NL"/>
        </w:rPr>
        <w:t>private</w:t>
      </w:r>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569CD6"/>
          <w:sz w:val="20"/>
          <w:szCs w:val="20"/>
          <w:lang w:val="en-US" w:eastAsia="nl-NL"/>
        </w:rPr>
        <w:t>void</w:t>
      </w:r>
      <w:r w:rsidRPr="002130B8">
        <w:rPr>
          <w:rFonts w:ascii="Cascadia Code Light" w:eastAsiaTheme="minorEastAsia" w:hAnsi="Cascadia Code Light" w:cs="Courier New"/>
          <w:color w:val="DADADA"/>
          <w:sz w:val="20"/>
          <w:szCs w:val="20"/>
          <w:lang w:val="en-US" w:eastAsia="nl-NL"/>
        </w:rPr>
        <w:t> </w:t>
      </w:r>
      <w:proofErr w:type="spellStart"/>
      <w:r w:rsidRPr="002130B8">
        <w:rPr>
          <w:rFonts w:ascii="Cascadia Code Light" w:eastAsiaTheme="minorEastAsia" w:hAnsi="Cascadia Code Light" w:cs="Courier New"/>
          <w:color w:val="DCDCAA"/>
          <w:sz w:val="20"/>
          <w:szCs w:val="20"/>
          <w:lang w:val="en-US" w:eastAsia="nl-NL"/>
        </w:rPr>
        <w:t>FrmErlang_</w:t>
      </w:r>
      <w:proofErr w:type="gramStart"/>
      <w:r w:rsidRPr="002130B8">
        <w:rPr>
          <w:rFonts w:ascii="Cascadia Code Light" w:eastAsiaTheme="minorEastAsia" w:hAnsi="Cascadia Code Light" w:cs="Courier New"/>
          <w:color w:val="DCDCAA"/>
          <w:sz w:val="20"/>
          <w:szCs w:val="20"/>
          <w:lang w:val="en-US" w:eastAsia="nl-NL"/>
        </w:rPr>
        <w:t>Load</w:t>
      </w:r>
      <w:proofErr w:type="spellEnd"/>
      <w:r w:rsidRPr="002130B8">
        <w:rPr>
          <w:rFonts w:ascii="Cascadia Code Light" w:eastAsiaTheme="minorEastAsia" w:hAnsi="Cascadia Code Light" w:cs="Courier New"/>
          <w:color w:val="DCDCDC"/>
          <w:sz w:val="20"/>
          <w:szCs w:val="20"/>
          <w:lang w:val="en-US" w:eastAsia="nl-NL"/>
        </w:rPr>
        <w:t>(</w:t>
      </w:r>
      <w:proofErr w:type="gramEnd"/>
      <w:r w:rsidRPr="002130B8">
        <w:rPr>
          <w:rFonts w:ascii="Cascadia Code Light" w:eastAsiaTheme="minorEastAsia" w:hAnsi="Cascadia Code Light" w:cs="Courier New"/>
          <w:color w:val="569CD6"/>
          <w:sz w:val="20"/>
          <w:szCs w:val="20"/>
          <w:lang w:val="en-US" w:eastAsia="nl-NL"/>
        </w:rPr>
        <w:t>object</w:t>
      </w:r>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9CDCFE"/>
          <w:sz w:val="20"/>
          <w:szCs w:val="20"/>
          <w:lang w:val="en-US" w:eastAsia="nl-NL"/>
        </w:rPr>
        <w:t>sender</w:t>
      </w:r>
      <w:r w:rsidRPr="002130B8">
        <w:rPr>
          <w:rFonts w:ascii="Cascadia Code Light" w:eastAsiaTheme="minorEastAsia" w:hAnsi="Cascadia Code Light" w:cs="Courier New"/>
          <w:color w:val="DCDCDC"/>
          <w:sz w:val="20"/>
          <w:szCs w:val="20"/>
          <w:lang w:val="en-US" w:eastAsia="nl-NL"/>
        </w:rPr>
        <w:t>,</w:t>
      </w:r>
      <w:r w:rsidRPr="002130B8">
        <w:rPr>
          <w:rFonts w:ascii="Cascadia Code Light" w:eastAsiaTheme="minorEastAsia" w:hAnsi="Cascadia Code Light" w:cs="Courier New"/>
          <w:color w:val="DADADA"/>
          <w:sz w:val="20"/>
          <w:szCs w:val="20"/>
          <w:lang w:val="en-US" w:eastAsia="nl-NL"/>
        </w:rPr>
        <w:t> </w:t>
      </w:r>
      <w:proofErr w:type="spellStart"/>
      <w:r w:rsidRPr="002130B8">
        <w:rPr>
          <w:rFonts w:ascii="Cascadia Code Light" w:eastAsiaTheme="minorEastAsia" w:hAnsi="Cascadia Code Light" w:cs="Courier New"/>
          <w:color w:val="DCDCDC"/>
          <w:sz w:val="20"/>
          <w:szCs w:val="20"/>
          <w:lang w:val="en-US" w:eastAsia="nl-NL"/>
        </w:rPr>
        <w:t>EventArgs</w:t>
      </w:r>
      <w:proofErr w:type="spellEnd"/>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9CDCFE"/>
          <w:sz w:val="20"/>
          <w:szCs w:val="20"/>
          <w:lang w:val="en-US" w:eastAsia="nl-NL"/>
        </w:rPr>
        <w:t>e</w:t>
      </w:r>
      <w:r w:rsidRPr="002130B8">
        <w:rPr>
          <w:rFonts w:ascii="Cascadia Code Light" w:eastAsiaTheme="minorEastAsia" w:hAnsi="Cascadia Code Light" w:cs="Courier New"/>
          <w:color w:val="DCDCDC"/>
          <w:sz w:val="20"/>
          <w:szCs w:val="20"/>
          <w:lang w:val="en-US" w:eastAsia="nl-NL"/>
        </w:rPr>
        <w:t>)</w:t>
      </w:r>
    </w:p>
    <w:p w14:paraId="306E6C3A" w14:textId="77777777" w:rsidR="002130B8" w:rsidRPr="002130B8" w:rsidRDefault="002130B8" w:rsidP="002130B8">
      <w:pPr>
        <w:shd w:val="clear" w:color="auto" w:fill="1E1E1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divId w:val="1117025798"/>
        <w:rPr>
          <w:rFonts w:ascii="Courier New" w:eastAsiaTheme="minorEastAsia" w:hAnsi="Courier New" w:cs="Courier New"/>
          <w:color w:val="000000"/>
          <w:sz w:val="20"/>
          <w:szCs w:val="20"/>
          <w:lang w:eastAsia="nl-NL"/>
        </w:rPr>
      </w:pPr>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DCDCDC"/>
          <w:sz w:val="20"/>
          <w:szCs w:val="20"/>
          <w:lang w:val="en-US" w:eastAsia="nl-NL"/>
        </w:rPr>
        <w:t>{</w:t>
      </w:r>
    </w:p>
    <w:p w14:paraId="173ACA6F" w14:textId="77777777" w:rsidR="002130B8" w:rsidRPr="002130B8" w:rsidRDefault="002130B8" w:rsidP="002130B8">
      <w:pPr>
        <w:shd w:val="clear" w:color="auto" w:fill="1E1E1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divId w:val="1117025798"/>
        <w:rPr>
          <w:rFonts w:ascii="Courier New" w:eastAsiaTheme="minorEastAsia" w:hAnsi="Courier New" w:cs="Courier New"/>
          <w:color w:val="000000"/>
          <w:sz w:val="20"/>
          <w:szCs w:val="20"/>
          <w:lang w:eastAsia="nl-NL"/>
        </w:rPr>
      </w:pPr>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DCDCDC"/>
          <w:sz w:val="20"/>
          <w:szCs w:val="20"/>
          <w:lang w:val="en-US" w:eastAsia="nl-NL"/>
        </w:rPr>
        <w:t>_</w:t>
      </w:r>
      <w:proofErr w:type="spellStart"/>
      <w:r w:rsidRPr="002130B8">
        <w:rPr>
          <w:rFonts w:ascii="Cascadia Code Light" w:eastAsiaTheme="minorEastAsia" w:hAnsi="Cascadia Code Light" w:cs="Courier New"/>
          <w:color w:val="DCDCDC"/>
          <w:sz w:val="20"/>
          <w:szCs w:val="20"/>
          <w:lang w:val="en-US" w:eastAsia="nl-NL"/>
        </w:rPr>
        <w:t>Klant</w:t>
      </w:r>
      <w:proofErr w:type="spellEnd"/>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B4B4B4"/>
          <w:sz w:val="20"/>
          <w:szCs w:val="20"/>
          <w:lang w:val="en-US" w:eastAsia="nl-NL"/>
        </w:rPr>
        <w:t>=</w:t>
      </w:r>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569CD6"/>
          <w:sz w:val="20"/>
          <w:szCs w:val="20"/>
          <w:lang w:val="en-US" w:eastAsia="nl-NL"/>
        </w:rPr>
        <w:t>new</w:t>
      </w:r>
      <w:r w:rsidRPr="002130B8">
        <w:rPr>
          <w:rFonts w:ascii="Cascadia Code Light" w:eastAsiaTheme="minorEastAsia" w:hAnsi="Cascadia Code Light" w:cs="Courier New"/>
          <w:color w:val="DADADA"/>
          <w:sz w:val="20"/>
          <w:szCs w:val="20"/>
          <w:lang w:val="en-US" w:eastAsia="nl-NL"/>
        </w:rPr>
        <w:t> </w:t>
      </w:r>
      <w:proofErr w:type="spellStart"/>
      <w:proofErr w:type="gramStart"/>
      <w:r w:rsidRPr="002130B8">
        <w:rPr>
          <w:rFonts w:ascii="Cascadia Code Light" w:eastAsiaTheme="minorEastAsia" w:hAnsi="Cascadia Code Light" w:cs="Courier New"/>
          <w:color w:val="DCDCDC"/>
          <w:sz w:val="20"/>
          <w:szCs w:val="20"/>
          <w:lang w:val="en-US" w:eastAsia="nl-NL"/>
        </w:rPr>
        <w:t>Common</w:t>
      </w:r>
      <w:r w:rsidRPr="002130B8">
        <w:rPr>
          <w:rFonts w:ascii="Cascadia Code Light" w:eastAsiaTheme="minorEastAsia" w:hAnsi="Cascadia Code Light" w:cs="Courier New"/>
          <w:color w:val="B4B4B4"/>
          <w:sz w:val="20"/>
          <w:szCs w:val="20"/>
          <w:lang w:val="en-US" w:eastAsia="nl-NL"/>
        </w:rPr>
        <w:t>.</w:t>
      </w:r>
      <w:r w:rsidRPr="002130B8">
        <w:rPr>
          <w:rFonts w:ascii="Cascadia Code Light" w:eastAsiaTheme="minorEastAsia" w:hAnsi="Cascadia Code Light" w:cs="Courier New"/>
          <w:color w:val="DCDCDC"/>
          <w:sz w:val="20"/>
          <w:szCs w:val="20"/>
          <w:lang w:val="en-US" w:eastAsia="nl-NL"/>
        </w:rPr>
        <w:t>DataObjects</w:t>
      </w:r>
      <w:r w:rsidRPr="002130B8">
        <w:rPr>
          <w:rFonts w:ascii="Cascadia Code Light" w:eastAsiaTheme="minorEastAsia" w:hAnsi="Cascadia Code Light" w:cs="Courier New"/>
          <w:color w:val="B4B4B4"/>
          <w:sz w:val="20"/>
          <w:szCs w:val="20"/>
          <w:lang w:val="en-US" w:eastAsia="nl-NL"/>
        </w:rPr>
        <w:t>.</w:t>
      </w:r>
      <w:r w:rsidRPr="002130B8">
        <w:rPr>
          <w:rFonts w:ascii="Cascadia Code Light" w:eastAsiaTheme="minorEastAsia" w:hAnsi="Cascadia Code Light" w:cs="Courier New"/>
          <w:color w:val="DCDCDC"/>
          <w:sz w:val="20"/>
          <w:szCs w:val="20"/>
          <w:lang w:val="en-US" w:eastAsia="nl-NL"/>
        </w:rPr>
        <w:t>Klant</w:t>
      </w:r>
      <w:proofErr w:type="spellEnd"/>
      <w:proofErr w:type="gramEnd"/>
      <w:r w:rsidRPr="002130B8">
        <w:rPr>
          <w:rFonts w:ascii="Cascadia Code Light" w:eastAsiaTheme="minorEastAsia" w:hAnsi="Cascadia Code Light" w:cs="Courier New"/>
          <w:color w:val="DCDCDC"/>
          <w:sz w:val="20"/>
          <w:szCs w:val="20"/>
          <w:lang w:val="en-US" w:eastAsia="nl-NL"/>
        </w:rPr>
        <w:t>();</w:t>
      </w:r>
    </w:p>
    <w:p w14:paraId="4574C43D" w14:textId="77777777" w:rsidR="002130B8" w:rsidRPr="002130B8" w:rsidRDefault="002130B8" w:rsidP="002130B8">
      <w:pPr>
        <w:shd w:val="clear" w:color="auto" w:fill="1E1E1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divId w:val="1117025798"/>
        <w:rPr>
          <w:rFonts w:ascii="Courier New" w:eastAsiaTheme="minorEastAsia" w:hAnsi="Courier New" w:cs="Courier New"/>
          <w:color w:val="000000"/>
          <w:sz w:val="20"/>
          <w:szCs w:val="20"/>
          <w:lang w:eastAsia="nl-NL"/>
        </w:rPr>
      </w:pPr>
      <w:r w:rsidRPr="002130B8">
        <w:rPr>
          <w:rFonts w:ascii="Cascadia Code Light" w:eastAsiaTheme="minorEastAsia" w:hAnsi="Cascadia Code Light" w:cs="Courier New"/>
          <w:color w:val="DADADA"/>
          <w:sz w:val="20"/>
          <w:szCs w:val="20"/>
          <w:lang w:val="en-US" w:eastAsia="nl-NL"/>
        </w:rPr>
        <w:t>            </w:t>
      </w:r>
      <w:proofErr w:type="spellStart"/>
      <w:r w:rsidRPr="002130B8">
        <w:rPr>
          <w:rFonts w:ascii="Cascadia Code Light" w:eastAsiaTheme="minorEastAsia" w:hAnsi="Cascadia Code Light" w:cs="Courier New"/>
          <w:color w:val="DCDCDC"/>
          <w:sz w:val="20"/>
          <w:szCs w:val="20"/>
          <w:lang w:val="en-US" w:eastAsia="nl-NL"/>
        </w:rPr>
        <w:t>cmbCustomer</w:t>
      </w:r>
      <w:r w:rsidRPr="002130B8">
        <w:rPr>
          <w:rFonts w:ascii="Cascadia Code Light" w:eastAsiaTheme="minorEastAsia" w:hAnsi="Cascadia Code Light" w:cs="Courier New"/>
          <w:color w:val="B4B4B4"/>
          <w:sz w:val="20"/>
          <w:szCs w:val="20"/>
          <w:lang w:val="en-US" w:eastAsia="nl-NL"/>
        </w:rPr>
        <w:t>.</w:t>
      </w:r>
      <w:r w:rsidRPr="002130B8">
        <w:rPr>
          <w:rFonts w:ascii="Cascadia Code Light" w:eastAsiaTheme="minorEastAsia" w:hAnsi="Cascadia Code Light" w:cs="Courier New"/>
          <w:color w:val="DCDCDC"/>
          <w:sz w:val="20"/>
          <w:szCs w:val="20"/>
          <w:lang w:val="en-US" w:eastAsia="nl-NL"/>
        </w:rPr>
        <w:t>Init</w:t>
      </w:r>
      <w:proofErr w:type="spellEnd"/>
      <w:r w:rsidRPr="002130B8">
        <w:rPr>
          <w:rFonts w:ascii="Cascadia Code Light" w:eastAsiaTheme="minorEastAsia" w:hAnsi="Cascadia Code Light" w:cs="Courier New"/>
          <w:color w:val="DCDCDC"/>
          <w:sz w:val="20"/>
          <w:szCs w:val="20"/>
          <w:lang w:val="en-US" w:eastAsia="nl-NL"/>
        </w:rPr>
        <w:t>(</w:t>
      </w:r>
      <w:r w:rsidRPr="002130B8">
        <w:rPr>
          <w:rFonts w:ascii="Cascadia Code Light" w:eastAsiaTheme="minorEastAsia" w:hAnsi="Cascadia Code Light" w:cs="Courier New"/>
          <w:color w:val="569CD6"/>
          <w:sz w:val="20"/>
          <w:szCs w:val="20"/>
          <w:lang w:val="en-US" w:eastAsia="nl-NL"/>
        </w:rPr>
        <w:t>true</w:t>
      </w:r>
      <w:proofErr w:type="gramStart"/>
      <w:r w:rsidRPr="002130B8">
        <w:rPr>
          <w:rFonts w:ascii="Cascadia Code Light" w:eastAsiaTheme="minorEastAsia" w:hAnsi="Cascadia Code Light" w:cs="Courier New"/>
          <w:color w:val="DCDCDC"/>
          <w:sz w:val="20"/>
          <w:szCs w:val="20"/>
          <w:lang w:val="en-US" w:eastAsia="nl-NL"/>
        </w:rPr>
        <w:t>);</w:t>
      </w:r>
      <w:proofErr w:type="gramEnd"/>
    </w:p>
    <w:p w14:paraId="2B992FAE" w14:textId="77777777" w:rsidR="002130B8" w:rsidRPr="002130B8" w:rsidRDefault="002130B8" w:rsidP="002130B8">
      <w:pPr>
        <w:shd w:val="clear" w:color="auto" w:fill="1E1E1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divId w:val="1117025798"/>
        <w:rPr>
          <w:rFonts w:ascii="Courier New" w:eastAsiaTheme="minorEastAsia" w:hAnsi="Courier New" w:cs="Courier New"/>
          <w:color w:val="000000"/>
          <w:sz w:val="20"/>
          <w:szCs w:val="20"/>
          <w:lang w:eastAsia="nl-NL"/>
        </w:rPr>
      </w:pPr>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DCDCDC"/>
          <w:sz w:val="20"/>
          <w:szCs w:val="20"/>
          <w:lang w:val="en-US" w:eastAsia="nl-NL"/>
        </w:rPr>
        <w:t>cmbCustomer</w:t>
      </w:r>
      <w:r w:rsidRPr="002130B8">
        <w:rPr>
          <w:rFonts w:ascii="Cascadia Code Light" w:eastAsiaTheme="minorEastAsia" w:hAnsi="Cascadia Code Light" w:cs="Courier New"/>
          <w:color w:val="B4B4B4"/>
          <w:sz w:val="20"/>
          <w:szCs w:val="20"/>
          <w:lang w:val="en-US" w:eastAsia="nl-NL"/>
        </w:rPr>
        <w:t>.</w:t>
      </w:r>
      <w:r w:rsidRPr="002130B8">
        <w:rPr>
          <w:rFonts w:ascii="Cascadia Code Light" w:eastAsiaTheme="minorEastAsia" w:hAnsi="Cascadia Code Light" w:cs="Courier New"/>
          <w:color w:val="DCDCDC"/>
          <w:sz w:val="20"/>
          <w:szCs w:val="20"/>
          <w:lang w:val="en-US" w:eastAsia="nl-NL"/>
        </w:rPr>
        <w:t>CustomerSelectedEvent</w:t>
      </w:r>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B4B4B4"/>
          <w:sz w:val="20"/>
          <w:szCs w:val="20"/>
          <w:lang w:val="en-US" w:eastAsia="nl-NL"/>
        </w:rPr>
        <w:t>+=</w:t>
      </w:r>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DCDCDC"/>
          <w:sz w:val="20"/>
          <w:szCs w:val="20"/>
          <w:lang w:val="en-US" w:eastAsia="nl-NL"/>
        </w:rPr>
        <w:t>CmbCustomer_</w:t>
      </w:r>
      <w:proofErr w:type="gramStart"/>
      <w:r w:rsidRPr="002130B8">
        <w:rPr>
          <w:rFonts w:ascii="Cascadia Code Light" w:eastAsiaTheme="minorEastAsia" w:hAnsi="Cascadia Code Light" w:cs="Courier New"/>
          <w:color w:val="DCDCDC"/>
          <w:sz w:val="20"/>
          <w:szCs w:val="20"/>
          <w:lang w:val="en-US" w:eastAsia="nl-NL"/>
        </w:rPr>
        <w:t>CustomerSelectedEvent;</w:t>
      </w:r>
      <w:proofErr w:type="gramEnd"/>
    </w:p>
    <w:p w14:paraId="2EC6DFAF" w14:textId="77777777" w:rsidR="002130B8" w:rsidRPr="002130B8" w:rsidRDefault="002130B8" w:rsidP="002130B8">
      <w:pPr>
        <w:shd w:val="clear" w:color="auto" w:fill="1E1E1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divId w:val="1117025798"/>
        <w:rPr>
          <w:rFonts w:ascii="Courier New" w:eastAsiaTheme="minorEastAsia" w:hAnsi="Courier New" w:cs="Courier New"/>
          <w:color w:val="000000"/>
          <w:sz w:val="20"/>
          <w:szCs w:val="20"/>
          <w:lang w:eastAsia="nl-NL"/>
        </w:rPr>
      </w:pPr>
      <w:r w:rsidRPr="002130B8">
        <w:rPr>
          <w:rFonts w:ascii="Cascadia Code Light" w:eastAsiaTheme="minorEastAsia" w:hAnsi="Cascadia Code Light" w:cs="Courier New"/>
          <w:color w:val="DADADA"/>
          <w:sz w:val="20"/>
          <w:szCs w:val="20"/>
          <w:lang w:val="en-US" w:eastAsia="nl-NL"/>
        </w:rPr>
        <w:t>            </w:t>
      </w:r>
      <w:proofErr w:type="spellStart"/>
      <w:r w:rsidRPr="002130B8">
        <w:rPr>
          <w:rFonts w:ascii="Cascadia Code Light" w:eastAsiaTheme="minorEastAsia" w:hAnsi="Cascadia Code Light" w:cs="Courier New"/>
          <w:color w:val="DCDCDC"/>
          <w:sz w:val="20"/>
          <w:szCs w:val="20"/>
          <w:lang w:val="en-US" w:eastAsia="nl-NL"/>
        </w:rPr>
        <w:t>dtDatum</w:t>
      </w:r>
      <w:r w:rsidRPr="002130B8">
        <w:rPr>
          <w:rFonts w:ascii="Cascadia Code Light" w:eastAsiaTheme="minorEastAsia" w:hAnsi="Cascadia Code Light" w:cs="Courier New"/>
          <w:color w:val="B4B4B4"/>
          <w:sz w:val="20"/>
          <w:szCs w:val="20"/>
          <w:lang w:val="en-US" w:eastAsia="nl-NL"/>
        </w:rPr>
        <w:t>.</w:t>
      </w:r>
      <w:r w:rsidRPr="002130B8">
        <w:rPr>
          <w:rFonts w:ascii="Cascadia Code Light" w:eastAsiaTheme="minorEastAsia" w:hAnsi="Cascadia Code Light" w:cs="Courier New"/>
          <w:color w:val="DCDCDC"/>
          <w:sz w:val="20"/>
          <w:szCs w:val="20"/>
          <w:lang w:val="en-US" w:eastAsia="nl-NL"/>
        </w:rPr>
        <w:t>MaxDate</w:t>
      </w:r>
      <w:proofErr w:type="spellEnd"/>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B4B4B4"/>
          <w:sz w:val="20"/>
          <w:szCs w:val="20"/>
          <w:lang w:val="en-US" w:eastAsia="nl-NL"/>
        </w:rPr>
        <w:t>=</w:t>
      </w:r>
      <w:r w:rsidRPr="002130B8">
        <w:rPr>
          <w:rFonts w:ascii="Cascadia Code Light" w:eastAsiaTheme="minorEastAsia" w:hAnsi="Cascadia Code Light" w:cs="Courier New"/>
          <w:color w:val="DADADA"/>
          <w:sz w:val="20"/>
          <w:szCs w:val="20"/>
          <w:lang w:val="en-US" w:eastAsia="nl-NL"/>
        </w:rPr>
        <w:t> </w:t>
      </w:r>
      <w:proofErr w:type="spellStart"/>
      <w:proofErr w:type="gramStart"/>
      <w:r w:rsidRPr="002130B8">
        <w:rPr>
          <w:rFonts w:ascii="Cascadia Code Light" w:eastAsiaTheme="minorEastAsia" w:hAnsi="Cascadia Code Light" w:cs="Courier New"/>
          <w:color w:val="DCDCDC"/>
          <w:sz w:val="20"/>
          <w:szCs w:val="20"/>
          <w:lang w:val="en-US" w:eastAsia="nl-NL"/>
        </w:rPr>
        <w:t>DateTime</w:t>
      </w:r>
      <w:r w:rsidRPr="002130B8">
        <w:rPr>
          <w:rFonts w:ascii="Cascadia Code Light" w:eastAsiaTheme="minorEastAsia" w:hAnsi="Cascadia Code Light" w:cs="Courier New"/>
          <w:color w:val="B4B4B4"/>
          <w:sz w:val="20"/>
          <w:szCs w:val="20"/>
          <w:lang w:val="en-US" w:eastAsia="nl-NL"/>
        </w:rPr>
        <w:t>.</w:t>
      </w:r>
      <w:r w:rsidRPr="002130B8">
        <w:rPr>
          <w:rFonts w:ascii="Cascadia Code Light" w:eastAsiaTheme="minorEastAsia" w:hAnsi="Cascadia Code Light" w:cs="Courier New"/>
          <w:color w:val="DCDCDC"/>
          <w:sz w:val="20"/>
          <w:szCs w:val="20"/>
          <w:lang w:val="en-US" w:eastAsia="nl-NL"/>
        </w:rPr>
        <w:t>Now</w:t>
      </w:r>
      <w:r w:rsidRPr="002130B8">
        <w:rPr>
          <w:rFonts w:ascii="Cascadia Code Light" w:eastAsiaTheme="minorEastAsia" w:hAnsi="Cascadia Code Light" w:cs="Courier New"/>
          <w:color w:val="B4B4B4"/>
          <w:sz w:val="20"/>
          <w:szCs w:val="20"/>
          <w:lang w:val="en-US" w:eastAsia="nl-NL"/>
        </w:rPr>
        <w:t>.</w:t>
      </w:r>
      <w:r w:rsidRPr="002130B8">
        <w:rPr>
          <w:rFonts w:ascii="Cascadia Code Light" w:eastAsiaTheme="minorEastAsia" w:hAnsi="Cascadia Code Light" w:cs="Courier New"/>
          <w:color w:val="DCDCDC"/>
          <w:sz w:val="20"/>
          <w:szCs w:val="20"/>
          <w:lang w:val="en-US" w:eastAsia="nl-NL"/>
        </w:rPr>
        <w:t>Date</w:t>
      </w:r>
      <w:r w:rsidRPr="002130B8">
        <w:rPr>
          <w:rFonts w:ascii="Cascadia Code Light" w:eastAsiaTheme="minorEastAsia" w:hAnsi="Cascadia Code Light" w:cs="Courier New"/>
          <w:color w:val="B4B4B4"/>
          <w:sz w:val="20"/>
          <w:szCs w:val="20"/>
          <w:lang w:val="en-US" w:eastAsia="nl-NL"/>
        </w:rPr>
        <w:t>.</w:t>
      </w:r>
      <w:r w:rsidRPr="002130B8">
        <w:rPr>
          <w:rFonts w:ascii="Cascadia Code Light" w:eastAsiaTheme="minorEastAsia" w:hAnsi="Cascadia Code Light" w:cs="Courier New"/>
          <w:color w:val="DCDCDC"/>
          <w:sz w:val="20"/>
          <w:szCs w:val="20"/>
          <w:lang w:val="en-US" w:eastAsia="nl-NL"/>
        </w:rPr>
        <w:t>AddDays</w:t>
      </w:r>
      <w:proofErr w:type="spellEnd"/>
      <w:proofErr w:type="gramEnd"/>
      <w:r w:rsidRPr="002130B8">
        <w:rPr>
          <w:rFonts w:ascii="Cascadia Code Light" w:eastAsiaTheme="minorEastAsia" w:hAnsi="Cascadia Code Light" w:cs="Courier New"/>
          <w:color w:val="DCDCDC"/>
          <w:sz w:val="20"/>
          <w:szCs w:val="20"/>
          <w:lang w:val="en-US" w:eastAsia="nl-NL"/>
        </w:rPr>
        <w:t>(</w:t>
      </w:r>
      <w:r w:rsidRPr="002130B8">
        <w:rPr>
          <w:rFonts w:ascii="Cascadia Code Light" w:eastAsiaTheme="minorEastAsia" w:hAnsi="Cascadia Code Light" w:cs="Courier New"/>
          <w:color w:val="B4B4B4"/>
          <w:sz w:val="20"/>
          <w:szCs w:val="20"/>
          <w:lang w:val="en-US" w:eastAsia="nl-NL"/>
        </w:rPr>
        <w:t>-</w:t>
      </w:r>
      <w:r w:rsidRPr="002130B8">
        <w:rPr>
          <w:rFonts w:ascii="Cascadia Code Light" w:eastAsiaTheme="minorEastAsia" w:hAnsi="Cascadia Code Light" w:cs="Courier New"/>
          <w:color w:val="B5CEA8"/>
          <w:sz w:val="20"/>
          <w:szCs w:val="20"/>
          <w:lang w:val="en-US" w:eastAsia="nl-NL"/>
        </w:rPr>
        <w:t>1</w:t>
      </w:r>
      <w:r w:rsidRPr="002130B8">
        <w:rPr>
          <w:rFonts w:ascii="Cascadia Code Light" w:eastAsiaTheme="minorEastAsia" w:hAnsi="Cascadia Code Light" w:cs="Courier New"/>
          <w:color w:val="DCDCDC"/>
          <w:sz w:val="20"/>
          <w:szCs w:val="20"/>
          <w:lang w:val="en-US" w:eastAsia="nl-NL"/>
        </w:rPr>
        <w:t>);</w:t>
      </w:r>
    </w:p>
    <w:p w14:paraId="1E7FFC44" w14:textId="77777777" w:rsidR="002130B8" w:rsidRPr="002130B8" w:rsidRDefault="002130B8" w:rsidP="002130B8">
      <w:pPr>
        <w:shd w:val="clear" w:color="auto" w:fill="1E1E1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divId w:val="1117025798"/>
        <w:rPr>
          <w:rFonts w:ascii="Courier New" w:eastAsiaTheme="minorEastAsia" w:hAnsi="Courier New" w:cs="Courier New"/>
          <w:color w:val="000000"/>
          <w:sz w:val="20"/>
          <w:szCs w:val="20"/>
          <w:lang w:eastAsia="nl-NL"/>
        </w:rPr>
      </w:pPr>
      <w:r w:rsidRPr="002130B8">
        <w:rPr>
          <w:rFonts w:ascii="Cascadia Code Light" w:eastAsiaTheme="minorEastAsia" w:hAnsi="Cascadia Code Light" w:cs="Courier New"/>
          <w:color w:val="DADADA"/>
          <w:sz w:val="20"/>
          <w:szCs w:val="20"/>
          <w:lang w:val="en-US" w:eastAsia="nl-NL"/>
        </w:rPr>
        <w:t>            </w:t>
      </w:r>
      <w:proofErr w:type="spellStart"/>
      <w:proofErr w:type="gramStart"/>
      <w:r w:rsidRPr="002130B8">
        <w:rPr>
          <w:rFonts w:ascii="Cascadia Code Light" w:eastAsiaTheme="minorEastAsia" w:hAnsi="Cascadia Code Light" w:cs="Courier New"/>
          <w:color w:val="569CD6"/>
          <w:sz w:val="20"/>
          <w:szCs w:val="20"/>
          <w:lang w:eastAsia="nl-NL"/>
        </w:rPr>
        <w:t>this</w:t>
      </w:r>
      <w:r w:rsidRPr="002130B8">
        <w:rPr>
          <w:rFonts w:ascii="Cascadia Code Light" w:eastAsiaTheme="minorEastAsia" w:hAnsi="Cascadia Code Light" w:cs="Courier New"/>
          <w:color w:val="B4B4B4"/>
          <w:sz w:val="20"/>
          <w:szCs w:val="20"/>
          <w:lang w:eastAsia="nl-NL"/>
        </w:rPr>
        <w:t>.</w:t>
      </w:r>
      <w:r w:rsidRPr="002130B8">
        <w:rPr>
          <w:rFonts w:ascii="Cascadia Code Light" w:eastAsiaTheme="minorEastAsia" w:hAnsi="Cascadia Code Light" w:cs="Courier New"/>
          <w:color w:val="DCDCDC"/>
          <w:sz w:val="20"/>
          <w:szCs w:val="20"/>
          <w:lang w:eastAsia="nl-NL"/>
        </w:rPr>
        <w:t>Text</w:t>
      </w:r>
      <w:proofErr w:type="spellEnd"/>
      <w:proofErr w:type="gramEnd"/>
      <w:r w:rsidRPr="002130B8">
        <w:rPr>
          <w:rFonts w:ascii="Cascadia Code Light" w:eastAsiaTheme="minorEastAsia" w:hAnsi="Cascadia Code Light" w:cs="Courier New"/>
          <w:color w:val="DADADA"/>
          <w:sz w:val="20"/>
          <w:szCs w:val="20"/>
          <w:lang w:eastAsia="nl-NL"/>
        </w:rPr>
        <w:t> </w:t>
      </w:r>
      <w:r w:rsidRPr="002130B8">
        <w:rPr>
          <w:rFonts w:ascii="Cascadia Code Light" w:eastAsiaTheme="minorEastAsia" w:hAnsi="Cascadia Code Light" w:cs="Courier New"/>
          <w:color w:val="B4B4B4"/>
          <w:sz w:val="20"/>
          <w:szCs w:val="20"/>
          <w:lang w:eastAsia="nl-NL"/>
        </w:rPr>
        <w:t>=</w:t>
      </w:r>
      <w:r w:rsidRPr="002130B8">
        <w:rPr>
          <w:rFonts w:ascii="Cascadia Code Light" w:eastAsiaTheme="minorEastAsia" w:hAnsi="Cascadia Code Light" w:cs="Courier New"/>
          <w:color w:val="DADADA"/>
          <w:sz w:val="20"/>
          <w:szCs w:val="20"/>
          <w:lang w:eastAsia="nl-NL"/>
        </w:rPr>
        <w:t> </w:t>
      </w:r>
      <w:r w:rsidRPr="002130B8">
        <w:rPr>
          <w:rFonts w:ascii="Cascadia Code Light" w:eastAsiaTheme="minorEastAsia" w:hAnsi="Cascadia Code Light" w:cs="Courier New"/>
          <w:color w:val="D69D85"/>
          <w:sz w:val="20"/>
          <w:szCs w:val="20"/>
          <w:lang w:eastAsia="nl-NL"/>
        </w:rPr>
        <w:t>"Erlang-C"</w:t>
      </w:r>
      <w:r w:rsidRPr="002130B8">
        <w:rPr>
          <w:rFonts w:ascii="Cascadia Code Light" w:eastAsiaTheme="minorEastAsia" w:hAnsi="Cascadia Code Light" w:cs="Courier New"/>
          <w:color w:val="DCDCDC"/>
          <w:sz w:val="20"/>
          <w:szCs w:val="20"/>
          <w:lang w:eastAsia="nl-NL"/>
        </w:rPr>
        <w:t>;</w:t>
      </w:r>
    </w:p>
    <w:p w14:paraId="2EFD7F51" w14:textId="77777777" w:rsidR="002130B8" w:rsidRPr="002130B8" w:rsidRDefault="002130B8" w:rsidP="002130B8">
      <w:pPr>
        <w:shd w:val="clear" w:color="auto" w:fill="1E1E1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divId w:val="1117025798"/>
        <w:rPr>
          <w:rFonts w:ascii="Courier New" w:eastAsiaTheme="minorEastAsia" w:hAnsi="Courier New" w:cs="Courier New"/>
          <w:color w:val="000000"/>
          <w:sz w:val="20"/>
          <w:szCs w:val="20"/>
          <w:lang w:eastAsia="nl-NL"/>
        </w:rPr>
      </w:pPr>
      <w:r w:rsidRPr="002130B8">
        <w:rPr>
          <w:rFonts w:ascii="Cascadia Code Light" w:eastAsiaTheme="minorEastAsia" w:hAnsi="Cascadia Code Light" w:cs="Courier New"/>
          <w:color w:val="DADADA"/>
          <w:sz w:val="20"/>
          <w:szCs w:val="20"/>
          <w:lang w:eastAsia="nl-NL"/>
        </w:rPr>
        <w:t>        </w:t>
      </w:r>
      <w:r w:rsidRPr="002130B8">
        <w:rPr>
          <w:rFonts w:ascii="Cascadia Code Light" w:eastAsiaTheme="minorEastAsia" w:hAnsi="Cascadia Code Light" w:cs="Courier New"/>
          <w:color w:val="DCDCDC"/>
          <w:sz w:val="20"/>
          <w:szCs w:val="20"/>
          <w:lang w:eastAsia="nl-NL"/>
        </w:rPr>
        <w:t>}</w:t>
      </w:r>
    </w:p>
    <w:p w14:paraId="4E0A0C42" w14:textId="77777777" w:rsidR="002130B8" w:rsidRPr="002130B8" w:rsidRDefault="002130B8" w:rsidP="002130B8">
      <w:pPr>
        <w:shd w:val="clear" w:color="auto" w:fill="1E1E1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divId w:val="1117025798"/>
        <w:rPr>
          <w:rFonts w:ascii="Courier New" w:eastAsiaTheme="minorEastAsia" w:hAnsi="Courier New" w:cs="Courier New"/>
          <w:color w:val="000000"/>
          <w:sz w:val="20"/>
          <w:szCs w:val="20"/>
          <w:lang w:eastAsia="nl-NL"/>
        </w:rPr>
      </w:pPr>
      <w:r w:rsidRPr="002130B8">
        <w:rPr>
          <w:rFonts w:ascii="Cascadia Code Light" w:eastAsiaTheme="minorEastAsia" w:hAnsi="Cascadia Code Light" w:cs="Courier New"/>
          <w:color w:val="DADADA"/>
          <w:sz w:val="20"/>
          <w:szCs w:val="20"/>
          <w:lang w:eastAsia="nl-NL"/>
        </w:rPr>
        <w:t xml:space="preserve"> </w:t>
      </w:r>
    </w:p>
    <w:p w14:paraId="728524E7" w14:textId="77777777" w:rsidR="002130B8" w:rsidRPr="002130B8" w:rsidRDefault="002130B8" w:rsidP="002130B8">
      <w:pPr>
        <w:shd w:val="clear" w:color="auto" w:fill="1E1E1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divId w:val="1117025798"/>
        <w:rPr>
          <w:rFonts w:ascii="Courier New" w:eastAsiaTheme="minorEastAsia" w:hAnsi="Courier New" w:cs="Courier New"/>
          <w:color w:val="000000"/>
          <w:sz w:val="20"/>
          <w:szCs w:val="20"/>
          <w:lang w:eastAsia="nl-NL"/>
        </w:rPr>
      </w:pPr>
      <w:r w:rsidRPr="002130B8">
        <w:rPr>
          <w:rFonts w:ascii="Cascadia Code Light" w:eastAsiaTheme="minorEastAsia" w:hAnsi="Cascadia Code Light" w:cs="Courier New"/>
          <w:color w:val="DADADA"/>
          <w:sz w:val="20"/>
          <w:szCs w:val="20"/>
          <w:lang w:eastAsia="nl-NL"/>
        </w:rPr>
        <w:t>        </w:t>
      </w:r>
      <w:proofErr w:type="gramStart"/>
      <w:r w:rsidRPr="002130B8">
        <w:rPr>
          <w:rFonts w:ascii="Cascadia Code Light" w:eastAsiaTheme="minorEastAsia" w:hAnsi="Cascadia Code Light" w:cs="Courier New"/>
          <w:color w:val="569CD6"/>
          <w:sz w:val="20"/>
          <w:szCs w:val="20"/>
          <w:lang w:eastAsia="nl-NL"/>
        </w:rPr>
        <w:t>private</w:t>
      </w:r>
      <w:proofErr w:type="gramEnd"/>
      <w:r w:rsidRPr="002130B8">
        <w:rPr>
          <w:rFonts w:ascii="Cascadia Code Light" w:eastAsiaTheme="minorEastAsia" w:hAnsi="Cascadia Code Light" w:cs="Courier New"/>
          <w:color w:val="DADADA"/>
          <w:sz w:val="20"/>
          <w:szCs w:val="20"/>
          <w:lang w:eastAsia="nl-NL"/>
        </w:rPr>
        <w:t> </w:t>
      </w:r>
      <w:r w:rsidRPr="002130B8">
        <w:rPr>
          <w:rFonts w:ascii="Cascadia Code Light" w:eastAsiaTheme="minorEastAsia" w:hAnsi="Cascadia Code Light" w:cs="Courier New"/>
          <w:color w:val="569CD6"/>
          <w:sz w:val="20"/>
          <w:szCs w:val="20"/>
          <w:lang w:eastAsia="nl-NL"/>
        </w:rPr>
        <w:t>void</w:t>
      </w:r>
      <w:r w:rsidRPr="002130B8">
        <w:rPr>
          <w:rFonts w:ascii="Cascadia Code Light" w:eastAsiaTheme="minorEastAsia" w:hAnsi="Cascadia Code Light" w:cs="Courier New"/>
          <w:color w:val="DADADA"/>
          <w:sz w:val="20"/>
          <w:szCs w:val="20"/>
          <w:lang w:eastAsia="nl-NL"/>
        </w:rPr>
        <w:t> </w:t>
      </w:r>
      <w:r w:rsidRPr="002130B8">
        <w:rPr>
          <w:rFonts w:ascii="Cascadia Code Light" w:eastAsiaTheme="minorEastAsia" w:hAnsi="Cascadia Code Light" w:cs="Courier New"/>
          <w:color w:val="DCDCAA"/>
          <w:sz w:val="20"/>
          <w:szCs w:val="20"/>
          <w:lang w:eastAsia="nl-NL"/>
        </w:rPr>
        <w:t>CmbCustomer_CustomerSelectedEvent</w:t>
      </w:r>
      <w:r w:rsidRPr="002130B8">
        <w:rPr>
          <w:rFonts w:ascii="Cascadia Code Light" w:eastAsiaTheme="minorEastAsia" w:hAnsi="Cascadia Code Light" w:cs="Courier New"/>
          <w:color w:val="DCDCDC"/>
          <w:sz w:val="20"/>
          <w:szCs w:val="20"/>
          <w:lang w:eastAsia="nl-NL"/>
        </w:rPr>
        <w:t>(Klant</w:t>
      </w:r>
      <w:r w:rsidRPr="002130B8">
        <w:rPr>
          <w:rFonts w:ascii="Cascadia Code Light" w:eastAsiaTheme="minorEastAsia" w:hAnsi="Cascadia Code Light" w:cs="Courier New"/>
          <w:color w:val="DADADA"/>
          <w:sz w:val="20"/>
          <w:szCs w:val="20"/>
          <w:lang w:eastAsia="nl-NL"/>
        </w:rPr>
        <w:t> </w:t>
      </w:r>
      <w:r w:rsidRPr="002130B8">
        <w:rPr>
          <w:rFonts w:ascii="Cascadia Code Light" w:eastAsiaTheme="minorEastAsia" w:hAnsi="Cascadia Code Light" w:cs="Courier New"/>
          <w:color w:val="9CDCFE"/>
          <w:sz w:val="20"/>
          <w:szCs w:val="20"/>
          <w:lang w:eastAsia="nl-NL"/>
        </w:rPr>
        <w:t>klant</w:t>
      </w:r>
      <w:r w:rsidRPr="002130B8">
        <w:rPr>
          <w:rFonts w:ascii="Cascadia Code Light" w:eastAsiaTheme="minorEastAsia" w:hAnsi="Cascadia Code Light" w:cs="Courier New"/>
          <w:color w:val="DCDCDC"/>
          <w:sz w:val="20"/>
          <w:szCs w:val="20"/>
          <w:lang w:eastAsia="nl-NL"/>
        </w:rPr>
        <w:t>)</w:t>
      </w:r>
    </w:p>
    <w:p w14:paraId="78E5A574" w14:textId="77777777" w:rsidR="002130B8" w:rsidRPr="002130B8" w:rsidRDefault="002130B8" w:rsidP="002130B8">
      <w:pPr>
        <w:shd w:val="clear" w:color="auto" w:fill="1E1E1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divId w:val="1117025798"/>
        <w:rPr>
          <w:rFonts w:ascii="Courier New" w:eastAsiaTheme="minorEastAsia" w:hAnsi="Courier New" w:cs="Courier New"/>
          <w:color w:val="000000"/>
          <w:sz w:val="20"/>
          <w:szCs w:val="20"/>
          <w:lang w:eastAsia="nl-NL"/>
        </w:rPr>
      </w:pPr>
      <w:r w:rsidRPr="002130B8">
        <w:rPr>
          <w:rFonts w:ascii="Cascadia Code Light" w:eastAsiaTheme="minorEastAsia" w:hAnsi="Cascadia Code Light" w:cs="Courier New"/>
          <w:color w:val="DADADA"/>
          <w:sz w:val="20"/>
          <w:szCs w:val="20"/>
          <w:lang w:eastAsia="nl-NL"/>
        </w:rPr>
        <w:t>        </w:t>
      </w:r>
      <w:r w:rsidRPr="002130B8">
        <w:rPr>
          <w:rFonts w:ascii="Cascadia Code Light" w:eastAsiaTheme="minorEastAsia" w:hAnsi="Cascadia Code Light" w:cs="Courier New"/>
          <w:color w:val="DCDCDC"/>
          <w:sz w:val="20"/>
          <w:szCs w:val="20"/>
          <w:lang w:eastAsia="nl-NL"/>
        </w:rPr>
        <w:t>{</w:t>
      </w:r>
    </w:p>
    <w:p w14:paraId="1D0956CB" w14:textId="77777777" w:rsidR="002130B8" w:rsidRPr="002130B8" w:rsidRDefault="002130B8" w:rsidP="002130B8">
      <w:pPr>
        <w:shd w:val="clear" w:color="auto" w:fill="1E1E1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divId w:val="1117025798"/>
        <w:rPr>
          <w:rFonts w:ascii="Courier New" w:eastAsiaTheme="minorEastAsia" w:hAnsi="Courier New" w:cs="Courier New"/>
          <w:color w:val="000000"/>
          <w:sz w:val="20"/>
          <w:szCs w:val="20"/>
          <w:lang w:eastAsia="nl-NL"/>
        </w:rPr>
      </w:pPr>
      <w:r w:rsidRPr="002130B8">
        <w:rPr>
          <w:rFonts w:ascii="Cascadia Code Light" w:eastAsiaTheme="minorEastAsia" w:hAnsi="Cascadia Code Light" w:cs="Courier New"/>
          <w:color w:val="DADADA"/>
          <w:sz w:val="20"/>
          <w:szCs w:val="20"/>
          <w:lang w:eastAsia="nl-NL"/>
        </w:rPr>
        <w:t>            </w:t>
      </w:r>
      <w:r w:rsidRPr="002130B8">
        <w:rPr>
          <w:rFonts w:ascii="Cascadia Code Light" w:eastAsiaTheme="minorEastAsia" w:hAnsi="Cascadia Code Light" w:cs="Courier New"/>
          <w:color w:val="DCDCDC"/>
          <w:sz w:val="20"/>
          <w:szCs w:val="20"/>
          <w:lang w:eastAsia="nl-NL"/>
        </w:rPr>
        <w:t>_Klant</w:t>
      </w:r>
      <w:r w:rsidRPr="002130B8">
        <w:rPr>
          <w:rFonts w:ascii="Cascadia Code Light" w:eastAsiaTheme="minorEastAsia" w:hAnsi="Cascadia Code Light" w:cs="Courier New"/>
          <w:color w:val="DADADA"/>
          <w:sz w:val="20"/>
          <w:szCs w:val="20"/>
          <w:lang w:eastAsia="nl-NL"/>
        </w:rPr>
        <w:t> </w:t>
      </w:r>
      <w:r w:rsidRPr="002130B8">
        <w:rPr>
          <w:rFonts w:ascii="Cascadia Code Light" w:eastAsiaTheme="minorEastAsia" w:hAnsi="Cascadia Code Light" w:cs="Courier New"/>
          <w:color w:val="B4B4B4"/>
          <w:sz w:val="20"/>
          <w:szCs w:val="20"/>
          <w:lang w:eastAsia="nl-NL"/>
        </w:rPr>
        <w:t>=</w:t>
      </w:r>
      <w:r w:rsidRPr="002130B8">
        <w:rPr>
          <w:rFonts w:ascii="Cascadia Code Light" w:eastAsiaTheme="minorEastAsia" w:hAnsi="Cascadia Code Light" w:cs="Courier New"/>
          <w:color w:val="DADADA"/>
          <w:sz w:val="20"/>
          <w:szCs w:val="20"/>
          <w:lang w:eastAsia="nl-NL"/>
        </w:rPr>
        <w:t> </w:t>
      </w:r>
      <w:r w:rsidRPr="002130B8">
        <w:rPr>
          <w:rFonts w:ascii="Cascadia Code Light" w:eastAsiaTheme="minorEastAsia" w:hAnsi="Cascadia Code Light" w:cs="Courier New"/>
          <w:color w:val="DCDCDC"/>
          <w:sz w:val="20"/>
          <w:szCs w:val="20"/>
          <w:lang w:eastAsia="nl-NL"/>
        </w:rPr>
        <w:t>klant;</w:t>
      </w:r>
    </w:p>
    <w:p w14:paraId="0A5362C5" w14:textId="77777777" w:rsidR="002130B8" w:rsidRPr="002130B8" w:rsidRDefault="002130B8" w:rsidP="002130B8">
      <w:pPr>
        <w:shd w:val="clear" w:color="auto" w:fill="1E1E1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divId w:val="1117025798"/>
        <w:rPr>
          <w:rFonts w:ascii="Courier New" w:eastAsiaTheme="minorEastAsia" w:hAnsi="Courier New" w:cs="Courier New"/>
          <w:color w:val="000000"/>
          <w:sz w:val="20"/>
          <w:szCs w:val="20"/>
          <w:lang w:eastAsia="nl-NL"/>
        </w:rPr>
      </w:pPr>
      <w:r w:rsidRPr="002130B8">
        <w:rPr>
          <w:rFonts w:ascii="Cascadia Code Light" w:eastAsiaTheme="minorEastAsia" w:hAnsi="Cascadia Code Light" w:cs="Courier New"/>
          <w:color w:val="DADADA"/>
          <w:sz w:val="20"/>
          <w:szCs w:val="20"/>
          <w:lang w:eastAsia="nl-NL"/>
        </w:rPr>
        <w:t>        </w:t>
      </w:r>
      <w:r w:rsidRPr="002130B8">
        <w:rPr>
          <w:rFonts w:ascii="Cascadia Code Light" w:eastAsiaTheme="minorEastAsia" w:hAnsi="Cascadia Code Light" w:cs="Courier New"/>
          <w:color w:val="DCDCDC"/>
          <w:sz w:val="20"/>
          <w:szCs w:val="20"/>
          <w:lang w:val="en-US" w:eastAsia="nl-NL"/>
        </w:rPr>
        <w:t>}</w:t>
      </w:r>
    </w:p>
    <w:p w14:paraId="3C00DBCF" w14:textId="77777777" w:rsidR="002130B8" w:rsidRPr="002130B8" w:rsidRDefault="002130B8" w:rsidP="002130B8">
      <w:pPr>
        <w:shd w:val="clear" w:color="auto" w:fill="1E1E1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divId w:val="1117025798"/>
        <w:rPr>
          <w:rFonts w:ascii="Courier New" w:eastAsiaTheme="minorEastAsia" w:hAnsi="Courier New" w:cs="Courier New"/>
          <w:color w:val="000000"/>
          <w:sz w:val="20"/>
          <w:szCs w:val="20"/>
          <w:lang w:eastAsia="nl-NL"/>
        </w:rPr>
      </w:pPr>
      <w:r w:rsidRPr="002130B8">
        <w:rPr>
          <w:rFonts w:ascii="Cascadia Code Light" w:eastAsiaTheme="minorEastAsia" w:hAnsi="Cascadia Code Light" w:cs="Courier New"/>
          <w:color w:val="DADADA"/>
          <w:sz w:val="20"/>
          <w:szCs w:val="20"/>
          <w:lang w:val="en-US" w:eastAsia="nl-NL"/>
        </w:rPr>
        <w:t xml:space="preserve"> </w:t>
      </w:r>
    </w:p>
    <w:p w14:paraId="07FD6F8A" w14:textId="77777777" w:rsidR="002130B8" w:rsidRPr="002130B8" w:rsidRDefault="002130B8" w:rsidP="002130B8">
      <w:pPr>
        <w:shd w:val="clear" w:color="auto" w:fill="1E1E1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divId w:val="1117025798"/>
        <w:rPr>
          <w:rFonts w:ascii="Courier New" w:eastAsiaTheme="minorEastAsia" w:hAnsi="Courier New" w:cs="Courier New"/>
          <w:color w:val="000000"/>
          <w:sz w:val="20"/>
          <w:szCs w:val="20"/>
          <w:lang w:eastAsia="nl-NL"/>
        </w:rPr>
      </w:pPr>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569CD6"/>
          <w:sz w:val="20"/>
          <w:szCs w:val="20"/>
          <w:lang w:val="en-US" w:eastAsia="nl-NL"/>
        </w:rPr>
        <w:t>private</w:t>
      </w:r>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569CD6"/>
          <w:sz w:val="20"/>
          <w:szCs w:val="20"/>
          <w:lang w:val="en-US" w:eastAsia="nl-NL"/>
        </w:rPr>
        <w:t>void</w:t>
      </w:r>
      <w:r w:rsidRPr="002130B8">
        <w:rPr>
          <w:rFonts w:ascii="Cascadia Code Light" w:eastAsiaTheme="minorEastAsia" w:hAnsi="Cascadia Code Light" w:cs="Courier New"/>
          <w:color w:val="DADADA"/>
          <w:sz w:val="20"/>
          <w:szCs w:val="20"/>
          <w:lang w:val="en-US" w:eastAsia="nl-NL"/>
        </w:rPr>
        <w:t> </w:t>
      </w:r>
      <w:proofErr w:type="spellStart"/>
      <w:r w:rsidRPr="002130B8">
        <w:rPr>
          <w:rFonts w:ascii="Cascadia Code Light" w:eastAsiaTheme="minorEastAsia" w:hAnsi="Cascadia Code Light" w:cs="Courier New"/>
          <w:color w:val="DCDCAA"/>
          <w:sz w:val="20"/>
          <w:szCs w:val="20"/>
          <w:lang w:val="en-US" w:eastAsia="nl-NL"/>
        </w:rPr>
        <w:t>BtnOk_</w:t>
      </w:r>
      <w:proofErr w:type="gramStart"/>
      <w:r w:rsidRPr="002130B8">
        <w:rPr>
          <w:rFonts w:ascii="Cascadia Code Light" w:eastAsiaTheme="minorEastAsia" w:hAnsi="Cascadia Code Light" w:cs="Courier New"/>
          <w:color w:val="DCDCAA"/>
          <w:sz w:val="20"/>
          <w:szCs w:val="20"/>
          <w:lang w:val="en-US" w:eastAsia="nl-NL"/>
        </w:rPr>
        <w:t>Click</w:t>
      </w:r>
      <w:proofErr w:type="spellEnd"/>
      <w:r w:rsidRPr="002130B8">
        <w:rPr>
          <w:rFonts w:ascii="Cascadia Code Light" w:eastAsiaTheme="minorEastAsia" w:hAnsi="Cascadia Code Light" w:cs="Courier New"/>
          <w:color w:val="DCDCDC"/>
          <w:sz w:val="20"/>
          <w:szCs w:val="20"/>
          <w:lang w:val="en-US" w:eastAsia="nl-NL"/>
        </w:rPr>
        <w:t>(</w:t>
      </w:r>
      <w:proofErr w:type="gramEnd"/>
      <w:r w:rsidRPr="002130B8">
        <w:rPr>
          <w:rFonts w:ascii="Cascadia Code Light" w:eastAsiaTheme="minorEastAsia" w:hAnsi="Cascadia Code Light" w:cs="Courier New"/>
          <w:color w:val="569CD6"/>
          <w:sz w:val="20"/>
          <w:szCs w:val="20"/>
          <w:lang w:val="en-US" w:eastAsia="nl-NL"/>
        </w:rPr>
        <w:t>object</w:t>
      </w:r>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9CDCFE"/>
          <w:sz w:val="20"/>
          <w:szCs w:val="20"/>
          <w:lang w:val="en-US" w:eastAsia="nl-NL"/>
        </w:rPr>
        <w:t>sender</w:t>
      </w:r>
      <w:r w:rsidRPr="002130B8">
        <w:rPr>
          <w:rFonts w:ascii="Cascadia Code Light" w:eastAsiaTheme="minorEastAsia" w:hAnsi="Cascadia Code Light" w:cs="Courier New"/>
          <w:color w:val="DCDCDC"/>
          <w:sz w:val="20"/>
          <w:szCs w:val="20"/>
          <w:lang w:val="en-US" w:eastAsia="nl-NL"/>
        </w:rPr>
        <w:t>,</w:t>
      </w:r>
      <w:r w:rsidRPr="002130B8">
        <w:rPr>
          <w:rFonts w:ascii="Cascadia Code Light" w:eastAsiaTheme="minorEastAsia" w:hAnsi="Cascadia Code Light" w:cs="Courier New"/>
          <w:color w:val="DADADA"/>
          <w:sz w:val="20"/>
          <w:szCs w:val="20"/>
          <w:lang w:val="en-US" w:eastAsia="nl-NL"/>
        </w:rPr>
        <w:t> </w:t>
      </w:r>
      <w:proofErr w:type="spellStart"/>
      <w:r w:rsidRPr="002130B8">
        <w:rPr>
          <w:rFonts w:ascii="Cascadia Code Light" w:eastAsiaTheme="minorEastAsia" w:hAnsi="Cascadia Code Light" w:cs="Courier New"/>
          <w:color w:val="DCDCDC"/>
          <w:sz w:val="20"/>
          <w:szCs w:val="20"/>
          <w:lang w:val="en-US" w:eastAsia="nl-NL"/>
        </w:rPr>
        <w:t>EventArgs</w:t>
      </w:r>
      <w:proofErr w:type="spellEnd"/>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9CDCFE"/>
          <w:sz w:val="20"/>
          <w:szCs w:val="20"/>
          <w:lang w:val="en-US" w:eastAsia="nl-NL"/>
        </w:rPr>
        <w:t>e</w:t>
      </w:r>
      <w:r w:rsidRPr="002130B8">
        <w:rPr>
          <w:rFonts w:ascii="Cascadia Code Light" w:eastAsiaTheme="minorEastAsia" w:hAnsi="Cascadia Code Light" w:cs="Courier New"/>
          <w:color w:val="DCDCDC"/>
          <w:sz w:val="20"/>
          <w:szCs w:val="20"/>
          <w:lang w:val="en-US" w:eastAsia="nl-NL"/>
        </w:rPr>
        <w:t>)</w:t>
      </w:r>
    </w:p>
    <w:p w14:paraId="20ACC4B8" w14:textId="77777777" w:rsidR="002130B8" w:rsidRPr="002130B8" w:rsidRDefault="002130B8" w:rsidP="002130B8">
      <w:pPr>
        <w:shd w:val="clear" w:color="auto" w:fill="1E1E1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divId w:val="1117025798"/>
        <w:rPr>
          <w:rFonts w:ascii="Courier New" w:eastAsiaTheme="minorEastAsia" w:hAnsi="Courier New" w:cs="Courier New"/>
          <w:color w:val="000000"/>
          <w:sz w:val="20"/>
          <w:szCs w:val="20"/>
          <w:lang w:eastAsia="nl-NL"/>
        </w:rPr>
      </w:pPr>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DCDCDC"/>
          <w:sz w:val="20"/>
          <w:szCs w:val="20"/>
          <w:lang w:val="en-US" w:eastAsia="nl-NL"/>
        </w:rPr>
        <w:t>{</w:t>
      </w:r>
    </w:p>
    <w:p w14:paraId="1F039A8A" w14:textId="77777777" w:rsidR="002130B8" w:rsidRPr="002130B8" w:rsidRDefault="002130B8" w:rsidP="002130B8">
      <w:pPr>
        <w:shd w:val="clear" w:color="auto" w:fill="1E1E1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divId w:val="1117025798"/>
        <w:rPr>
          <w:rFonts w:ascii="Courier New" w:eastAsiaTheme="minorEastAsia" w:hAnsi="Courier New" w:cs="Courier New"/>
          <w:color w:val="000000"/>
          <w:sz w:val="20"/>
          <w:szCs w:val="20"/>
          <w:lang w:eastAsia="nl-NL"/>
        </w:rPr>
      </w:pPr>
      <w:r w:rsidRPr="002130B8">
        <w:rPr>
          <w:rFonts w:ascii="Cascadia Code Light" w:eastAsiaTheme="minorEastAsia" w:hAnsi="Cascadia Code Light" w:cs="Courier New"/>
          <w:color w:val="DADADA"/>
          <w:sz w:val="20"/>
          <w:szCs w:val="20"/>
          <w:lang w:val="en-US" w:eastAsia="nl-NL"/>
        </w:rPr>
        <w:t>            </w:t>
      </w:r>
      <w:proofErr w:type="spellStart"/>
      <w:r w:rsidRPr="002130B8">
        <w:rPr>
          <w:rFonts w:ascii="Cascadia Code Light" w:eastAsiaTheme="minorEastAsia" w:hAnsi="Cascadia Code Light" w:cs="Courier New"/>
          <w:color w:val="DCDCDC"/>
          <w:sz w:val="20"/>
          <w:szCs w:val="20"/>
          <w:lang w:val="en-US" w:eastAsia="nl-NL"/>
        </w:rPr>
        <w:t>DataTable</w:t>
      </w:r>
      <w:proofErr w:type="spellEnd"/>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9CDCFE"/>
          <w:sz w:val="20"/>
          <w:szCs w:val="20"/>
          <w:lang w:val="en-US" w:eastAsia="nl-NL"/>
        </w:rPr>
        <w:t>dt</w:t>
      </w:r>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B4B4B4"/>
          <w:sz w:val="20"/>
          <w:szCs w:val="20"/>
          <w:lang w:val="en-US" w:eastAsia="nl-NL"/>
        </w:rPr>
        <w:t>=</w:t>
      </w:r>
      <w:r w:rsidRPr="002130B8">
        <w:rPr>
          <w:rFonts w:ascii="Cascadia Code Light" w:eastAsiaTheme="minorEastAsia" w:hAnsi="Cascadia Code Light" w:cs="Courier New"/>
          <w:color w:val="DADADA"/>
          <w:sz w:val="20"/>
          <w:szCs w:val="20"/>
          <w:lang w:val="en-US" w:eastAsia="nl-NL"/>
        </w:rPr>
        <w:t> </w:t>
      </w:r>
      <w:proofErr w:type="spellStart"/>
      <w:proofErr w:type="gramStart"/>
      <w:r w:rsidRPr="002130B8">
        <w:rPr>
          <w:rFonts w:ascii="Cascadia Code Light" w:eastAsiaTheme="minorEastAsia" w:hAnsi="Cascadia Code Light" w:cs="Courier New"/>
          <w:color w:val="DCDCDC"/>
          <w:sz w:val="20"/>
          <w:szCs w:val="20"/>
          <w:lang w:val="en-US" w:eastAsia="nl-NL"/>
        </w:rPr>
        <w:t>GetData</w:t>
      </w:r>
      <w:proofErr w:type="spellEnd"/>
      <w:r w:rsidRPr="002130B8">
        <w:rPr>
          <w:rFonts w:ascii="Cascadia Code Light" w:eastAsiaTheme="minorEastAsia" w:hAnsi="Cascadia Code Light" w:cs="Courier New"/>
          <w:color w:val="DCDCDC"/>
          <w:sz w:val="20"/>
          <w:szCs w:val="20"/>
          <w:lang w:val="en-US" w:eastAsia="nl-NL"/>
        </w:rPr>
        <w:t>(</w:t>
      </w:r>
      <w:proofErr w:type="gramEnd"/>
      <w:r w:rsidRPr="002130B8">
        <w:rPr>
          <w:rFonts w:ascii="Cascadia Code Light" w:eastAsiaTheme="minorEastAsia" w:hAnsi="Cascadia Code Light" w:cs="Courier New"/>
          <w:color w:val="DCDCDC"/>
          <w:sz w:val="20"/>
          <w:szCs w:val="20"/>
          <w:lang w:val="en-US" w:eastAsia="nl-NL"/>
        </w:rPr>
        <w:t>);</w:t>
      </w:r>
    </w:p>
    <w:p w14:paraId="684C75D9" w14:textId="77777777" w:rsidR="002130B8" w:rsidRPr="002130B8" w:rsidRDefault="002130B8" w:rsidP="002130B8">
      <w:pPr>
        <w:shd w:val="clear" w:color="auto" w:fill="1E1E1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divId w:val="1117025798"/>
        <w:rPr>
          <w:rFonts w:ascii="Courier New" w:eastAsiaTheme="minorEastAsia" w:hAnsi="Courier New" w:cs="Courier New"/>
          <w:color w:val="000000"/>
          <w:sz w:val="20"/>
          <w:szCs w:val="20"/>
          <w:lang w:eastAsia="nl-NL"/>
        </w:rPr>
      </w:pPr>
      <w:r w:rsidRPr="002130B8">
        <w:rPr>
          <w:rFonts w:ascii="Cascadia Code Light" w:eastAsiaTheme="minorEastAsia" w:hAnsi="Cascadia Code Light" w:cs="Courier New"/>
          <w:color w:val="DADADA"/>
          <w:sz w:val="20"/>
          <w:szCs w:val="20"/>
          <w:lang w:val="en-US" w:eastAsia="nl-NL"/>
        </w:rPr>
        <w:t>            </w:t>
      </w:r>
      <w:proofErr w:type="spellStart"/>
      <w:proofErr w:type="gramStart"/>
      <w:r w:rsidRPr="002130B8">
        <w:rPr>
          <w:rFonts w:ascii="Cascadia Code Light" w:eastAsiaTheme="minorEastAsia" w:hAnsi="Cascadia Code Light" w:cs="Courier New"/>
          <w:color w:val="DCDCDC"/>
          <w:sz w:val="20"/>
          <w:szCs w:val="20"/>
          <w:lang w:val="en-US" w:eastAsia="nl-NL"/>
        </w:rPr>
        <w:t>DG</w:t>
      </w:r>
      <w:r w:rsidRPr="002130B8">
        <w:rPr>
          <w:rFonts w:ascii="Cascadia Code Light" w:eastAsiaTheme="minorEastAsia" w:hAnsi="Cascadia Code Light" w:cs="Courier New"/>
          <w:color w:val="B4B4B4"/>
          <w:sz w:val="20"/>
          <w:szCs w:val="20"/>
          <w:lang w:val="en-US" w:eastAsia="nl-NL"/>
        </w:rPr>
        <w:t>.</w:t>
      </w:r>
      <w:r w:rsidRPr="002130B8">
        <w:rPr>
          <w:rFonts w:ascii="Cascadia Code Light" w:eastAsiaTheme="minorEastAsia" w:hAnsi="Cascadia Code Light" w:cs="Courier New"/>
          <w:color w:val="DCDCDC"/>
          <w:sz w:val="20"/>
          <w:szCs w:val="20"/>
          <w:lang w:val="en-US" w:eastAsia="nl-NL"/>
        </w:rPr>
        <w:t>DataSource</w:t>
      </w:r>
      <w:proofErr w:type="spellEnd"/>
      <w:proofErr w:type="gramEnd"/>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B4B4B4"/>
          <w:sz w:val="20"/>
          <w:szCs w:val="20"/>
          <w:lang w:val="en-US" w:eastAsia="nl-NL"/>
        </w:rPr>
        <w:t>=</w:t>
      </w:r>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DCDCDC"/>
          <w:sz w:val="20"/>
          <w:szCs w:val="20"/>
          <w:lang w:val="en-US" w:eastAsia="nl-NL"/>
        </w:rPr>
        <w:t>dt;</w:t>
      </w:r>
    </w:p>
    <w:p w14:paraId="5851FE3E" w14:textId="77777777" w:rsidR="002130B8" w:rsidRPr="002130B8" w:rsidRDefault="002130B8" w:rsidP="002130B8">
      <w:pPr>
        <w:shd w:val="clear" w:color="auto" w:fill="1E1E1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divId w:val="1117025798"/>
        <w:rPr>
          <w:rFonts w:ascii="Courier New" w:eastAsiaTheme="minorEastAsia" w:hAnsi="Courier New" w:cs="Courier New"/>
          <w:color w:val="000000"/>
          <w:sz w:val="20"/>
          <w:szCs w:val="20"/>
          <w:lang w:eastAsia="nl-NL"/>
        </w:rPr>
      </w:pPr>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DCDCDC"/>
          <w:sz w:val="20"/>
          <w:szCs w:val="20"/>
          <w:lang w:val="en-US" w:eastAsia="nl-NL"/>
        </w:rPr>
        <w:t>}</w:t>
      </w:r>
    </w:p>
    <w:p w14:paraId="5C936664" w14:textId="77777777" w:rsidR="002130B8" w:rsidRPr="002130B8" w:rsidRDefault="002130B8" w:rsidP="002130B8">
      <w:pPr>
        <w:shd w:val="clear" w:color="auto" w:fill="1E1E1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divId w:val="1117025798"/>
        <w:rPr>
          <w:rFonts w:ascii="Courier New" w:eastAsiaTheme="minorEastAsia" w:hAnsi="Courier New" w:cs="Courier New"/>
          <w:color w:val="000000"/>
          <w:sz w:val="20"/>
          <w:szCs w:val="20"/>
          <w:lang w:eastAsia="nl-NL"/>
        </w:rPr>
      </w:pPr>
      <w:r w:rsidRPr="002130B8">
        <w:rPr>
          <w:rFonts w:ascii="Cascadia Code Light" w:eastAsiaTheme="minorEastAsia" w:hAnsi="Cascadia Code Light" w:cs="Courier New"/>
          <w:color w:val="DADADA"/>
          <w:sz w:val="20"/>
          <w:szCs w:val="20"/>
          <w:lang w:val="en-US" w:eastAsia="nl-NL"/>
        </w:rPr>
        <w:lastRenderedPageBreak/>
        <w:t xml:space="preserve"> </w:t>
      </w:r>
    </w:p>
    <w:p w14:paraId="1DCBEA50" w14:textId="77777777" w:rsidR="002130B8" w:rsidRPr="002130B8" w:rsidRDefault="002130B8" w:rsidP="002130B8">
      <w:pPr>
        <w:shd w:val="clear" w:color="auto" w:fill="1E1E1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divId w:val="1117025798"/>
        <w:rPr>
          <w:rFonts w:ascii="Courier New" w:eastAsiaTheme="minorEastAsia" w:hAnsi="Courier New" w:cs="Courier New"/>
          <w:color w:val="000000"/>
          <w:sz w:val="20"/>
          <w:szCs w:val="20"/>
          <w:lang w:eastAsia="nl-NL"/>
        </w:rPr>
      </w:pPr>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569CD6"/>
          <w:sz w:val="20"/>
          <w:szCs w:val="20"/>
          <w:lang w:val="en-US" w:eastAsia="nl-NL"/>
        </w:rPr>
        <w:t>private</w:t>
      </w:r>
      <w:r w:rsidRPr="002130B8">
        <w:rPr>
          <w:rFonts w:ascii="Cascadia Code Light" w:eastAsiaTheme="minorEastAsia" w:hAnsi="Cascadia Code Light" w:cs="Courier New"/>
          <w:color w:val="DADADA"/>
          <w:sz w:val="20"/>
          <w:szCs w:val="20"/>
          <w:lang w:val="en-US" w:eastAsia="nl-NL"/>
        </w:rPr>
        <w:t> </w:t>
      </w:r>
      <w:proofErr w:type="spellStart"/>
      <w:r w:rsidRPr="002130B8">
        <w:rPr>
          <w:rFonts w:ascii="Cascadia Code Light" w:eastAsiaTheme="minorEastAsia" w:hAnsi="Cascadia Code Light" w:cs="Courier New"/>
          <w:color w:val="DCDCDC"/>
          <w:sz w:val="20"/>
          <w:szCs w:val="20"/>
          <w:lang w:val="en-US" w:eastAsia="nl-NL"/>
        </w:rPr>
        <w:t>DataTable</w:t>
      </w:r>
      <w:proofErr w:type="spellEnd"/>
      <w:r w:rsidRPr="002130B8">
        <w:rPr>
          <w:rFonts w:ascii="Cascadia Code Light" w:eastAsiaTheme="minorEastAsia" w:hAnsi="Cascadia Code Light" w:cs="Courier New"/>
          <w:color w:val="DADADA"/>
          <w:sz w:val="20"/>
          <w:szCs w:val="20"/>
          <w:lang w:val="en-US" w:eastAsia="nl-NL"/>
        </w:rPr>
        <w:t> </w:t>
      </w:r>
      <w:proofErr w:type="spellStart"/>
      <w:proofErr w:type="gramStart"/>
      <w:r w:rsidRPr="002130B8">
        <w:rPr>
          <w:rFonts w:ascii="Cascadia Code Light" w:eastAsiaTheme="minorEastAsia" w:hAnsi="Cascadia Code Light" w:cs="Courier New"/>
          <w:color w:val="DCDCAA"/>
          <w:sz w:val="20"/>
          <w:szCs w:val="20"/>
          <w:lang w:val="en-US" w:eastAsia="nl-NL"/>
        </w:rPr>
        <w:t>GetData</w:t>
      </w:r>
      <w:proofErr w:type="spellEnd"/>
      <w:r w:rsidRPr="002130B8">
        <w:rPr>
          <w:rFonts w:ascii="Cascadia Code Light" w:eastAsiaTheme="minorEastAsia" w:hAnsi="Cascadia Code Light" w:cs="Courier New"/>
          <w:color w:val="DCDCDC"/>
          <w:sz w:val="20"/>
          <w:szCs w:val="20"/>
          <w:lang w:val="en-US" w:eastAsia="nl-NL"/>
        </w:rPr>
        <w:t>(</w:t>
      </w:r>
      <w:proofErr w:type="gramEnd"/>
      <w:r w:rsidRPr="002130B8">
        <w:rPr>
          <w:rFonts w:ascii="Cascadia Code Light" w:eastAsiaTheme="minorEastAsia" w:hAnsi="Cascadia Code Light" w:cs="Courier New"/>
          <w:color w:val="DCDCDC"/>
          <w:sz w:val="20"/>
          <w:szCs w:val="20"/>
          <w:lang w:val="en-US" w:eastAsia="nl-NL"/>
        </w:rPr>
        <w:t>)</w:t>
      </w:r>
    </w:p>
    <w:p w14:paraId="32E8CCB0" w14:textId="77777777" w:rsidR="002130B8" w:rsidRPr="002130B8" w:rsidRDefault="002130B8" w:rsidP="002130B8">
      <w:pPr>
        <w:shd w:val="clear" w:color="auto" w:fill="1E1E1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divId w:val="1117025798"/>
        <w:rPr>
          <w:rFonts w:ascii="Courier New" w:eastAsiaTheme="minorEastAsia" w:hAnsi="Courier New" w:cs="Courier New"/>
          <w:color w:val="000000"/>
          <w:sz w:val="20"/>
          <w:szCs w:val="20"/>
          <w:lang w:eastAsia="nl-NL"/>
        </w:rPr>
      </w:pPr>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DCDCDC"/>
          <w:sz w:val="20"/>
          <w:szCs w:val="20"/>
          <w:lang w:val="en-US" w:eastAsia="nl-NL"/>
        </w:rPr>
        <w:t>{</w:t>
      </w:r>
    </w:p>
    <w:p w14:paraId="28015CAC" w14:textId="77777777" w:rsidR="002130B8" w:rsidRPr="002130B8" w:rsidRDefault="002130B8" w:rsidP="002130B8">
      <w:pPr>
        <w:shd w:val="clear" w:color="auto" w:fill="1E1E1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divId w:val="1117025798"/>
        <w:rPr>
          <w:rFonts w:ascii="Courier New" w:eastAsiaTheme="minorEastAsia" w:hAnsi="Courier New" w:cs="Courier New"/>
          <w:color w:val="000000"/>
          <w:sz w:val="20"/>
          <w:szCs w:val="20"/>
          <w:lang w:eastAsia="nl-NL"/>
        </w:rPr>
      </w:pPr>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D8A0DF"/>
          <w:sz w:val="20"/>
          <w:szCs w:val="20"/>
          <w:lang w:val="en-US" w:eastAsia="nl-NL"/>
        </w:rPr>
        <w:t>if</w:t>
      </w:r>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DCDCDC"/>
          <w:sz w:val="20"/>
          <w:szCs w:val="20"/>
          <w:lang w:val="en-US" w:eastAsia="nl-NL"/>
        </w:rPr>
        <w:t>(txtCorrection</w:t>
      </w:r>
      <w:r w:rsidRPr="002130B8">
        <w:rPr>
          <w:rFonts w:ascii="Cascadia Code Light" w:eastAsiaTheme="minorEastAsia" w:hAnsi="Cascadia Code Light" w:cs="Courier New"/>
          <w:color w:val="B4B4B4"/>
          <w:sz w:val="20"/>
          <w:szCs w:val="20"/>
          <w:lang w:val="en-US" w:eastAsia="nl-NL"/>
        </w:rPr>
        <w:t>.</w:t>
      </w:r>
      <w:r w:rsidRPr="002130B8">
        <w:rPr>
          <w:rFonts w:ascii="Cascadia Code Light" w:eastAsiaTheme="minorEastAsia" w:hAnsi="Cascadia Code Light" w:cs="Courier New"/>
          <w:color w:val="DCDCDC"/>
          <w:sz w:val="20"/>
          <w:szCs w:val="20"/>
          <w:lang w:val="en-US" w:eastAsia="nl-NL"/>
        </w:rPr>
        <w:t>Text</w:t>
      </w:r>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B4B4B4"/>
          <w:sz w:val="20"/>
          <w:szCs w:val="20"/>
          <w:lang w:val="en-US" w:eastAsia="nl-NL"/>
        </w:rPr>
        <w:t>==</w:t>
      </w:r>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D69D85"/>
          <w:sz w:val="20"/>
          <w:szCs w:val="20"/>
          <w:lang w:val="en-US" w:eastAsia="nl-NL"/>
        </w:rPr>
        <w:t>""</w:t>
      </w:r>
      <w:r w:rsidRPr="002130B8">
        <w:rPr>
          <w:rFonts w:ascii="Cascadia Code Light" w:eastAsiaTheme="minorEastAsia" w:hAnsi="Cascadia Code Light" w:cs="Courier New"/>
          <w:color w:val="DCDCDC"/>
          <w:sz w:val="20"/>
          <w:szCs w:val="20"/>
          <w:lang w:val="en-US" w:eastAsia="nl-NL"/>
        </w:rPr>
        <w:t>)</w:t>
      </w:r>
      <w:r w:rsidRPr="002130B8">
        <w:rPr>
          <w:rFonts w:ascii="Cascadia Code Light" w:eastAsiaTheme="minorEastAsia" w:hAnsi="Cascadia Code Light" w:cs="Courier New"/>
          <w:color w:val="DADADA"/>
          <w:sz w:val="20"/>
          <w:szCs w:val="20"/>
          <w:lang w:val="en-US" w:eastAsia="nl-NL"/>
        </w:rPr>
        <w:t> </w:t>
      </w:r>
      <w:proofErr w:type="gramStart"/>
      <w:r w:rsidRPr="002130B8">
        <w:rPr>
          <w:rFonts w:ascii="Cascadia Code Light" w:eastAsiaTheme="minorEastAsia" w:hAnsi="Cascadia Code Light" w:cs="Courier New"/>
          <w:color w:val="DCDCDC"/>
          <w:sz w:val="20"/>
          <w:szCs w:val="20"/>
          <w:lang w:val="en-US" w:eastAsia="nl-NL"/>
        </w:rPr>
        <w:t>{</w:t>
      </w:r>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DCDCDC"/>
          <w:sz w:val="20"/>
          <w:szCs w:val="20"/>
          <w:lang w:val="en-US" w:eastAsia="nl-NL"/>
        </w:rPr>
        <w:t>txtCorrection</w:t>
      </w:r>
      <w:r w:rsidRPr="002130B8">
        <w:rPr>
          <w:rFonts w:ascii="Cascadia Code Light" w:eastAsiaTheme="minorEastAsia" w:hAnsi="Cascadia Code Light" w:cs="Courier New"/>
          <w:color w:val="B4B4B4"/>
          <w:sz w:val="20"/>
          <w:szCs w:val="20"/>
          <w:lang w:val="en-US" w:eastAsia="nl-NL"/>
        </w:rPr>
        <w:t>.</w:t>
      </w:r>
      <w:r w:rsidRPr="002130B8">
        <w:rPr>
          <w:rFonts w:ascii="Cascadia Code Light" w:eastAsiaTheme="minorEastAsia" w:hAnsi="Cascadia Code Light" w:cs="Courier New"/>
          <w:color w:val="DCDCDC"/>
          <w:sz w:val="20"/>
          <w:szCs w:val="20"/>
          <w:lang w:val="en-US" w:eastAsia="nl-NL"/>
        </w:rPr>
        <w:t>Text</w:t>
      </w:r>
      <w:proofErr w:type="gramEnd"/>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B4B4B4"/>
          <w:sz w:val="20"/>
          <w:szCs w:val="20"/>
          <w:lang w:val="en-US" w:eastAsia="nl-NL"/>
        </w:rPr>
        <w:t>=</w:t>
      </w:r>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D69D85"/>
          <w:sz w:val="20"/>
          <w:szCs w:val="20"/>
          <w:lang w:val="en-US" w:eastAsia="nl-NL"/>
        </w:rPr>
        <w:t>"0"</w:t>
      </w:r>
      <w:r w:rsidRPr="002130B8">
        <w:rPr>
          <w:rFonts w:ascii="Cascadia Code Light" w:eastAsiaTheme="minorEastAsia" w:hAnsi="Cascadia Code Light" w:cs="Courier New"/>
          <w:color w:val="DCDCDC"/>
          <w:sz w:val="20"/>
          <w:szCs w:val="20"/>
          <w:lang w:val="en-US" w:eastAsia="nl-NL"/>
        </w:rPr>
        <w:t>;</w:t>
      </w:r>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DCDCDC"/>
          <w:sz w:val="20"/>
          <w:szCs w:val="20"/>
          <w:lang w:val="en-US" w:eastAsia="nl-NL"/>
        </w:rPr>
        <w:t>}</w:t>
      </w:r>
    </w:p>
    <w:p w14:paraId="574CF911" w14:textId="77777777" w:rsidR="002130B8" w:rsidRPr="002130B8" w:rsidRDefault="002130B8" w:rsidP="002130B8">
      <w:pPr>
        <w:shd w:val="clear" w:color="auto" w:fill="1E1E1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divId w:val="1117025798"/>
        <w:rPr>
          <w:rFonts w:ascii="Courier New" w:eastAsiaTheme="minorEastAsia" w:hAnsi="Courier New" w:cs="Courier New"/>
          <w:color w:val="000000"/>
          <w:sz w:val="20"/>
          <w:szCs w:val="20"/>
          <w:lang w:eastAsia="nl-NL"/>
        </w:rPr>
      </w:pPr>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D8A0DF"/>
          <w:sz w:val="20"/>
          <w:szCs w:val="20"/>
          <w:lang w:val="en-US" w:eastAsia="nl-NL"/>
        </w:rPr>
        <w:t>if</w:t>
      </w:r>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DCDCDC"/>
          <w:sz w:val="20"/>
          <w:szCs w:val="20"/>
          <w:lang w:val="en-US" w:eastAsia="nl-NL"/>
        </w:rPr>
        <w:t>(txtServicelevel</w:t>
      </w:r>
      <w:r w:rsidRPr="002130B8">
        <w:rPr>
          <w:rFonts w:ascii="Cascadia Code Light" w:eastAsiaTheme="minorEastAsia" w:hAnsi="Cascadia Code Light" w:cs="Courier New"/>
          <w:color w:val="B4B4B4"/>
          <w:sz w:val="20"/>
          <w:szCs w:val="20"/>
          <w:lang w:val="en-US" w:eastAsia="nl-NL"/>
        </w:rPr>
        <w:t>.</w:t>
      </w:r>
      <w:r w:rsidRPr="002130B8">
        <w:rPr>
          <w:rFonts w:ascii="Cascadia Code Light" w:eastAsiaTheme="minorEastAsia" w:hAnsi="Cascadia Code Light" w:cs="Courier New"/>
          <w:color w:val="DCDCDC"/>
          <w:sz w:val="20"/>
          <w:szCs w:val="20"/>
          <w:lang w:val="en-US" w:eastAsia="nl-NL"/>
        </w:rPr>
        <w:t>Text</w:t>
      </w:r>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B4B4B4"/>
          <w:sz w:val="20"/>
          <w:szCs w:val="20"/>
          <w:lang w:val="en-US" w:eastAsia="nl-NL"/>
        </w:rPr>
        <w:t>==</w:t>
      </w:r>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D69D85"/>
          <w:sz w:val="20"/>
          <w:szCs w:val="20"/>
          <w:lang w:val="en-US" w:eastAsia="nl-NL"/>
        </w:rPr>
        <w:t>""</w:t>
      </w:r>
      <w:r w:rsidRPr="002130B8">
        <w:rPr>
          <w:rFonts w:ascii="Cascadia Code Light" w:eastAsiaTheme="minorEastAsia" w:hAnsi="Cascadia Code Light" w:cs="Courier New"/>
          <w:color w:val="DCDCDC"/>
          <w:sz w:val="20"/>
          <w:szCs w:val="20"/>
          <w:lang w:val="en-US" w:eastAsia="nl-NL"/>
        </w:rPr>
        <w:t>)</w:t>
      </w:r>
      <w:r w:rsidRPr="002130B8">
        <w:rPr>
          <w:rFonts w:ascii="Cascadia Code Light" w:eastAsiaTheme="minorEastAsia" w:hAnsi="Cascadia Code Light" w:cs="Courier New"/>
          <w:color w:val="DADADA"/>
          <w:sz w:val="20"/>
          <w:szCs w:val="20"/>
          <w:lang w:val="en-US" w:eastAsia="nl-NL"/>
        </w:rPr>
        <w:t> </w:t>
      </w:r>
      <w:proofErr w:type="gramStart"/>
      <w:r w:rsidRPr="002130B8">
        <w:rPr>
          <w:rFonts w:ascii="Cascadia Code Light" w:eastAsiaTheme="minorEastAsia" w:hAnsi="Cascadia Code Light" w:cs="Courier New"/>
          <w:color w:val="DCDCDC"/>
          <w:sz w:val="20"/>
          <w:szCs w:val="20"/>
          <w:lang w:val="en-US" w:eastAsia="nl-NL"/>
        </w:rPr>
        <w:t>{</w:t>
      </w:r>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DCDCDC"/>
          <w:sz w:val="20"/>
          <w:szCs w:val="20"/>
          <w:lang w:val="en-US" w:eastAsia="nl-NL"/>
        </w:rPr>
        <w:t>txtServicelevel</w:t>
      </w:r>
      <w:r w:rsidRPr="002130B8">
        <w:rPr>
          <w:rFonts w:ascii="Cascadia Code Light" w:eastAsiaTheme="minorEastAsia" w:hAnsi="Cascadia Code Light" w:cs="Courier New"/>
          <w:color w:val="B4B4B4"/>
          <w:sz w:val="20"/>
          <w:szCs w:val="20"/>
          <w:lang w:val="en-US" w:eastAsia="nl-NL"/>
        </w:rPr>
        <w:t>.</w:t>
      </w:r>
      <w:r w:rsidRPr="002130B8">
        <w:rPr>
          <w:rFonts w:ascii="Cascadia Code Light" w:eastAsiaTheme="minorEastAsia" w:hAnsi="Cascadia Code Light" w:cs="Courier New"/>
          <w:color w:val="DCDCDC"/>
          <w:sz w:val="20"/>
          <w:szCs w:val="20"/>
          <w:lang w:val="en-US" w:eastAsia="nl-NL"/>
        </w:rPr>
        <w:t>Text</w:t>
      </w:r>
      <w:proofErr w:type="gramEnd"/>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B4B4B4"/>
          <w:sz w:val="20"/>
          <w:szCs w:val="20"/>
          <w:lang w:val="en-US" w:eastAsia="nl-NL"/>
        </w:rPr>
        <w:t>=</w:t>
      </w:r>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D69D85"/>
          <w:sz w:val="20"/>
          <w:szCs w:val="20"/>
          <w:lang w:val="en-US" w:eastAsia="nl-NL"/>
        </w:rPr>
        <w:t>"80"</w:t>
      </w:r>
      <w:r w:rsidRPr="002130B8">
        <w:rPr>
          <w:rFonts w:ascii="Cascadia Code Light" w:eastAsiaTheme="minorEastAsia" w:hAnsi="Cascadia Code Light" w:cs="Courier New"/>
          <w:color w:val="DCDCDC"/>
          <w:sz w:val="20"/>
          <w:szCs w:val="20"/>
          <w:lang w:val="en-US" w:eastAsia="nl-NL"/>
        </w:rPr>
        <w:t>;</w:t>
      </w:r>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DCDCDC"/>
          <w:sz w:val="20"/>
          <w:szCs w:val="20"/>
          <w:lang w:val="en-US" w:eastAsia="nl-NL"/>
        </w:rPr>
        <w:t>}</w:t>
      </w:r>
    </w:p>
    <w:p w14:paraId="3EFBDF10" w14:textId="77777777" w:rsidR="002130B8" w:rsidRPr="002130B8" w:rsidRDefault="002130B8" w:rsidP="002130B8">
      <w:pPr>
        <w:shd w:val="clear" w:color="auto" w:fill="1E1E1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divId w:val="1117025798"/>
        <w:rPr>
          <w:rFonts w:ascii="Courier New" w:eastAsiaTheme="minorEastAsia" w:hAnsi="Courier New" w:cs="Courier New"/>
          <w:color w:val="000000"/>
          <w:sz w:val="20"/>
          <w:szCs w:val="20"/>
          <w:lang w:eastAsia="nl-NL"/>
        </w:rPr>
      </w:pPr>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D8A0DF"/>
          <w:sz w:val="20"/>
          <w:szCs w:val="20"/>
          <w:lang w:val="en-US" w:eastAsia="nl-NL"/>
        </w:rPr>
        <w:t>if</w:t>
      </w:r>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DCDCDC"/>
          <w:sz w:val="20"/>
          <w:szCs w:val="20"/>
          <w:lang w:val="en-US" w:eastAsia="nl-NL"/>
        </w:rPr>
        <w:t>(</w:t>
      </w:r>
      <w:proofErr w:type="spellStart"/>
      <w:r w:rsidRPr="002130B8">
        <w:rPr>
          <w:rFonts w:ascii="Cascadia Code Light" w:eastAsiaTheme="minorEastAsia" w:hAnsi="Cascadia Code Light" w:cs="Courier New"/>
          <w:color w:val="DCDCDC"/>
          <w:sz w:val="20"/>
          <w:szCs w:val="20"/>
          <w:lang w:val="en-US" w:eastAsia="nl-NL"/>
        </w:rPr>
        <w:t>txtSla</w:t>
      </w:r>
      <w:r w:rsidRPr="002130B8">
        <w:rPr>
          <w:rFonts w:ascii="Cascadia Code Light" w:eastAsiaTheme="minorEastAsia" w:hAnsi="Cascadia Code Light" w:cs="Courier New"/>
          <w:color w:val="B4B4B4"/>
          <w:sz w:val="20"/>
          <w:szCs w:val="20"/>
          <w:lang w:val="en-US" w:eastAsia="nl-NL"/>
        </w:rPr>
        <w:t>.</w:t>
      </w:r>
      <w:r w:rsidRPr="002130B8">
        <w:rPr>
          <w:rFonts w:ascii="Cascadia Code Light" w:eastAsiaTheme="minorEastAsia" w:hAnsi="Cascadia Code Light" w:cs="Courier New"/>
          <w:color w:val="DCDCDC"/>
          <w:sz w:val="20"/>
          <w:szCs w:val="20"/>
          <w:lang w:val="en-US" w:eastAsia="nl-NL"/>
        </w:rPr>
        <w:t>Text</w:t>
      </w:r>
      <w:proofErr w:type="spellEnd"/>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B4B4B4"/>
          <w:sz w:val="20"/>
          <w:szCs w:val="20"/>
          <w:lang w:val="en-US" w:eastAsia="nl-NL"/>
        </w:rPr>
        <w:t>==</w:t>
      </w:r>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D69D85"/>
          <w:sz w:val="20"/>
          <w:szCs w:val="20"/>
          <w:lang w:val="en-US" w:eastAsia="nl-NL"/>
        </w:rPr>
        <w:t>""</w:t>
      </w:r>
      <w:r w:rsidRPr="002130B8">
        <w:rPr>
          <w:rFonts w:ascii="Cascadia Code Light" w:eastAsiaTheme="minorEastAsia" w:hAnsi="Cascadia Code Light" w:cs="Courier New"/>
          <w:color w:val="DCDCDC"/>
          <w:sz w:val="20"/>
          <w:szCs w:val="20"/>
          <w:lang w:val="en-US" w:eastAsia="nl-NL"/>
        </w:rPr>
        <w:t>)</w:t>
      </w:r>
      <w:r w:rsidRPr="002130B8">
        <w:rPr>
          <w:rFonts w:ascii="Cascadia Code Light" w:eastAsiaTheme="minorEastAsia" w:hAnsi="Cascadia Code Light" w:cs="Courier New"/>
          <w:color w:val="DADADA"/>
          <w:sz w:val="20"/>
          <w:szCs w:val="20"/>
          <w:lang w:val="en-US" w:eastAsia="nl-NL"/>
        </w:rPr>
        <w:t> </w:t>
      </w:r>
      <w:proofErr w:type="gramStart"/>
      <w:r w:rsidRPr="002130B8">
        <w:rPr>
          <w:rFonts w:ascii="Cascadia Code Light" w:eastAsiaTheme="minorEastAsia" w:hAnsi="Cascadia Code Light" w:cs="Courier New"/>
          <w:color w:val="DCDCDC"/>
          <w:sz w:val="20"/>
          <w:szCs w:val="20"/>
          <w:lang w:val="en-US" w:eastAsia="nl-NL"/>
        </w:rPr>
        <w:t>{</w:t>
      </w:r>
      <w:r w:rsidRPr="002130B8">
        <w:rPr>
          <w:rFonts w:ascii="Cascadia Code Light" w:eastAsiaTheme="minorEastAsia" w:hAnsi="Cascadia Code Light" w:cs="Courier New"/>
          <w:color w:val="DADADA"/>
          <w:sz w:val="20"/>
          <w:szCs w:val="20"/>
          <w:lang w:val="en-US" w:eastAsia="nl-NL"/>
        </w:rPr>
        <w:t> </w:t>
      </w:r>
      <w:proofErr w:type="spellStart"/>
      <w:r w:rsidRPr="002130B8">
        <w:rPr>
          <w:rFonts w:ascii="Cascadia Code Light" w:eastAsiaTheme="minorEastAsia" w:hAnsi="Cascadia Code Light" w:cs="Courier New"/>
          <w:color w:val="DCDCDC"/>
          <w:sz w:val="20"/>
          <w:szCs w:val="20"/>
          <w:lang w:val="en-US" w:eastAsia="nl-NL"/>
        </w:rPr>
        <w:t>txtSla</w:t>
      </w:r>
      <w:r w:rsidRPr="002130B8">
        <w:rPr>
          <w:rFonts w:ascii="Cascadia Code Light" w:eastAsiaTheme="minorEastAsia" w:hAnsi="Cascadia Code Light" w:cs="Courier New"/>
          <w:color w:val="B4B4B4"/>
          <w:sz w:val="20"/>
          <w:szCs w:val="20"/>
          <w:lang w:val="en-US" w:eastAsia="nl-NL"/>
        </w:rPr>
        <w:t>.</w:t>
      </w:r>
      <w:r w:rsidRPr="002130B8">
        <w:rPr>
          <w:rFonts w:ascii="Cascadia Code Light" w:eastAsiaTheme="minorEastAsia" w:hAnsi="Cascadia Code Light" w:cs="Courier New"/>
          <w:color w:val="DCDCDC"/>
          <w:sz w:val="20"/>
          <w:szCs w:val="20"/>
          <w:lang w:val="en-US" w:eastAsia="nl-NL"/>
        </w:rPr>
        <w:t>Text</w:t>
      </w:r>
      <w:proofErr w:type="spellEnd"/>
      <w:proofErr w:type="gramEnd"/>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B4B4B4"/>
          <w:sz w:val="20"/>
          <w:szCs w:val="20"/>
          <w:lang w:val="en-US" w:eastAsia="nl-NL"/>
        </w:rPr>
        <w:t>=</w:t>
      </w:r>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D69D85"/>
          <w:sz w:val="20"/>
          <w:szCs w:val="20"/>
          <w:lang w:val="en-US" w:eastAsia="nl-NL"/>
        </w:rPr>
        <w:t>"20"</w:t>
      </w:r>
      <w:r w:rsidRPr="002130B8">
        <w:rPr>
          <w:rFonts w:ascii="Cascadia Code Light" w:eastAsiaTheme="minorEastAsia" w:hAnsi="Cascadia Code Light" w:cs="Courier New"/>
          <w:color w:val="DCDCDC"/>
          <w:sz w:val="20"/>
          <w:szCs w:val="20"/>
          <w:lang w:val="en-US" w:eastAsia="nl-NL"/>
        </w:rPr>
        <w:t>;</w:t>
      </w:r>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DCDCDC"/>
          <w:sz w:val="20"/>
          <w:szCs w:val="20"/>
          <w:lang w:val="en-US" w:eastAsia="nl-NL"/>
        </w:rPr>
        <w:t>}</w:t>
      </w:r>
    </w:p>
    <w:p w14:paraId="5FA93324" w14:textId="77777777" w:rsidR="002130B8" w:rsidRPr="002130B8" w:rsidRDefault="002130B8" w:rsidP="002130B8">
      <w:pPr>
        <w:shd w:val="clear" w:color="auto" w:fill="1E1E1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divId w:val="1117025798"/>
        <w:rPr>
          <w:rFonts w:ascii="Courier New" w:eastAsiaTheme="minorEastAsia" w:hAnsi="Courier New" w:cs="Courier New"/>
          <w:color w:val="000000"/>
          <w:sz w:val="20"/>
          <w:szCs w:val="20"/>
          <w:lang w:eastAsia="nl-NL"/>
        </w:rPr>
      </w:pPr>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D8A0DF"/>
          <w:sz w:val="20"/>
          <w:szCs w:val="20"/>
          <w:lang w:val="en-US" w:eastAsia="nl-NL"/>
        </w:rPr>
        <w:t>if</w:t>
      </w:r>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DCDCDC"/>
          <w:sz w:val="20"/>
          <w:szCs w:val="20"/>
          <w:lang w:val="en-US" w:eastAsia="nl-NL"/>
        </w:rPr>
        <w:t>(txtShrinkage</w:t>
      </w:r>
      <w:r w:rsidRPr="002130B8">
        <w:rPr>
          <w:rFonts w:ascii="Cascadia Code Light" w:eastAsiaTheme="minorEastAsia" w:hAnsi="Cascadia Code Light" w:cs="Courier New"/>
          <w:color w:val="B4B4B4"/>
          <w:sz w:val="20"/>
          <w:szCs w:val="20"/>
          <w:lang w:val="en-US" w:eastAsia="nl-NL"/>
        </w:rPr>
        <w:t>.</w:t>
      </w:r>
      <w:r w:rsidRPr="002130B8">
        <w:rPr>
          <w:rFonts w:ascii="Cascadia Code Light" w:eastAsiaTheme="minorEastAsia" w:hAnsi="Cascadia Code Light" w:cs="Courier New"/>
          <w:color w:val="DCDCDC"/>
          <w:sz w:val="20"/>
          <w:szCs w:val="20"/>
          <w:lang w:val="en-US" w:eastAsia="nl-NL"/>
        </w:rPr>
        <w:t>Text</w:t>
      </w:r>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B4B4B4"/>
          <w:sz w:val="20"/>
          <w:szCs w:val="20"/>
          <w:lang w:val="en-US" w:eastAsia="nl-NL"/>
        </w:rPr>
        <w:t>==</w:t>
      </w:r>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D69D85"/>
          <w:sz w:val="20"/>
          <w:szCs w:val="20"/>
          <w:lang w:val="en-US" w:eastAsia="nl-NL"/>
        </w:rPr>
        <w:t>""</w:t>
      </w:r>
      <w:r w:rsidRPr="002130B8">
        <w:rPr>
          <w:rFonts w:ascii="Cascadia Code Light" w:eastAsiaTheme="minorEastAsia" w:hAnsi="Cascadia Code Light" w:cs="Courier New"/>
          <w:color w:val="DCDCDC"/>
          <w:sz w:val="20"/>
          <w:szCs w:val="20"/>
          <w:lang w:val="en-US" w:eastAsia="nl-NL"/>
        </w:rPr>
        <w:t>)</w:t>
      </w:r>
      <w:r w:rsidRPr="002130B8">
        <w:rPr>
          <w:rFonts w:ascii="Cascadia Code Light" w:eastAsiaTheme="minorEastAsia" w:hAnsi="Cascadia Code Light" w:cs="Courier New"/>
          <w:color w:val="DADADA"/>
          <w:sz w:val="20"/>
          <w:szCs w:val="20"/>
          <w:lang w:val="en-US" w:eastAsia="nl-NL"/>
        </w:rPr>
        <w:t> </w:t>
      </w:r>
      <w:proofErr w:type="gramStart"/>
      <w:r w:rsidRPr="002130B8">
        <w:rPr>
          <w:rFonts w:ascii="Cascadia Code Light" w:eastAsiaTheme="minorEastAsia" w:hAnsi="Cascadia Code Light" w:cs="Courier New"/>
          <w:color w:val="DCDCDC"/>
          <w:sz w:val="20"/>
          <w:szCs w:val="20"/>
          <w:lang w:val="en-US" w:eastAsia="nl-NL"/>
        </w:rPr>
        <w:t>{</w:t>
      </w:r>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DCDCDC"/>
          <w:sz w:val="20"/>
          <w:szCs w:val="20"/>
          <w:lang w:val="en-US" w:eastAsia="nl-NL"/>
        </w:rPr>
        <w:t>txtShrinkage</w:t>
      </w:r>
      <w:r w:rsidRPr="002130B8">
        <w:rPr>
          <w:rFonts w:ascii="Cascadia Code Light" w:eastAsiaTheme="minorEastAsia" w:hAnsi="Cascadia Code Light" w:cs="Courier New"/>
          <w:color w:val="B4B4B4"/>
          <w:sz w:val="20"/>
          <w:szCs w:val="20"/>
          <w:lang w:val="en-US" w:eastAsia="nl-NL"/>
        </w:rPr>
        <w:t>.</w:t>
      </w:r>
      <w:r w:rsidRPr="002130B8">
        <w:rPr>
          <w:rFonts w:ascii="Cascadia Code Light" w:eastAsiaTheme="minorEastAsia" w:hAnsi="Cascadia Code Light" w:cs="Courier New"/>
          <w:color w:val="DCDCDC"/>
          <w:sz w:val="20"/>
          <w:szCs w:val="20"/>
          <w:lang w:val="en-US" w:eastAsia="nl-NL"/>
        </w:rPr>
        <w:t>Text</w:t>
      </w:r>
      <w:proofErr w:type="gramEnd"/>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B4B4B4"/>
          <w:sz w:val="20"/>
          <w:szCs w:val="20"/>
          <w:lang w:val="en-US" w:eastAsia="nl-NL"/>
        </w:rPr>
        <w:t>=</w:t>
      </w:r>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D69D85"/>
          <w:sz w:val="20"/>
          <w:szCs w:val="20"/>
          <w:lang w:val="en-US" w:eastAsia="nl-NL"/>
        </w:rPr>
        <w:t>"0"</w:t>
      </w:r>
      <w:r w:rsidRPr="002130B8">
        <w:rPr>
          <w:rFonts w:ascii="Cascadia Code Light" w:eastAsiaTheme="minorEastAsia" w:hAnsi="Cascadia Code Light" w:cs="Courier New"/>
          <w:color w:val="DCDCDC"/>
          <w:sz w:val="20"/>
          <w:szCs w:val="20"/>
          <w:lang w:val="en-US" w:eastAsia="nl-NL"/>
        </w:rPr>
        <w:t>;</w:t>
      </w:r>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DCDCDC"/>
          <w:sz w:val="20"/>
          <w:szCs w:val="20"/>
          <w:lang w:val="en-US" w:eastAsia="nl-NL"/>
        </w:rPr>
        <w:t>}</w:t>
      </w:r>
    </w:p>
    <w:p w14:paraId="791BCD1B" w14:textId="77777777" w:rsidR="002130B8" w:rsidRPr="002130B8" w:rsidRDefault="002130B8" w:rsidP="002130B8">
      <w:pPr>
        <w:shd w:val="clear" w:color="auto" w:fill="1E1E1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divId w:val="1117025798"/>
        <w:rPr>
          <w:rFonts w:ascii="Courier New" w:eastAsiaTheme="minorEastAsia" w:hAnsi="Courier New" w:cs="Courier New"/>
          <w:color w:val="000000"/>
          <w:sz w:val="20"/>
          <w:szCs w:val="20"/>
          <w:lang w:eastAsia="nl-NL"/>
        </w:rPr>
      </w:pPr>
      <w:r w:rsidRPr="002130B8">
        <w:rPr>
          <w:rFonts w:ascii="Cascadia Code Light" w:eastAsiaTheme="minorEastAsia" w:hAnsi="Cascadia Code Light" w:cs="Courier New"/>
          <w:color w:val="DADADA"/>
          <w:sz w:val="20"/>
          <w:szCs w:val="20"/>
          <w:lang w:val="en-US" w:eastAsia="nl-NL"/>
        </w:rPr>
        <w:t xml:space="preserve"> </w:t>
      </w:r>
    </w:p>
    <w:p w14:paraId="3A988DA1" w14:textId="77777777" w:rsidR="002130B8" w:rsidRPr="002130B8" w:rsidRDefault="002130B8" w:rsidP="002130B8">
      <w:pPr>
        <w:shd w:val="clear" w:color="auto" w:fill="1E1E1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divId w:val="1117025798"/>
        <w:rPr>
          <w:rFonts w:ascii="Courier New" w:eastAsiaTheme="minorEastAsia" w:hAnsi="Courier New" w:cs="Courier New"/>
          <w:color w:val="000000"/>
          <w:sz w:val="20"/>
          <w:szCs w:val="20"/>
          <w:lang w:eastAsia="nl-NL"/>
        </w:rPr>
      </w:pPr>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DCDCDC"/>
          <w:sz w:val="20"/>
          <w:szCs w:val="20"/>
          <w:lang w:val="en-US" w:eastAsia="nl-NL"/>
        </w:rPr>
        <w:t>Int32</w:t>
      </w:r>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9CDCFE"/>
          <w:sz w:val="20"/>
          <w:szCs w:val="20"/>
          <w:lang w:val="en-US" w:eastAsia="nl-NL"/>
        </w:rPr>
        <w:t>correction</w:t>
      </w:r>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B4B4B4"/>
          <w:sz w:val="20"/>
          <w:szCs w:val="20"/>
          <w:lang w:val="en-US" w:eastAsia="nl-NL"/>
        </w:rPr>
        <w:t>=</w:t>
      </w:r>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DCDCDC"/>
          <w:sz w:val="20"/>
          <w:szCs w:val="20"/>
          <w:lang w:val="en-US" w:eastAsia="nl-NL"/>
        </w:rPr>
        <w:t>Int32</w:t>
      </w:r>
      <w:r w:rsidRPr="002130B8">
        <w:rPr>
          <w:rFonts w:ascii="Cascadia Code Light" w:eastAsiaTheme="minorEastAsia" w:hAnsi="Cascadia Code Light" w:cs="Courier New"/>
          <w:color w:val="B4B4B4"/>
          <w:sz w:val="20"/>
          <w:szCs w:val="20"/>
          <w:lang w:val="en-US" w:eastAsia="nl-NL"/>
        </w:rPr>
        <w:t>.</w:t>
      </w:r>
      <w:r w:rsidRPr="002130B8">
        <w:rPr>
          <w:rFonts w:ascii="Cascadia Code Light" w:eastAsiaTheme="minorEastAsia" w:hAnsi="Cascadia Code Light" w:cs="Courier New"/>
          <w:color w:val="DCDCDC"/>
          <w:sz w:val="20"/>
          <w:szCs w:val="20"/>
          <w:lang w:val="en-US" w:eastAsia="nl-NL"/>
        </w:rPr>
        <w:t>Parse(</w:t>
      </w:r>
      <w:proofErr w:type="spellStart"/>
      <w:r w:rsidRPr="002130B8">
        <w:rPr>
          <w:rFonts w:ascii="Cascadia Code Light" w:eastAsiaTheme="minorEastAsia" w:hAnsi="Cascadia Code Light" w:cs="Courier New"/>
          <w:color w:val="DCDCDC"/>
          <w:sz w:val="20"/>
          <w:szCs w:val="20"/>
          <w:lang w:val="en-US" w:eastAsia="nl-NL"/>
        </w:rPr>
        <w:t>txtCorrection</w:t>
      </w:r>
      <w:r w:rsidRPr="002130B8">
        <w:rPr>
          <w:rFonts w:ascii="Cascadia Code Light" w:eastAsiaTheme="minorEastAsia" w:hAnsi="Cascadia Code Light" w:cs="Courier New"/>
          <w:color w:val="B4B4B4"/>
          <w:sz w:val="20"/>
          <w:szCs w:val="20"/>
          <w:lang w:val="en-US" w:eastAsia="nl-NL"/>
        </w:rPr>
        <w:t>.</w:t>
      </w:r>
      <w:r w:rsidRPr="002130B8">
        <w:rPr>
          <w:rFonts w:ascii="Cascadia Code Light" w:eastAsiaTheme="minorEastAsia" w:hAnsi="Cascadia Code Light" w:cs="Courier New"/>
          <w:color w:val="DCDCDC"/>
          <w:sz w:val="20"/>
          <w:szCs w:val="20"/>
          <w:lang w:val="en-US" w:eastAsia="nl-NL"/>
        </w:rPr>
        <w:t>Text</w:t>
      </w:r>
      <w:proofErr w:type="spellEnd"/>
      <w:proofErr w:type="gramStart"/>
      <w:r w:rsidRPr="002130B8">
        <w:rPr>
          <w:rFonts w:ascii="Cascadia Code Light" w:eastAsiaTheme="minorEastAsia" w:hAnsi="Cascadia Code Light" w:cs="Courier New"/>
          <w:color w:val="DCDCDC"/>
          <w:sz w:val="20"/>
          <w:szCs w:val="20"/>
          <w:lang w:val="en-US" w:eastAsia="nl-NL"/>
        </w:rPr>
        <w:t>);</w:t>
      </w:r>
      <w:proofErr w:type="gramEnd"/>
    </w:p>
    <w:p w14:paraId="097E26E5" w14:textId="77777777" w:rsidR="002130B8" w:rsidRPr="002130B8" w:rsidRDefault="002130B8" w:rsidP="002130B8">
      <w:pPr>
        <w:shd w:val="clear" w:color="auto" w:fill="1E1E1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divId w:val="1117025798"/>
        <w:rPr>
          <w:rFonts w:ascii="Courier New" w:eastAsiaTheme="minorEastAsia" w:hAnsi="Courier New" w:cs="Courier New"/>
          <w:color w:val="000000"/>
          <w:sz w:val="20"/>
          <w:szCs w:val="20"/>
          <w:lang w:eastAsia="nl-NL"/>
        </w:rPr>
      </w:pPr>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DCDCDC"/>
          <w:sz w:val="20"/>
          <w:szCs w:val="20"/>
          <w:lang w:val="en-US" w:eastAsia="nl-NL"/>
        </w:rPr>
        <w:t>Int32</w:t>
      </w:r>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9CDCFE"/>
          <w:sz w:val="20"/>
          <w:szCs w:val="20"/>
          <w:lang w:val="en-US" w:eastAsia="nl-NL"/>
        </w:rPr>
        <w:t>servicelevel</w:t>
      </w:r>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B4B4B4"/>
          <w:sz w:val="20"/>
          <w:szCs w:val="20"/>
          <w:lang w:val="en-US" w:eastAsia="nl-NL"/>
        </w:rPr>
        <w:t>=</w:t>
      </w:r>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DCDCDC"/>
          <w:sz w:val="20"/>
          <w:szCs w:val="20"/>
          <w:lang w:val="en-US" w:eastAsia="nl-NL"/>
        </w:rPr>
        <w:t>Int32</w:t>
      </w:r>
      <w:r w:rsidRPr="002130B8">
        <w:rPr>
          <w:rFonts w:ascii="Cascadia Code Light" w:eastAsiaTheme="minorEastAsia" w:hAnsi="Cascadia Code Light" w:cs="Courier New"/>
          <w:color w:val="B4B4B4"/>
          <w:sz w:val="20"/>
          <w:szCs w:val="20"/>
          <w:lang w:val="en-US" w:eastAsia="nl-NL"/>
        </w:rPr>
        <w:t>.</w:t>
      </w:r>
      <w:r w:rsidRPr="002130B8">
        <w:rPr>
          <w:rFonts w:ascii="Cascadia Code Light" w:eastAsiaTheme="minorEastAsia" w:hAnsi="Cascadia Code Light" w:cs="Courier New"/>
          <w:color w:val="DCDCDC"/>
          <w:sz w:val="20"/>
          <w:szCs w:val="20"/>
          <w:lang w:val="en-US" w:eastAsia="nl-NL"/>
        </w:rPr>
        <w:t>Parse(txtServicelevel</w:t>
      </w:r>
      <w:r w:rsidRPr="002130B8">
        <w:rPr>
          <w:rFonts w:ascii="Cascadia Code Light" w:eastAsiaTheme="minorEastAsia" w:hAnsi="Cascadia Code Light" w:cs="Courier New"/>
          <w:color w:val="B4B4B4"/>
          <w:sz w:val="20"/>
          <w:szCs w:val="20"/>
          <w:lang w:val="en-US" w:eastAsia="nl-NL"/>
        </w:rPr>
        <w:t>.</w:t>
      </w:r>
      <w:r w:rsidRPr="002130B8">
        <w:rPr>
          <w:rFonts w:ascii="Cascadia Code Light" w:eastAsiaTheme="minorEastAsia" w:hAnsi="Cascadia Code Light" w:cs="Courier New"/>
          <w:color w:val="DCDCDC"/>
          <w:sz w:val="20"/>
          <w:szCs w:val="20"/>
          <w:lang w:val="en-US" w:eastAsia="nl-NL"/>
        </w:rPr>
        <w:t>Text</w:t>
      </w:r>
      <w:proofErr w:type="gramStart"/>
      <w:r w:rsidRPr="002130B8">
        <w:rPr>
          <w:rFonts w:ascii="Cascadia Code Light" w:eastAsiaTheme="minorEastAsia" w:hAnsi="Cascadia Code Light" w:cs="Courier New"/>
          <w:color w:val="DCDCDC"/>
          <w:sz w:val="20"/>
          <w:szCs w:val="20"/>
          <w:lang w:val="en-US" w:eastAsia="nl-NL"/>
        </w:rPr>
        <w:t>);</w:t>
      </w:r>
      <w:proofErr w:type="gramEnd"/>
    </w:p>
    <w:p w14:paraId="47A6C4A8" w14:textId="77777777" w:rsidR="002130B8" w:rsidRPr="002130B8" w:rsidRDefault="002130B8" w:rsidP="002130B8">
      <w:pPr>
        <w:shd w:val="clear" w:color="auto" w:fill="1E1E1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divId w:val="1117025798"/>
        <w:rPr>
          <w:rFonts w:ascii="Courier New" w:eastAsiaTheme="minorEastAsia" w:hAnsi="Courier New" w:cs="Courier New"/>
          <w:color w:val="000000"/>
          <w:sz w:val="20"/>
          <w:szCs w:val="20"/>
          <w:lang w:eastAsia="nl-NL"/>
        </w:rPr>
      </w:pPr>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DCDCDC"/>
          <w:sz w:val="20"/>
          <w:szCs w:val="20"/>
          <w:lang w:val="en-US" w:eastAsia="nl-NL"/>
        </w:rPr>
        <w:t>Int32</w:t>
      </w:r>
      <w:r w:rsidRPr="002130B8">
        <w:rPr>
          <w:rFonts w:ascii="Cascadia Code Light" w:eastAsiaTheme="minorEastAsia" w:hAnsi="Cascadia Code Light" w:cs="Courier New"/>
          <w:color w:val="DADADA"/>
          <w:sz w:val="20"/>
          <w:szCs w:val="20"/>
          <w:lang w:val="en-US" w:eastAsia="nl-NL"/>
        </w:rPr>
        <w:t> </w:t>
      </w:r>
      <w:proofErr w:type="spellStart"/>
      <w:r w:rsidRPr="002130B8">
        <w:rPr>
          <w:rFonts w:ascii="Cascadia Code Light" w:eastAsiaTheme="minorEastAsia" w:hAnsi="Cascadia Code Light" w:cs="Courier New"/>
          <w:color w:val="9CDCFE"/>
          <w:sz w:val="20"/>
          <w:szCs w:val="20"/>
          <w:lang w:val="en-US" w:eastAsia="nl-NL"/>
        </w:rPr>
        <w:t>sla</w:t>
      </w:r>
      <w:proofErr w:type="spellEnd"/>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B4B4B4"/>
          <w:sz w:val="20"/>
          <w:szCs w:val="20"/>
          <w:lang w:val="en-US" w:eastAsia="nl-NL"/>
        </w:rPr>
        <w:t>=</w:t>
      </w:r>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DCDCDC"/>
          <w:sz w:val="20"/>
          <w:szCs w:val="20"/>
          <w:lang w:val="en-US" w:eastAsia="nl-NL"/>
        </w:rPr>
        <w:t>Int32</w:t>
      </w:r>
      <w:r w:rsidRPr="002130B8">
        <w:rPr>
          <w:rFonts w:ascii="Cascadia Code Light" w:eastAsiaTheme="minorEastAsia" w:hAnsi="Cascadia Code Light" w:cs="Courier New"/>
          <w:color w:val="B4B4B4"/>
          <w:sz w:val="20"/>
          <w:szCs w:val="20"/>
          <w:lang w:val="en-US" w:eastAsia="nl-NL"/>
        </w:rPr>
        <w:t>.</w:t>
      </w:r>
      <w:r w:rsidRPr="002130B8">
        <w:rPr>
          <w:rFonts w:ascii="Cascadia Code Light" w:eastAsiaTheme="minorEastAsia" w:hAnsi="Cascadia Code Light" w:cs="Courier New"/>
          <w:color w:val="DCDCDC"/>
          <w:sz w:val="20"/>
          <w:szCs w:val="20"/>
          <w:lang w:val="en-US" w:eastAsia="nl-NL"/>
        </w:rPr>
        <w:t>Parse(</w:t>
      </w:r>
      <w:proofErr w:type="spellStart"/>
      <w:r w:rsidRPr="002130B8">
        <w:rPr>
          <w:rFonts w:ascii="Cascadia Code Light" w:eastAsiaTheme="minorEastAsia" w:hAnsi="Cascadia Code Light" w:cs="Courier New"/>
          <w:color w:val="DCDCDC"/>
          <w:sz w:val="20"/>
          <w:szCs w:val="20"/>
          <w:lang w:val="en-US" w:eastAsia="nl-NL"/>
        </w:rPr>
        <w:t>txtSla</w:t>
      </w:r>
      <w:r w:rsidRPr="002130B8">
        <w:rPr>
          <w:rFonts w:ascii="Cascadia Code Light" w:eastAsiaTheme="minorEastAsia" w:hAnsi="Cascadia Code Light" w:cs="Courier New"/>
          <w:color w:val="B4B4B4"/>
          <w:sz w:val="20"/>
          <w:szCs w:val="20"/>
          <w:lang w:val="en-US" w:eastAsia="nl-NL"/>
        </w:rPr>
        <w:t>.</w:t>
      </w:r>
      <w:r w:rsidRPr="002130B8">
        <w:rPr>
          <w:rFonts w:ascii="Cascadia Code Light" w:eastAsiaTheme="minorEastAsia" w:hAnsi="Cascadia Code Light" w:cs="Courier New"/>
          <w:color w:val="DCDCDC"/>
          <w:sz w:val="20"/>
          <w:szCs w:val="20"/>
          <w:lang w:val="en-US" w:eastAsia="nl-NL"/>
        </w:rPr>
        <w:t>Text</w:t>
      </w:r>
      <w:proofErr w:type="spellEnd"/>
      <w:proofErr w:type="gramStart"/>
      <w:r w:rsidRPr="002130B8">
        <w:rPr>
          <w:rFonts w:ascii="Cascadia Code Light" w:eastAsiaTheme="minorEastAsia" w:hAnsi="Cascadia Code Light" w:cs="Courier New"/>
          <w:color w:val="DCDCDC"/>
          <w:sz w:val="20"/>
          <w:szCs w:val="20"/>
          <w:lang w:val="en-US" w:eastAsia="nl-NL"/>
        </w:rPr>
        <w:t>);</w:t>
      </w:r>
      <w:proofErr w:type="gramEnd"/>
    </w:p>
    <w:p w14:paraId="63D333FA" w14:textId="77777777" w:rsidR="002130B8" w:rsidRPr="002130B8" w:rsidRDefault="002130B8" w:rsidP="002130B8">
      <w:pPr>
        <w:shd w:val="clear" w:color="auto" w:fill="1E1E1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divId w:val="1117025798"/>
        <w:rPr>
          <w:rFonts w:ascii="Courier New" w:eastAsiaTheme="minorEastAsia" w:hAnsi="Courier New" w:cs="Courier New"/>
          <w:color w:val="000000"/>
          <w:sz w:val="20"/>
          <w:szCs w:val="20"/>
          <w:lang w:eastAsia="nl-NL"/>
        </w:rPr>
      </w:pPr>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DCDCDC"/>
          <w:sz w:val="20"/>
          <w:szCs w:val="20"/>
          <w:lang w:val="en-US" w:eastAsia="nl-NL"/>
        </w:rPr>
        <w:t>Int32</w:t>
      </w:r>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9CDCFE"/>
          <w:sz w:val="20"/>
          <w:szCs w:val="20"/>
          <w:lang w:val="en-US" w:eastAsia="nl-NL"/>
        </w:rPr>
        <w:t>shrinkage</w:t>
      </w:r>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B4B4B4"/>
          <w:sz w:val="20"/>
          <w:szCs w:val="20"/>
          <w:lang w:val="en-US" w:eastAsia="nl-NL"/>
        </w:rPr>
        <w:t>=</w:t>
      </w:r>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DCDCDC"/>
          <w:sz w:val="20"/>
          <w:szCs w:val="20"/>
          <w:lang w:val="en-US" w:eastAsia="nl-NL"/>
        </w:rPr>
        <w:t>Int32</w:t>
      </w:r>
      <w:r w:rsidRPr="002130B8">
        <w:rPr>
          <w:rFonts w:ascii="Cascadia Code Light" w:eastAsiaTheme="minorEastAsia" w:hAnsi="Cascadia Code Light" w:cs="Courier New"/>
          <w:color w:val="B4B4B4"/>
          <w:sz w:val="20"/>
          <w:szCs w:val="20"/>
          <w:lang w:val="en-US" w:eastAsia="nl-NL"/>
        </w:rPr>
        <w:t>.</w:t>
      </w:r>
      <w:r w:rsidRPr="002130B8">
        <w:rPr>
          <w:rFonts w:ascii="Cascadia Code Light" w:eastAsiaTheme="minorEastAsia" w:hAnsi="Cascadia Code Light" w:cs="Courier New"/>
          <w:color w:val="DCDCDC"/>
          <w:sz w:val="20"/>
          <w:szCs w:val="20"/>
          <w:lang w:val="en-US" w:eastAsia="nl-NL"/>
        </w:rPr>
        <w:t>Parse(</w:t>
      </w:r>
      <w:proofErr w:type="spellStart"/>
      <w:r w:rsidRPr="002130B8">
        <w:rPr>
          <w:rFonts w:ascii="Cascadia Code Light" w:eastAsiaTheme="minorEastAsia" w:hAnsi="Cascadia Code Light" w:cs="Courier New"/>
          <w:color w:val="DCDCDC"/>
          <w:sz w:val="20"/>
          <w:szCs w:val="20"/>
          <w:lang w:val="en-US" w:eastAsia="nl-NL"/>
        </w:rPr>
        <w:t>txtShrinkage</w:t>
      </w:r>
      <w:r w:rsidRPr="002130B8">
        <w:rPr>
          <w:rFonts w:ascii="Cascadia Code Light" w:eastAsiaTheme="minorEastAsia" w:hAnsi="Cascadia Code Light" w:cs="Courier New"/>
          <w:color w:val="B4B4B4"/>
          <w:sz w:val="20"/>
          <w:szCs w:val="20"/>
          <w:lang w:val="en-US" w:eastAsia="nl-NL"/>
        </w:rPr>
        <w:t>.</w:t>
      </w:r>
      <w:r w:rsidRPr="002130B8">
        <w:rPr>
          <w:rFonts w:ascii="Cascadia Code Light" w:eastAsiaTheme="minorEastAsia" w:hAnsi="Cascadia Code Light" w:cs="Courier New"/>
          <w:color w:val="DCDCDC"/>
          <w:sz w:val="20"/>
          <w:szCs w:val="20"/>
          <w:lang w:val="en-US" w:eastAsia="nl-NL"/>
        </w:rPr>
        <w:t>Text</w:t>
      </w:r>
      <w:proofErr w:type="spellEnd"/>
      <w:proofErr w:type="gramStart"/>
      <w:r w:rsidRPr="002130B8">
        <w:rPr>
          <w:rFonts w:ascii="Cascadia Code Light" w:eastAsiaTheme="minorEastAsia" w:hAnsi="Cascadia Code Light" w:cs="Courier New"/>
          <w:color w:val="DCDCDC"/>
          <w:sz w:val="20"/>
          <w:szCs w:val="20"/>
          <w:lang w:val="en-US" w:eastAsia="nl-NL"/>
        </w:rPr>
        <w:t>);</w:t>
      </w:r>
      <w:proofErr w:type="gramEnd"/>
    </w:p>
    <w:p w14:paraId="387DDA95" w14:textId="77777777" w:rsidR="002130B8" w:rsidRPr="002130B8" w:rsidRDefault="002130B8" w:rsidP="002130B8">
      <w:pPr>
        <w:shd w:val="clear" w:color="auto" w:fill="1E1E1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divId w:val="1117025798"/>
        <w:rPr>
          <w:rFonts w:ascii="Courier New" w:eastAsiaTheme="minorEastAsia" w:hAnsi="Courier New" w:cs="Courier New"/>
          <w:color w:val="000000"/>
          <w:sz w:val="20"/>
          <w:szCs w:val="20"/>
          <w:lang w:eastAsia="nl-NL"/>
        </w:rPr>
      </w:pPr>
      <w:r w:rsidRPr="002130B8">
        <w:rPr>
          <w:rFonts w:ascii="Cascadia Code Light" w:eastAsiaTheme="minorEastAsia" w:hAnsi="Cascadia Code Light" w:cs="Courier New"/>
          <w:color w:val="DADADA"/>
          <w:sz w:val="20"/>
          <w:szCs w:val="20"/>
          <w:lang w:val="en-US" w:eastAsia="nl-NL"/>
        </w:rPr>
        <w:t xml:space="preserve"> </w:t>
      </w:r>
    </w:p>
    <w:p w14:paraId="4F375B06" w14:textId="77777777" w:rsidR="002130B8" w:rsidRPr="002130B8" w:rsidRDefault="002130B8" w:rsidP="002130B8">
      <w:pPr>
        <w:shd w:val="clear" w:color="auto" w:fill="1E1E1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divId w:val="1117025798"/>
        <w:rPr>
          <w:rFonts w:ascii="Courier New" w:eastAsiaTheme="minorEastAsia" w:hAnsi="Courier New" w:cs="Courier New"/>
          <w:color w:val="000000"/>
          <w:sz w:val="20"/>
          <w:szCs w:val="20"/>
          <w:lang w:eastAsia="nl-NL"/>
        </w:rPr>
      </w:pPr>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D8A0DF"/>
          <w:sz w:val="20"/>
          <w:szCs w:val="20"/>
          <w:lang w:val="en-US" w:eastAsia="nl-NL"/>
        </w:rPr>
        <w:t>if</w:t>
      </w:r>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DCDCDC"/>
          <w:sz w:val="20"/>
          <w:szCs w:val="20"/>
          <w:lang w:val="en-US" w:eastAsia="nl-NL"/>
        </w:rPr>
        <w:t>(shrinkage</w:t>
      </w:r>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B4B4B4"/>
          <w:sz w:val="20"/>
          <w:szCs w:val="20"/>
          <w:lang w:val="en-US" w:eastAsia="nl-NL"/>
        </w:rPr>
        <w:t>&lt;</w:t>
      </w:r>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B5CEA8"/>
          <w:sz w:val="20"/>
          <w:szCs w:val="20"/>
          <w:lang w:val="en-US" w:eastAsia="nl-NL"/>
        </w:rPr>
        <w:t>0</w:t>
      </w:r>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B4B4B4"/>
          <w:sz w:val="20"/>
          <w:szCs w:val="20"/>
          <w:lang w:val="en-US" w:eastAsia="nl-NL"/>
        </w:rPr>
        <w:t>||</w:t>
      </w:r>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DCDCDC"/>
          <w:sz w:val="20"/>
          <w:szCs w:val="20"/>
          <w:lang w:val="en-US" w:eastAsia="nl-NL"/>
        </w:rPr>
        <w:t>shrinkage</w:t>
      </w:r>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B4B4B4"/>
          <w:sz w:val="20"/>
          <w:szCs w:val="20"/>
          <w:lang w:val="en-US" w:eastAsia="nl-NL"/>
        </w:rPr>
        <w:t>&gt;</w:t>
      </w:r>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B5CEA8"/>
          <w:sz w:val="20"/>
          <w:szCs w:val="20"/>
          <w:lang w:val="en-US" w:eastAsia="nl-NL"/>
        </w:rPr>
        <w:t>100</w:t>
      </w:r>
      <w:r w:rsidRPr="002130B8">
        <w:rPr>
          <w:rFonts w:ascii="Cascadia Code Light" w:eastAsiaTheme="minorEastAsia" w:hAnsi="Cascadia Code Light" w:cs="Courier New"/>
          <w:color w:val="DCDCDC"/>
          <w:sz w:val="20"/>
          <w:szCs w:val="20"/>
          <w:lang w:val="en-US" w:eastAsia="nl-NL"/>
        </w:rPr>
        <w:t>)</w:t>
      </w:r>
      <w:r w:rsidRPr="002130B8">
        <w:rPr>
          <w:rFonts w:ascii="Cascadia Code Light" w:eastAsiaTheme="minorEastAsia" w:hAnsi="Cascadia Code Light" w:cs="Courier New"/>
          <w:color w:val="DADADA"/>
          <w:sz w:val="20"/>
          <w:szCs w:val="20"/>
          <w:lang w:val="en-US" w:eastAsia="nl-NL"/>
        </w:rPr>
        <w:t> </w:t>
      </w:r>
      <w:proofErr w:type="gramStart"/>
      <w:r w:rsidRPr="002130B8">
        <w:rPr>
          <w:rFonts w:ascii="Cascadia Code Light" w:eastAsiaTheme="minorEastAsia" w:hAnsi="Cascadia Code Light" w:cs="Courier New"/>
          <w:color w:val="DCDCDC"/>
          <w:sz w:val="20"/>
          <w:szCs w:val="20"/>
          <w:lang w:val="en-US" w:eastAsia="nl-NL"/>
        </w:rPr>
        <w:t>{</w:t>
      </w:r>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DCDCDC"/>
          <w:sz w:val="20"/>
          <w:szCs w:val="20"/>
          <w:lang w:val="en-US" w:eastAsia="nl-NL"/>
        </w:rPr>
        <w:t>shrinkage</w:t>
      </w:r>
      <w:proofErr w:type="gramEnd"/>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B4B4B4"/>
          <w:sz w:val="20"/>
          <w:szCs w:val="20"/>
          <w:lang w:val="en-US" w:eastAsia="nl-NL"/>
        </w:rPr>
        <w:t>=</w:t>
      </w:r>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B5CEA8"/>
          <w:sz w:val="20"/>
          <w:szCs w:val="20"/>
          <w:lang w:val="en-US" w:eastAsia="nl-NL"/>
        </w:rPr>
        <w:t>0</w:t>
      </w:r>
      <w:r w:rsidRPr="002130B8">
        <w:rPr>
          <w:rFonts w:ascii="Cascadia Code Light" w:eastAsiaTheme="minorEastAsia" w:hAnsi="Cascadia Code Light" w:cs="Courier New"/>
          <w:color w:val="DCDCDC"/>
          <w:sz w:val="20"/>
          <w:szCs w:val="20"/>
          <w:lang w:val="en-US" w:eastAsia="nl-NL"/>
        </w:rPr>
        <w:t>;</w:t>
      </w:r>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DCDCDC"/>
          <w:sz w:val="20"/>
          <w:szCs w:val="20"/>
          <w:lang w:val="en-US" w:eastAsia="nl-NL"/>
        </w:rPr>
        <w:t>}</w:t>
      </w:r>
    </w:p>
    <w:p w14:paraId="19ABC74E" w14:textId="77777777" w:rsidR="002130B8" w:rsidRPr="002130B8" w:rsidRDefault="002130B8" w:rsidP="002130B8">
      <w:pPr>
        <w:shd w:val="clear" w:color="auto" w:fill="1E1E1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divId w:val="1117025798"/>
        <w:rPr>
          <w:rFonts w:ascii="Courier New" w:eastAsiaTheme="minorEastAsia" w:hAnsi="Courier New" w:cs="Courier New"/>
          <w:color w:val="000000"/>
          <w:sz w:val="20"/>
          <w:szCs w:val="20"/>
          <w:lang w:eastAsia="nl-NL"/>
        </w:rPr>
      </w:pPr>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D8A0DF"/>
          <w:sz w:val="20"/>
          <w:szCs w:val="20"/>
          <w:lang w:val="en-US" w:eastAsia="nl-NL"/>
        </w:rPr>
        <w:t>if</w:t>
      </w:r>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DCDCDC"/>
          <w:sz w:val="20"/>
          <w:szCs w:val="20"/>
          <w:lang w:val="en-US" w:eastAsia="nl-NL"/>
        </w:rPr>
        <w:t>(servicelevel</w:t>
      </w:r>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B4B4B4"/>
          <w:sz w:val="20"/>
          <w:szCs w:val="20"/>
          <w:lang w:val="en-US" w:eastAsia="nl-NL"/>
        </w:rPr>
        <w:t>&lt;</w:t>
      </w:r>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B5CEA8"/>
          <w:sz w:val="20"/>
          <w:szCs w:val="20"/>
          <w:lang w:val="en-US" w:eastAsia="nl-NL"/>
        </w:rPr>
        <w:t>0</w:t>
      </w:r>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B4B4B4"/>
          <w:sz w:val="20"/>
          <w:szCs w:val="20"/>
          <w:lang w:val="en-US" w:eastAsia="nl-NL"/>
        </w:rPr>
        <w:t>||</w:t>
      </w:r>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DCDCDC"/>
          <w:sz w:val="20"/>
          <w:szCs w:val="20"/>
          <w:lang w:val="en-US" w:eastAsia="nl-NL"/>
        </w:rPr>
        <w:t>servicelevel</w:t>
      </w:r>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B4B4B4"/>
          <w:sz w:val="20"/>
          <w:szCs w:val="20"/>
          <w:lang w:val="en-US" w:eastAsia="nl-NL"/>
        </w:rPr>
        <w:t>&gt;</w:t>
      </w:r>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B5CEA8"/>
          <w:sz w:val="20"/>
          <w:szCs w:val="20"/>
          <w:lang w:val="en-US" w:eastAsia="nl-NL"/>
        </w:rPr>
        <w:t>100</w:t>
      </w:r>
      <w:r w:rsidRPr="002130B8">
        <w:rPr>
          <w:rFonts w:ascii="Cascadia Code Light" w:eastAsiaTheme="minorEastAsia" w:hAnsi="Cascadia Code Light" w:cs="Courier New"/>
          <w:color w:val="DCDCDC"/>
          <w:sz w:val="20"/>
          <w:szCs w:val="20"/>
          <w:lang w:val="en-US" w:eastAsia="nl-NL"/>
        </w:rPr>
        <w:t>)</w:t>
      </w:r>
      <w:r w:rsidRPr="002130B8">
        <w:rPr>
          <w:rFonts w:ascii="Cascadia Code Light" w:eastAsiaTheme="minorEastAsia" w:hAnsi="Cascadia Code Light" w:cs="Courier New"/>
          <w:color w:val="DADADA"/>
          <w:sz w:val="20"/>
          <w:szCs w:val="20"/>
          <w:lang w:val="en-US" w:eastAsia="nl-NL"/>
        </w:rPr>
        <w:t> </w:t>
      </w:r>
      <w:proofErr w:type="gramStart"/>
      <w:r w:rsidRPr="002130B8">
        <w:rPr>
          <w:rFonts w:ascii="Cascadia Code Light" w:eastAsiaTheme="minorEastAsia" w:hAnsi="Cascadia Code Light" w:cs="Courier New"/>
          <w:color w:val="DCDCDC"/>
          <w:sz w:val="20"/>
          <w:szCs w:val="20"/>
          <w:lang w:val="en-US" w:eastAsia="nl-NL"/>
        </w:rPr>
        <w:t>{</w:t>
      </w:r>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DCDCDC"/>
          <w:sz w:val="20"/>
          <w:szCs w:val="20"/>
          <w:lang w:val="en-US" w:eastAsia="nl-NL"/>
        </w:rPr>
        <w:t>servicelevel</w:t>
      </w:r>
      <w:proofErr w:type="gramEnd"/>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B4B4B4"/>
          <w:sz w:val="20"/>
          <w:szCs w:val="20"/>
          <w:lang w:val="en-US" w:eastAsia="nl-NL"/>
        </w:rPr>
        <w:t>=</w:t>
      </w:r>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B5CEA8"/>
          <w:sz w:val="20"/>
          <w:szCs w:val="20"/>
          <w:lang w:val="en-US" w:eastAsia="nl-NL"/>
        </w:rPr>
        <w:t>80</w:t>
      </w:r>
      <w:r w:rsidRPr="002130B8">
        <w:rPr>
          <w:rFonts w:ascii="Cascadia Code Light" w:eastAsiaTheme="minorEastAsia" w:hAnsi="Cascadia Code Light" w:cs="Courier New"/>
          <w:color w:val="DCDCDC"/>
          <w:sz w:val="20"/>
          <w:szCs w:val="20"/>
          <w:lang w:val="en-US" w:eastAsia="nl-NL"/>
        </w:rPr>
        <w:t>;</w:t>
      </w:r>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DCDCDC"/>
          <w:sz w:val="20"/>
          <w:szCs w:val="20"/>
          <w:lang w:val="en-US" w:eastAsia="nl-NL"/>
        </w:rPr>
        <w:t>}</w:t>
      </w:r>
    </w:p>
    <w:p w14:paraId="6E09B1CE" w14:textId="77777777" w:rsidR="002130B8" w:rsidRPr="002130B8" w:rsidRDefault="002130B8" w:rsidP="002130B8">
      <w:pPr>
        <w:shd w:val="clear" w:color="auto" w:fill="1E1E1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divId w:val="1117025798"/>
        <w:rPr>
          <w:rFonts w:ascii="Courier New" w:eastAsiaTheme="minorEastAsia" w:hAnsi="Courier New" w:cs="Courier New"/>
          <w:color w:val="000000"/>
          <w:sz w:val="20"/>
          <w:szCs w:val="20"/>
          <w:lang w:eastAsia="nl-NL"/>
        </w:rPr>
      </w:pPr>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D8A0DF"/>
          <w:sz w:val="20"/>
          <w:szCs w:val="20"/>
          <w:lang w:val="en-US" w:eastAsia="nl-NL"/>
        </w:rPr>
        <w:t>if</w:t>
      </w:r>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DCDCDC"/>
          <w:sz w:val="20"/>
          <w:szCs w:val="20"/>
          <w:lang w:val="en-US" w:eastAsia="nl-NL"/>
        </w:rPr>
        <w:t>(</w:t>
      </w:r>
      <w:proofErr w:type="spellStart"/>
      <w:r w:rsidRPr="002130B8">
        <w:rPr>
          <w:rFonts w:ascii="Cascadia Code Light" w:eastAsiaTheme="minorEastAsia" w:hAnsi="Cascadia Code Light" w:cs="Courier New"/>
          <w:color w:val="DCDCDC"/>
          <w:sz w:val="20"/>
          <w:szCs w:val="20"/>
          <w:lang w:val="en-US" w:eastAsia="nl-NL"/>
        </w:rPr>
        <w:t>sla</w:t>
      </w:r>
      <w:proofErr w:type="spellEnd"/>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B4B4B4"/>
          <w:sz w:val="20"/>
          <w:szCs w:val="20"/>
          <w:lang w:val="en-US" w:eastAsia="nl-NL"/>
        </w:rPr>
        <w:t>&lt;</w:t>
      </w:r>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B5CEA8"/>
          <w:sz w:val="20"/>
          <w:szCs w:val="20"/>
          <w:lang w:val="en-US" w:eastAsia="nl-NL"/>
        </w:rPr>
        <w:t>0</w:t>
      </w:r>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B4B4B4"/>
          <w:sz w:val="20"/>
          <w:szCs w:val="20"/>
          <w:lang w:val="en-US" w:eastAsia="nl-NL"/>
        </w:rPr>
        <w:t>||</w:t>
      </w:r>
      <w:r w:rsidRPr="002130B8">
        <w:rPr>
          <w:rFonts w:ascii="Cascadia Code Light" w:eastAsiaTheme="minorEastAsia" w:hAnsi="Cascadia Code Light" w:cs="Courier New"/>
          <w:color w:val="DADADA"/>
          <w:sz w:val="20"/>
          <w:szCs w:val="20"/>
          <w:lang w:val="en-US" w:eastAsia="nl-NL"/>
        </w:rPr>
        <w:t> </w:t>
      </w:r>
      <w:proofErr w:type="spellStart"/>
      <w:r w:rsidRPr="002130B8">
        <w:rPr>
          <w:rFonts w:ascii="Cascadia Code Light" w:eastAsiaTheme="minorEastAsia" w:hAnsi="Cascadia Code Light" w:cs="Courier New"/>
          <w:color w:val="DCDCDC"/>
          <w:sz w:val="20"/>
          <w:szCs w:val="20"/>
          <w:lang w:val="en-US" w:eastAsia="nl-NL"/>
        </w:rPr>
        <w:t>sla</w:t>
      </w:r>
      <w:proofErr w:type="spellEnd"/>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B4B4B4"/>
          <w:sz w:val="20"/>
          <w:szCs w:val="20"/>
          <w:lang w:val="en-US" w:eastAsia="nl-NL"/>
        </w:rPr>
        <w:t>&gt;</w:t>
      </w:r>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B5CEA8"/>
          <w:sz w:val="20"/>
          <w:szCs w:val="20"/>
          <w:lang w:val="en-US" w:eastAsia="nl-NL"/>
        </w:rPr>
        <w:t>500</w:t>
      </w:r>
      <w:r w:rsidRPr="002130B8">
        <w:rPr>
          <w:rFonts w:ascii="Cascadia Code Light" w:eastAsiaTheme="minorEastAsia" w:hAnsi="Cascadia Code Light" w:cs="Courier New"/>
          <w:color w:val="DCDCDC"/>
          <w:sz w:val="20"/>
          <w:szCs w:val="20"/>
          <w:lang w:val="en-US" w:eastAsia="nl-NL"/>
        </w:rPr>
        <w:t>)</w:t>
      </w:r>
      <w:r w:rsidRPr="002130B8">
        <w:rPr>
          <w:rFonts w:ascii="Cascadia Code Light" w:eastAsiaTheme="minorEastAsia" w:hAnsi="Cascadia Code Light" w:cs="Courier New"/>
          <w:color w:val="DADADA"/>
          <w:sz w:val="20"/>
          <w:szCs w:val="20"/>
          <w:lang w:val="en-US" w:eastAsia="nl-NL"/>
        </w:rPr>
        <w:t> </w:t>
      </w:r>
      <w:proofErr w:type="gramStart"/>
      <w:r w:rsidRPr="002130B8">
        <w:rPr>
          <w:rFonts w:ascii="Cascadia Code Light" w:eastAsiaTheme="minorEastAsia" w:hAnsi="Cascadia Code Light" w:cs="Courier New"/>
          <w:color w:val="DCDCDC"/>
          <w:sz w:val="20"/>
          <w:szCs w:val="20"/>
          <w:lang w:val="en-US" w:eastAsia="nl-NL"/>
        </w:rPr>
        <w:t>{</w:t>
      </w:r>
      <w:r w:rsidRPr="002130B8">
        <w:rPr>
          <w:rFonts w:ascii="Cascadia Code Light" w:eastAsiaTheme="minorEastAsia" w:hAnsi="Cascadia Code Light" w:cs="Courier New"/>
          <w:color w:val="DADADA"/>
          <w:sz w:val="20"/>
          <w:szCs w:val="20"/>
          <w:lang w:val="en-US" w:eastAsia="nl-NL"/>
        </w:rPr>
        <w:t> </w:t>
      </w:r>
      <w:proofErr w:type="spellStart"/>
      <w:r w:rsidRPr="002130B8">
        <w:rPr>
          <w:rFonts w:ascii="Cascadia Code Light" w:eastAsiaTheme="minorEastAsia" w:hAnsi="Cascadia Code Light" w:cs="Courier New"/>
          <w:color w:val="DCDCDC"/>
          <w:sz w:val="20"/>
          <w:szCs w:val="20"/>
          <w:lang w:val="en-US" w:eastAsia="nl-NL"/>
        </w:rPr>
        <w:t>sla</w:t>
      </w:r>
      <w:proofErr w:type="spellEnd"/>
      <w:proofErr w:type="gramEnd"/>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B4B4B4"/>
          <w:sz w:val="20"/>
          <w:szCs w:val="20"/>
          <w:lang w:val="en-US" w:eastAsia="nl-NL"/>
        </w:rPr>
        <w:t>=</w:t>
      </w:r>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B5CEA8"/>
          <w:sz w:val="20"/>
          <w:szCs w:val="20"/>
          <w:lang w:val="en-US" w:eastAsia="nl-NL"/>
        </w:rPr>
        <w:t>20</w:t>
      </w:r>
      <w:r w:rsidRPr="002130B8">
        <w:rPr>
          <w:rFonts w:ascii="Cascadia Code Light" w:eastAsiaTheme="minorEastAsia" w:hAnsi="Cascadia Code Light" w:cs="Courier New"/>
          <w:color w:val="DCDCDC"/>
          <w:sz w:val="20"/>
          <w:szCs w:val="20"/>
          <w:lang w:val="en-US" w:eastAsia="nl-NL"/>
        </w:rPr>
        <w:t>;</w:t>
      </w:r>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DCDCDC"/>
          <w:sz w:val="20"/>
          <w:szCs w:val="20"/>
          <w:lang w:val="en-US" w:eastAsia="nl-NL"/>
        </w:rPr>
        <w:t>}</w:t>
      </w:r>
    </w:p>
    <w:p w14:paraId="04F72E11" w14:textId="77777777" w:rsidR="002130B8" w:rsidRPr="002130B8" w:rsidRDefault="002130B8" w:rsidP="002130B8">
      <w:pPr>
        <w:shd w:val="clear" w:color="auto" w:fill="1E1E1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divId w:val="1117025798"/>
        <w:rPr>
          <w:rFonts w:ascii="Courier New" w:eastAsiaTheme="minorEastAsia" w:hAnsi="Courier New" w:cs="Courier New"/>
          <w:color w:val="000000"/>
          <w:sz w:val="20"/>
          <w:szCs w:val="20"/>
          <w:lang w:eastAsia="nl-NL"/>
        </w:rPr>
      </w:pPr>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D8A0DF"/>
          <w:sz w:val="20"/>
          <w:szCs w:val="20"/>
          <w:lang w:val="en-US" w:eastAsia="nl-NL"/>
        </w:rPr>
        <w:t>if</w:t>
      </w:r>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DCDCDC"/>
          <w:sz w:val="20"/>
          <w:szCs w:val="20"/>
          <w:lang w:val="en-US" w:eastAsia="nl-NL"/>
        </w:rPr>
        <w:t>(correction</w:t>
      </w:r>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B4B4B4"/>
          <w:sz w:val="20"/>
          <w:szCs w:val="20"/>
          <w:lang w:val="en-US" w:eastAsia="nl-NL"/>
        </w:rPr>
        <w:t>&lt;=</w:t>
      </w:r>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B5CEA8"/>
          <w:sz w:val="20"/>
          <w:szCs w:val="20"/>
          <w:lang w:val="en-US" w:eastAsia="nl-NL"/>
        </w:rPr>
        <w:t>0</w:t>
      </w:r>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B4B4B4"/>
          <w:sz w:val="20"/>
          <w:szCs w:val="20"/>
          <w:lang w:val="en-US" w:eastAsia="nl-NL"/>
        </w:rPr>
        <w:t>||</w:t>
      </w:r>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DCDCDC"/>
          <w:sz w:val="20"/>
          <w:szCs w:val="20"/>
          <w:lang w:val="en-US" w:eastAsia="nl-NL"/>
        </w:rPr>
        <w:t>correction</w:t>
      </w:r>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B4B4B4"/>
          <w:sz w:val="20"/>
          <w:szCs w:val="20"/>
          <w:lang w:val="en-US" w:eastAsia="nl-NL"/>
        </w:rPr>
        <w:t>&gt;</w:t>
      </w:r>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B5CEA8"/>
          <w:sz w:val="20"/>
          <w:szCs w:val="20"/>
          <w:lang w:val="en-US" w:eastAsia="nl-NL"/>
        </w:rPr>
        <w:t>100</w:t>
      </w:r>
      <w:r w:rsidRPr="002130B8">
        <w:rPr>
          <w:rFonts w:ascii="Cascadia Code Light" w:eastAsiaTheme="minorEastAsia" w:hAnsi="Cascadia Code Light" w:cs="Courier New"/>
          <w:color w:val="DCDCDC"/>
          <w:sz w:val="20"/>
          <w:szCs w:val="20"/>
          <w:lang w:val="en-US" w:eastAsia="nl-NL"/>
        </w:rPr>
        <w:t>)</w:t>
      </w:r>
      <w:r w:rsidRPr="002130B8">
        <w:rPr>
          <w:rFonts w:ascii="Cascadia Code Light" w:eastAsiaTheme="minorEastAsia" w:hAnsi="Cascadia Code Light" w:cs="Courier New"/>
          <w:color w:val="DADADA"/>
          <w:sz w:val="20"/>
          <w:szCs w:val="20"/>
          <w:lang w:val="en-US" w:eastAsia="nl-NL"/>
        </w:rPr>
        <w:t> </w:t>
      </w:r>
      <w:proofErr w:type="gramStart"/>
      <w:r w:rsidRPr="002130B8">
        <w:rPr>
          <w:rFonts w:ascii="Cascadia Code Light" w:eastAsiaTheme="minorEastAsia" w:hAnsi="Cascadia Code Light" w:cs="Courier New"/>
          <w:color w:val="DCDCDC"/>
          <w:sz w:val="20"/>
          <w:szCs w:val="20"/>
          <w:lang w:val="en-US" w:eastAsia="nl-NL"/>
        </w:rPr>
        <w:t>{</w:t>
      </w:r>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DCDCDC"/>
          <w:sz w:val="20"/>
          <w:szCs w:val="20"/>
          <w:lang w:val="en-US" w:eastAsia="nl-NL"/>
        </w:rPr>
        <w:t>correction</w:t>
      </w:r>
      <w:proofErr w:type="gramEnd"/>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B4B4B4"/>
          <w:sz w:val="20"/>
          <w:szCs w:val="20"/>
          <w:lang w:val="en-US" w:eastAsia="nl-NL"/>
        </w:rPr>
        <w:t>=</w:t>
      </w:r>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B5CEA8"/>
          <w:sz w:val="20"/>
          <w:szCs w:val="20"/>
          <w:lang w:val="en-US" w:eastAsia="nl-NL"/>
        </w:rPr>
        <w:t>0</w:t>
      </w:r>
      <w:r w:rsidRPr="002130B8">
        <w:rPr>
          <w:rFonts w:ascii="Cascadia Code Light" w:eastAsiaTheme="minorEastAsia" w:hAnsi="Cascadia Code Light" w:cs="Courier New"/>
          <w:color w:val="DCDCDC"/>
          <w:sz w:val="20"/>
          <w:szCs w:val="20"/>
          <w:lang w:val="en-US" w:eastAsia="nl-NL"/>
        </w:rPr>
        <w:t>;</w:t>
      </w:r>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DCDCDC"/>
          <w:sz w:val="20"/>
          <w:szCs w:val="20"/>
          <w:lang w:val="en-US" w:eastAsia="nl-NL"/>
        </w:rPr>
        <w:t>}</w:t>
      </w:r>
    </w:p>
    <w:p w14:paraId="19AEE9D1" w14:textId="77777777" w:rsidR="002130B8" w:rsidRPr="002130B8" w:rsidRDefault="002130B8" w:rsidP="002130B8">
      <w:pPr>
        <w:shd w:val="clear" w:color="auto" w:fill="1E1E1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divId w:val="1117025798"/>
        <w:rPr>
          <w:rFonts w:ascii="Courier New" w:eastAsiaTheme="minorEastAsia" w:hAnsi="Courier New" w:cs="Courier New"/>
          <w:color w:val="000000"/>
          <w:sz w:val="20"/>
          <w:szCs w:val="20"/>
          <w:lang w:eastAsia="nl-NL"/>
        </w:rPr>
      </w:pPr>
      <w:r w:rsidRPr="002130B8">
        <w:rPr>
          <w:rFonts w:ascii="Cascadia Code Light" w:eastAsiaTheme="minorEastAsia" w:hAnsi="Cascadia Code Light" w:cs="Courier New"/>
          <w:color w:val="DADADA"/>
          <w:sz w:val="20"/>
          <w:szCs w:val="20"/>
          <w:lang w:val="en-US" w:eastAsia="nl-NL"/>
        </w:rPr>
        <w:t xml:space="preserve"> </w:t>
      </w:r>
    </w:p>
    <w:p w14:paraId="664CADC5" w14:textId="77777777" w:rsidR="002130B8" w:rsidRPr="002130B8" w:rsidRDefault="002130B8" w:rsidP="002130B8">
      <w:pPr>
        <w:shd w:val="clear" w:color="auto" w:fill="1E1E1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divId w:val="1117025798"/>
        <w:rPr>
          <w:rFonts w:ascii="Courier New" w:eastAsiaTheme="minorEastAsia" w:hAnsi="Courier New" w:cs="Courier New"/>
          <w:color w:val="000000"/>
          <w:sz w:val="20"/>
          <w:szCs w:val="20"/>
          <w:lang w:eastAsia="nl-NL"/>
        </w:rPr>
      </w:pPr>
      <w:r w:rsidRPr="002130B8">
        <w:rPr>
          <w:rFonts w:ascii="Cascadia Code Light" w:eastAsiaTheme="minorEastAsia" w:hAnsi="Cascadia Code Light" w:cs="Courier New"/>
          <w:color w:val="DADADA"/>
          <w:sz w:val="20"/>
          <w:szCs w:val="20"/>
          <w:lang w:val="en-US" w:eastAsia="nl-NL"/>
        </w:rPr>
        <w:t>            </w:t>
      </w:r>
      <w:proofErr w:type="spellStart"/>
      <w:r w:rsidRPr="002130B8">
        <w:rPr>
          <w:rFonts w:ascii="Cascadia Code Light" w:eastAsiaTheme="minorEastAsia" w:hAnsi="Cascadia Code Light" w:cs="Courier New"/>
          <w:color w:val="DCDCDC"/>
          <w:sz w:val="20"/>
          <w:szCs w:val="20"/>
          <w:lang w:val="en-US" w:eastAsia="nl-NL"/>
        </w:rPr>
        <w:t>txtServicelevel</w:t>
      </w:r>
      <w:r w:rsidRPr="002130B8">
        <w:rPr>
          <w:rFonts w:ascii="Cascadia Code Light" w:eastAsiaTheme="minorEastAsia" w:hAnsi="Cascadia Code Light" w:cs="Courier New"/>
          <w:color w:val="B4B4B4"/>
          <w:sz w:val="20"/>
          <w:szCs w:val="20"/>
          <w:lang w:val="en-US" w:eastAsia="nl-NL"/>
        </w:rPr>
        <w:t>.</w:t>
      </w:r>
      <w:r w:rsidRPr="002130B8">
        <w:rPr>
          <w:rFonts w:ascii="Cascadia Code Light" w:eastAsiaTheme="minorEastAsia" w:hAnsi="Cascadia Code Light" w:cs="Courier New"/>
          <w:color w:val="DCDCDC"/>
          <w:sz w:val="20"/>
          <w:szCs w:val="20"/>
          <w:lang w:val="en-US" w:eastAsia="nl-NL"/>
        </w:rPr>
        <w:t>Text</w:t>
      </w:r>
      <w:proofErr w:type="spellEnd"/>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B4B4B4"/>
          <w:sz w:val="20"/>
          <w:szCs w:val="20"/>
          <w:lang w:val="en-US" w:eastAsia="nl-NL"/>
        </w:rPr>
        <w:t>=</w:t>
      </w:r>
      <w:r w:rsidRPr="002130B8">
        <w:rPr>
          <w:rFonts w:ascii="Cascadia Code Light" w:eastAsiaTheme="minorEastAsia" w:hAnsi="Cascadia Code Light" w:cs="Courier New"/>
          <w:color w:val="DADADA"/>
          <w:sz w:val="20"/>
          <w:szCs w:val="20"/>
          <w:lang w:val="en-US" w:eastAsia="nl-NL"/>
        </w:rPr>
        <w:t> </w:t>
      </w:r>
      <w:proofErr w:type="spellStart"/>
      <w:proofErr w:type="gramStart"/>
      <w:r w:rsidRPr="002130B8">
        <w:rPr>
          <w:rFonts w:ascii="Cascadia Code Light" w:eastAsiaTheme="minorEastAsia" w:hAnsi="Cascadia Code Light" w:cs="Courier New"/>
          <w:color w:val="DCDCDC"/>
          <w:sz w:val="20"/>
          <w:szCs w:val="20"/>
          <w:lang w:val="en-US" w:eastAsia="nl-NL"/>
        </w:rPr>
        <w:t>servicelevel</w:t>
      </w:r>
      <w:r w:rsidRPr="002130B8">
        <w:rPr>
          <w:rFonts w:ascii="Cascadia Code Light" w:eastAsiaTheme="minorEastAsia" w:hAnsi="Cascadia Code Light" w:cs="Courier New"/>
          <w:color w:val="B4B4B4"/>
          <w:sz w:val="20"/>
          <w:szCs w:val="20"/>
          <w:lang w:val="en-US" w:eastAsia="nl-NL"/>
        </w:rPr>
        <w:t>.</w:t>
      </w:r>
      <w:r w:rsidRPr="002130B8">
        <w:rPr>
          <w:rFonts w:ascii="Cascadia Code Light" w:eastAsiaTheme="minorEastAsia" w:hAnsi="Cascadia Code Light" w:cs="Courier New"/>
          <w:color w:val="DCDCDC"/>
          <w:sz w:val="20"/>
          <w:szCs w:val="20"/>
          <w:lang w:val="en-US" w:eastAsia="nl-NL"/>
        </w:rPr>
        <w:t>ToString</w:t>
      </w:r>
      <w:proofErr w:type="spellEnd"/>
      <w:proofErr w:type="gramEnd"/>
      <w:r w:rsidRPr="002130B8">
        <w:rPr>
          <w:rFonts w:ascii="Cascadia Code Light" w:eastAsiaTheme="minorEastAsia" w:hAnsi="Cascadia Code Light" w:cs="Courier New"/>
          <w:color w:val="DCDCDC"/>
          <w:sz w:val="20"/>
          <w:szCs w:val="20"/>
          <w:lang w:val="en-US" w:eastAsia="nl-NL"/>
        </w:rPr>
        <w:t>();</w:t>
      </w:r>
    </w:p>
    <w:p w14:paraId="26B35D46" w14:textId="77777777" w:rsidR="002130B8" w:rsidRPr="002130B8" w:rsidRDefault="002130B8" w:rsidP="002130B8">
      <w:pPr>
        <w:shd w:val="clear" w:color="auto" w:fill="1E1E1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divId w:val="1117025798"/>
        <w:rPr>
          <w:rFonts w:ascii="Courier New" w:eastAsiaTheme="minorEastAsia" w:hAnsi="Courier New" w:cs="Courier New"/>
          <w:color w:val="000000"/>
          <w:sz w:val="20"/>
          <w:szCs w:val="20"/>
          <w:lang w:eastAsia="nl-NL"/>
        </w:rPr>
      </w:pPr>
      <w:r w:rsidRPr="002130B8">
        <w:rPr>
          <w:rFonts w:ascii="Cascadia Code Light" w:eastAsiaTheme="minorEastAsia" w:hAnsi="Cascadia Code Light" w:cs="Courier New"/>
          <w:color w:val="DADADA"/>
          <w:sz w:val="20"/>
          <w:szCs w:val="20"/>
          <w:lang w:val="en-US" w:eastAsia="nl-NL"/>
        </w:rPr>
        <w:t>            </w:t>
      </w:r>
      <w:proofErr w:type="spellStart"/>
      <w:r w:rsidRPr="002130B8">
        <w:rPr>
          <w:rFonts w:ascii="Cascadia Code Light" w:eastAsiaTheme="minorEastAsia" w:hAnsi="Cascadia Code Light" w:cs="Courier New"/>
          <w:color w:val="DCDCDC"/>
          <w:sz w:val="20"/>
          <w:szCs w:val="20"/>
          <w:lang w:val="en-US" w:eastAsia="nl-NL"/>
        </w:rPr>
        <w:t>txtCorrection</w:t>
      </w:r>
      <w:r w:rsidRPr="002130B8">
        <w:rPr>
          <w:rFonts w:ascii="Cascadia Code Light" w:eastAsiaTheme="minorEastAsia" w:hAnsi="Cascadia Code Light" w:cs="Courier New"/>
          <w:color w:val="B4B4B4"/>
          <w:sz w:val="20"/>
          <w:szCs w:val="20"/>
          <w:lang w:val="en-US" w:eastAsia="nl-NL"/>
        </w:rPr>
        <w:t>.</w:t>
      </w:r>
      <w:r w:rsidRPr="002130B8">
        <w:rPr>
          <w:rFonts w:ascii="Cascadia Code Light" w:eastAsiaTheme="minorEastAsia" w:hAnsi="Cascadia Code Light" w:cs="Courier New"/>
          <w:color w:val="DCDCDC"/>
          <w:sz w:val="20"/>
          <w:szCs w:val="20"/>
          <w:lang w:val="en-US" w:eastAsia="nl-NL"/>
        </w:rPr>
        <w:t>Text</w:t>
      </w:r>
      <w:proofErr w:type="spellEnd"/>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B4B4B4"/>
          <w:sz w:val="20"/>
          <w:szCs w:val="20"/>
          <w:lang w:val="en-US" w:eastAsia="nl-NL"/>
        </w:rPr>
        <w:t>=</w:t>
      </w:r>
      <w:r w:rsidRPr="002130B8">
        <w:rPr>
          <w:rFonts w:ascii="Cascadia Code Light" w:eastAsiaTheme="minorEastAsia" w:hAnsi="Cascadia Code Light" w:cs="Courier New"/>
          <w:color w:val="DADADA"/>
          <w:sz w:val="20"/>
          <w:szCs w:val="20"/>
          <w:lang w:val="en-US" w:eastAsia="nl-NL"/>
        </w:rPr>
        <w:t> </w:t>
      </w:r>
      <w:proofErr w:type="spellStart"/>
      <w:proofErr w:type="gramStart"/>
      <w:r w:rsidRPr="002130B8">
        <w:rPr>
          <w:rFonts w:ascii="Cascadia Code Light" w:eastAsiaTheme="minorEastAsia" w:hAnsi="Cascadia Code Light" w:cs="Courier New"/>
          <w:color w:val="DCDCDC"/>
          <w:sz w:val="20"/>
          <w:szCs w:val="20"/>
          <w:lang w:val="en-US" w:eastAsia="nl-NL"/>
        </w:rPr>
        <w:t>correction</w:t>
      </w:r>
      <w:r w:rsidRPr="002130B8">
        <w:rPr>
          <w:rFonts w:ascii="Cascadia Code Light" w:eastAsiaTheme="minorEastAsia" w:hAnsi="Cascadia Code Light" w:cs="Courier New"/>
          <w:color w:val="B4B4B4"/>
          <w:sz w:val="20"/>
          <w:szCs w:val="20"/>
          <w:lang w:val="en-US" w:eastAsia="nl-NL"/>
        </w:rPr>
        <w:t>.</w:t>
      </w:r>
      <w:r w:rsidRPr="002130B8">
        <w:rPr>
          <w:rFonts w:ascii="Cascadia Code Light" w:eastAsiaTheme="minorEastAsia" w:hAnsi="Cascadia Code Light" w:cs="Courier New"/>
          <w:color w:val="DCDCDC"/>
          <w:sz w:val="20"/>
          <w:szCs w:val="20"/>
          <w:lang w:val="en-US" w:eastAsia="nl-NL"/>
        </w:rPr>
        <w:t>ToString</w:t>
      </w:r>
      <w:proofErr w:type="spellEnd"/>
      <w:proofErr w:type="gramEnd"/>
      <w:r w:rsidRPr="002130B8">
        <w:rPr>
          <w:rFonts w:ascii="Cascadia Code Light" w:eastAsiaTheme="minorEastAsia" w:hAnsi="Cascadia Code Light" w:cs="Courier New"/>
          <w:color w:val="DCDCDC"/>
          <w:sz w:val="20"/>
          <w:szCs w:val="20"/>
          <w:lang w:val="en-US" w:eastAsia="nl-NL"/>
        </w:rPr>
        <w:t>();</w:t>
      </w:r>
    </w:p>
    <w:p w14:paraId="4A0DFFD3" w14:textId="77777777" w:rsidR="002130B8" w:rsidRPr="002130B8" w:rsidRDefault="002130B8" w:rsidP="002130B8">
      <w:pPr>
        <w:shd w:val="clear" w:color="auto" w:fill="1E1E1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divId w:val="1117025798"/>
        <w:rPr>
          <w:rFonts w:ascii="Courier New" w:eastAsiaTheme="minorEastAsia" w:hAnsi="Courier New" w:cs="Courier New"/>
          <w:color w:val="000000"/>
          <w:sz w:val="20"/>
          <w:szCs w:val="20"/>
          <w:lang w:eastAsia="nl-NL"/>
        </w:rPr>
      </w:pPr>
      <w:r w:rsidRPr="002130B8">
        <w:rPr>
          <w:rFonts w:ascii="Cascadia Code Light" w:eastAsiaTheme="minorEastAsia" w:hAnsi="Cascadia Code Light" w:cs="Courier New"/>
          <w:color w:val="DADADA"/>
          <w:sz w:val="20"/>
          <w:szCs w:val="20"/>
          <w:lang w:val="en-US" w:eastAsia="nl-NL"/>
        </w:rPr>
        <w:t>            </w:t>
      </w:r>
      <w:proofErr w:type="spellStart"/>
      <w:r w:rsidRPr="002130B8">
        <w:rPr>
          <w:rFonts w:ascii="Cascadia Code Light" w:eastAsiaTheme="minorEastAsia" w:hAnsi="Cascadia Code Light" w:cs="Courier New"/>
          <w:color w:val="DCDCDC"/>
          <w:sz w:val="20"/>
          <w:szCs w:val="20"/>
          <w:lang w:val="en-US" w:eastAsia="nl-NL"/>
        </w:rPr>
        <w:t>txtShrinkage</w:t>
      </w:r>
      <w:r w:rsidRPr="002130B8">
        <w:rPr>
          <w:rFonts w:ascii="Cascadia Code Light" w:eastAsiaTheme="minorEastAsia" w:hAnsi="Cascadia Code Light" w:cs="Courier New"/>
          <w:color w:val="B4B4B4"/>
          <w:sz w:val="20"/>
          <w:szCs w:val="20"/>
          <w:lang w:val="en-US" w:eastAsia="nl-NL"/>
        </w:rPr>
        <w:t>.</w:t>
      </w:r>
      <w:r w:rsidRPr="002130B8">
        <w:rPr>
          <w:rFonts w:ascii="Cascadia Code Light" w:eastAsiaTheme="minorEastAsia" w:hAnsi="Cascadia Code Light" w:cs="Courier New"/>
          <w:color w:val="DCDCDC"/>
          <w:sz w:val="20"/>
          <w:szCs w:val="20"/>
          <w:lang w:val="en-US" w:eastAsia="nl-NL"/>
        </w:rPr>
        <w:t>Text</w:t>
      </w:r>
      <w:proofErr w:type="spellEnd"/>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B4B4B4"/>
          <w:sz w:val="20"/>
          <w:szCs w:val="20"/>
          <w:lang w:val="en-US" w:eastAsia="nl-NL"/>
        </w:rPr>
        <w:t>=</w:t>
      </w:r>
      <w:r w:rsidRPr="002130B8">
        <w:rPr>
          <w:rFonts w:ascii="Cascadia Code Light" w:eastAsiaTheme="minorEastAsia" w:hAnsi="Cascadia Code Light" w:cs="Courier New"/>
          <w:color w:val="DADADA"/>
          <w:sz w:val="20"/>
          <w:szCs w:val="20"/>
          <w:lang w:val="en-US" w:eastAsia="nl-NL"/>
        </w:rPr>
        <w:t> </w:t>
      </w:r>
      <w:proofErr w:type="spellStart"/>
      <w:proofErr w:type="gramStart"/>
      <w:r w:rsidRPr="002130B8">
        <w:rPr>
          <w:rFonts w:ascii="Cascadia Code Light" w:eastAsiaTheme="minorEastAsia" w:hAnsi="Cascadia Code Light" w:cs="Courier New"/>
          <w:color w:val="DCDCDC"/>
          <w:sz w:val="20"/>
          <w:szCs w:val="20"/>
          <w:lang w:val="en-US" w:eastAsia="nl-NL"/>
        </w:rPr>
        <w:t>shrinkage</w:t>
      </w:r>
      <w:r w:rsidRPr="002130B8">
        <w:rPr>
          <w:rFonts w:ascii="Cascadia Code Light" w:eastAsiaTheme="minorEastAsia" w:hAnsi="Cascadia Code Light" w:cs="Courier New"/>
          <w:color w:val="B4B4B4"/>
          <w:sz w:val="20"/>
          <w:szCs w:val="20"/>
          <w:lang w:val="en-US" w:eastAsia="nl-NL"/>
        </w:rPr>
        <w:t>.</w:t>
      </w:r>
      <w:r w:rsidRPr="002130B8">
        <w:rPr>
          <w:rFonts w:ascii="Cascadia Code Light" w:eastAsiaTheme="minorEastAsia" w:hAnsi="Cascadia Code Light" w:cs="Courier New"/>
          <w:color w:val="DCDCDC"/>
          <w:sz w:val="20"/>
          <w:szCs w:val="20"/>
          <w:lang w:val="en-US" w:eastAsia="nl-NL"/>
        </w:rPr>
        <w:t>ToString</w:t>
      </w:r>
      <w:proofErr w:type="spellEnd"/>
      <w:proofErr w:type="gramEnd"/>
      <w:r w:rsidRPr="002130B8">
        <w:rPr>
          <w:rFonts w:ascii="Cascadia Code Light" w:eastAsiaTheme="minorEastAsia" w:hAnsi="Cascadia Code Light" w:cs="Courier New"/>
          <w:color w:val="DCDCDC"/>
          <w:sz w:val="20"/>
          <w:szCs w:val="20"/>
          <w:lang w:val="en-US" w:eastAsia="nl-NL"/>
        </w:rPr>
        <w:t>();</w:t>
      </w:r>
    </w:p>
    <w:p w14:paraId="161C20BD" w14:textId="77777777" w:rsidR="002130B8" w:rsidRPr="002130B8" w:rsidRDefault="002130B8" w:rsidP="002130B8">
      <w:pPr>
        <w:shd w:val="clear" w:color="auto" w:fill="1E1E1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divId w:val="1117025798"/>
        <w:rPr>
          <w:rFonts w:ascii="Courier New" w:eastAsiaTheme="minorEastAsia" w:hAnsi="Courier New" w:cs="Courier New"/>
          <w:color w:val="000000"/>
          <w:sz w:val="20"/>
          <w:szCs w:val="20"/>
          <w:lang w:eastAsia="nl-NL"/>
        </w:rPr>
      </w:pPr>
      <w:r w:rsidRPr="002130B8">
        <w:rPr>
          <w:rFonts w:ascii="Cascadia Code Light" w:eastAsiaTheme="minorEastAsia" w:hAnsi="Cascadia Code Light" w:cs="Courier New"/>
          <w:color w:val="DADADA"/>
          <w:sz w:val="20"/>
          <w:szCs w:val="20"/>
          <w:lang w:val="en-US" w:eastAsia="nl-NL"/>
        </w:rPr>
        <w:t>            </w:t>
      </w:r>
      <w:proofErr w:type="spellStart"/>
      <w:r w:rsidRPr="002130B8">
        <w:rPr>
          <w:rFonts w:ascii="Cascadia Code Light" w:eastAsiaTheme="minorEastAsia" w:hAnsi="Cascadia Code Light" w:cs="Courier New"/>
          <w:color w:val="DCDCDC"/>
          <w:sz w:val="20"/>
          <w:szCs w:val="20"/>
          <w:lang w:val="en-US" w:eastAsia="nl-NL"/>
        </w:rPr>
        <w:t>txtSla</w:t>
      </w:r>
      <w:r w:rsidRPr="002130B8">
        <w:rPr>
          <w:rFonts w:ascii="Cascadia Code Light" w:eastAsiaTheme="minorEastAsia" w:hAnsi="Cascadia Code Light" w:cs="Courier New"/>
          <w:color w:val="B4B4B4"/>
          <w:sz w:val="20"/>
          <w:szCs w:val="20"/>
          <w:lang w:val="en-US" w:eastAsia="nl-NL"/>
        </w:rPr>
        <w:t>.</w:t>
      </w:r>
      <w:r w:rsidRPr="002130B8">
        <w:rPr>
          <w:rFonts w:ascii="Cascadia Code Light" w:eastAsiaTheme="minorEastAsia" w:hAnsi="Cascadia Code Light" w:cs="Courier New"/>
          <w:color w:val="DCDCDC"/>
          <w:sz w:val="20"/>
          <w:szCs w:val="20"/>
          <w:lang w:val="en-US" w:eastAsia="nl-NL"/>
        </w:rPr>
        <w:t>Text</w:t>
      </w:r>
      <w:proofErr w:type="spellEnd"/>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B4B4B4"/>
          <w:sz w:val="20"/>
          <w:szCs w:val="20"/>
          <w:lang w:val="en-US" w:eastAsia="nl-NL"/>
        </w:rPr>
        <w:t>=</w:t>
      </w:r>
      <w:r w:rsidRPr="002130B8">
        <w:rPr>
          <w:rFonts w:ascii="Cascadia Code Light" w:eastAsiaTheme="minorEastAsia" w:hAnsi="Cascadia Code Light" w:cs="Courier New"/>
          <w:color w:val="DADADA"/>
          <w:sz w:val="20"/>
          <w:szCs w:val="20"/>
          <w:lang w:val="en-US" w:eastAsia="nl-NL"/>
        </w:rPr>
        <w:t> </w:t>
      </w:r>
      <w:proofErr w:type="spellStart"/>
      <w:proofErr w:type="gramStart"/>
      <w:r w:rsidRPr="002130B8">
        <w:rPr>
          <w:rFonts w:ascii="Cascadia Code Light" w:eastAsiaTheme="minorEastAsia" w:hAnsi="Cascadia Code Light" w:cs="Courier New"/>
          <w:color w:val="DCDCDC"/>
          <w:sz w:val="20"/>
          <w:szCs w:val="20"/>
          <w:lang w:val="en-US" w:eastAsia="nl-NL"/>
        </w:rPr>
        <w:t>sla</w:t>
      </w:r>
      <w:r w:rsidRPr="002130B8">
        <w:rPr>
          <w:rFonts w:ascii="Cascadia Code Light" w:eastAsiaTheme="minorEastAsia" w:hAnsi="Cascadia Code Light" w:cs="Courier New"/>
          <w:color w:val="B4B4B4"/>
          <w:sz w:val="20"/>
          <w:szCs w:val="20"/>
          <w:lang w:val="en-US" w:eastAsia="nl-NL"/>
        </w:rPr>
        <w:t>.</w:t>
      </w:r>
      <w:r w:rsidRPr="002130B8">
        <w:rPr>
          <w:rFonts w:ascii="Cascadia Code Light" w:eastAsiaTheme="minorEastAsia" w:hAnsi="Cascadia Code Light" w:cs="Courier New"/>
          <w:color w:val="DCDCDC"/>
          <w:sz w:val="20"/>
          <w:szCs w:val="20"/>
          <w:lang w:val="en-US" w:eastAsia="nl-NL"/>
        </w:rPr>
        <w:t>ToString</w:t>
      </w:r>
      <w:proofErr w:type="spellEnd"/>
      <w:proofErr w:type="gramEnd"/>
      <w:r w:rsidRPr="002130B8">
        <w:rPr>
          <w:rFonts w:ascii="Cascadia Code Light" w:eastAsiaTheme="minorEastAsia" w:hAnsi="Cascadia Code Light" w:cs="Courier New"/>
          <w:color w:val="DCDCDC"/>
          <w:sz w:val="20"/>
          <w:szCs w:val="20"/>
          <w:lang w:val="en-US" w:eastAsia="nl-NL"/>
        </w:rPr>
        <w:t>();</w:t>
      </w:r>
    </w:p>
    <w:p w14:paraId="5020B964" w14:textId="77777777" w:rsidR="002130B8" w:rsidRPr="002130B8" w:rsidRDefault="002130B8" w:rsidP="002130B8">
      <w:pPr>
        <w:shd w:val="clear" w:color="auto" w:fill="1E1E1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divId w:val="1117025798"/>
        <w:rPr>
          <w:rFonts w:ascii="Courier New" w:eastAsiaTheme="minorEastAsia" w:hAnsi="Courier New" w:cs="Courier New"/>
          <w:color w:val="000000"/>
          <w:sz w:val="20"/>
          <w:szCs w:val="20"/>
          <w:lang w:eastAsia="nl-NL"/>
        </w:rPr>
      </w:pPr>
      <w:r w:rsidRPr="002130B8">
        <w:rPr>
          <w:rFonts w:ascii="Cascadia Code Light" w:eastAsiaTheme="minorEastAsia" w:hAnsi="Cascadia Code Light" w:cs="Courier New"/>
          <w:color w:val="DADADA"/>
          <w:sz w:val="20"/>
          <w:szCs w:val="20"/>
          <w:lang w:val="en-US" w:eastAsia="nl-NL"/>
        </w:rPr>
        <w:t xml:space="preserve"> </w:t>
      </w:r>
    </w:p>
    <w:p w14:paraId="12751D27" w14:textId="77777777" w:rsidR="002130B8" w:rsidRPr="002130B8" w:rsidRDefault="002130B8" w:rsidP="002130B8">
      <w:pPr>
        <w:shd w:val="clear" w:color="auto" w:fill="1E1E1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divId w:val="1117025798"/>
        <w:rPr>
          <w:rFonts w:ascii="Courier New" w:eastAsiaTheme="minorEastAsia" w:hAnsi="Courier New" w:cs="Courier New"/>
          <w:color w:val="000000"/>
          <w:sz w:val="20"/>
          <w:szCs w:val="20"/>
          <w:lang w:eastAsia="nl-NL"/>
        </w:rPr>
      </w:pPr>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DCDCDC"/>
          <w:sz w:val="20"/>
          <w:szCs w:val="20"/>
          <w:lang w:val="en-US" w:eastAsia="nl-NL"/>
        </w:rPr>
        <w:t>DataTable</w:t>
      </w:r>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9CDCFE"/>
          <w:sz w:val="20"/>
          <w:szCs w:val="20"/>
          <w:lang w:val="en-US" w:eastAsia="nl-NL"/>
        </w:rPr>
        <w:t>dt</w:t>
      </w:r>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B4B4B4"/>
          <w:sz w:val="20"/>
          <w:szCs w:val="20"/>
          <w:lang w:val="en-US" w:eastAsia="nl-NL"/>
        </w:rPr>
        <w:t>=</w:t>
      </w:r>
      <w:r w:rsidRPr="002130B8">
        <w:rPr>
          <w:rFonts w:ascii="Cascadia Code Light" w:eastAsiaTheme="minorEastAsia" w:hAnsi="Cascadia Code Light" w:cs="Courier New"/>
          <w:color w:val="DADADA"/>
          <w:sz w:val="20"/>
          <w:szCs w:val="20"/>
          <w:lang w:val="en-US" w:eastAsia="nl-NL"/>
        </w:rPr>
        <w:t> </w:t>
      </w:r>
      <w:proofErr w:type="gramStart"/>
      <w:r w:rsidRPr="002130B8">
        <w:rPr>
          <w:rFonts w:ascii="Cascadia Code Light" w:eastAsiaTheme="minorEastAsia" w:hAnsi="Cascadia Code Light" w:cs="Courier New"/>
          <w:color w:val="DCDCDC"/>
          <w:sz w:val="20"/>
          <w:szCs w:val="20"/>
          <w:lang w:val="en-US" w:eastAsia="nl-NL"/>
        </w:rPr>
        <w:t>Common</w:t>
      </w:r>
      <w:r w:rsidRPr="002130B8">
        <w:rPr>
          <w:rFonts w:ascii="Cascadia Code Light" w:eastAsiaTheme="minorEastAsia" w:hAnsi="Cascadia Code Light" w:cs="Courier New"/>
          <w:color w:val="B4B4B4"/>
          <w:sz w:val="20"/>
          <w:szCs w:val="20"/>
          <w:lang w:val="en-US" w:eastAsia="nl-NL"/>
        </w:rPr>
        <w:t>.</w:t>
      </w:r>
      <w:r w:rsidRPr="002130B8">
        <w:rPr>
          <w:rFonts w:ascii="Cascadia Code Light" w:eastAsiaTheme="minorEastAsia" w:hAnsi="Cascadia Code Light" w:cs="Courier New"/>
          <w:color w:val="DCDCDC"/>
          <w:sz w:val="20"/>
          <w:szCs w:val="20"/>
          <w:lang w:val="en-US" w:eastAsia="nl-NL"/>
        </w:rPr>
        <w:t>Data</w:t>
      </w:r>
      <w:r w:rsidRPr="002130B8">
        <w:rPr>
          <w:rFonts w:ascii="Cascadia Code Light" w:eastAsiaTheme="minorEastAsia" w:hAnsi="Cascadia Code Light" w:cs="Courier New"/>
          <w:color w:val="B4B4B4"/>
          <w:sz w:val="20"/>
          <w:szCs w:val="20"/>
          <w:lang w:val="en-US" w:eastAsia="nl-NL"/>
        </w:rPr>
        <w:t>.</w:t>
      </w:r>
      <w:r w:rsidRPr="002130B8">
        <w:rPr>
          <w:rFonts w:ascii="Cascadia Code Light" w:eastAsiaTheme="minorEastAsia" w:hAnsi="Cascadia Code Light" w:cs="Courier New"/>
          <w:color w:val="DCDCDC"/>
          <w:sz w:val="20"/>
          <w:szCs w:val="20"/>
          <w:lang w:val="en-US" w:eastAsia="nl-NL"/>
        </w:rPr>
        <w:t>Erlang</w:t>
      </w:r>
      <w:r w:rsidRPr="002130B8">
        <w:rPr>
          <w:rFonts w:ascii="Cascadia Code Light" w:eastAsiaTheme="minorEastAsia" w:hAnsi="Cascadia Code Light" w:cs="Courier New"/>
          <w:color w:val="B4B4B4"/>
          <w:sz w:val="20"/>
          <w:szCs w:val="20"/>
          <w:lang w:val="en-US" w:eastAsia="nl-NL"/>
        </w:rPr>
        <w:t>.</w:t>
      </w:r>
      <w:r w:rsidRPr="002130B8">
        <w:rPr>
          <w:rFonts w:ascii="Cascadia Code Light" w:eastAsiaTheme="minorEastAsia" w:hAnsi="Cascadia Code Light" w:cs="Courier New"/>
          <w:color w:val="DCDCDC"/>
          <w:sz w:val="20"/>
          <w:szCs w:val="20"/>
          <w:lang w:val="en-US" w:eastAsia="nl-NL"/>
        </w:rPr>
        <w:t>GetData</w:t>
      </w:r>
      <w:proofErr w:type="gramEnd"/>
      <w:r w:rsidRPr="002130B8">
        <w:rPr>
          <w:rFonts w:ascii="Cascadia Code Light" w:eastAsiaTheme="minorEastAsia" w:hAnsi="Cascadia Code Light" w:cs="Courier New"/>
          <w:color w:val="DCDCDC"/>
          <w:sz w:val="20"/>
          <w:szCs w:val="20"/>
          <w:lang w:val="en-US" w:eastAsia="nl-NL"/>
        </w:rPr>
        <w:t>(dtDatum</w:t>
      </w:r>
      <w:r w:rsidRPr="002130B8">
        <w:rPr>
          <w:rFonts w:ascii="Cascadia Code Light" w:eastAsiaTheme="minorEastAsia" w:hAnsi="Cascadia Code Light" w:cs="Courier New"/>
          <w:color w:val="B4B4B4"/>
          <w:sz w:val="20"/>
          <w:szCs w:val="20"/>
          <w:lang w:val="en-US" w:eastAsia="nl-NL"/>
        </w:rPr>
        <w:t>.</w:t>
      </w:r>
      <w:r w:rsidRPr="002130B8">
        <w:rPr>
          <w:rFonts w:ascii="Cascadia Code Light" w:eastAsiaTheme="minorEastAsia" w:hAnsi="Cascadia Code Light" w:cs="Courier New"/>
          <w:color w:val="DCDCDC"/>
          <w:sz w:val="20"/>
          <w:szCs w:val="20"/>
          <w:lang w:val="en-US" w:eastAsia="nl-NL"/>
        </w:rPr>
        <w:t>Value</w:t>
      </w:r>
      <w:r w:rsidRPr="002130B8">
        <w:rPr>
          <w:rFonts w:ascii="Cascadia Code Light" w:eastAsiaTheme="minorEastAsia" w:hAnsi="Cascadia Code Light" w:cs="Courier New"/>
          <w:color w:val="B4B4B4"/>
          <w:sz w:val="20"/>
          <w:szCs w:val="20"/>
          <w:lang w:val="en-US" w:eastAsia="nl-NL"/>
        </w:rPr>
        <w:t>.</w:t>
      </w:r>
      <w:r w:rsidRPr="002130B8">
        <w:rPr>
          <w:rFonts w:ascii="Cascadia Code Light" w:eastAsiaTheme="minorEastAsia" w:hAnsi="Cascadia Code Light" w:cs="Courier New"/>
          <w:color w:val="DCDCDC"/>
          <w:sz w:val="20"/>
          <w:szCs w:val="20"/>
          <w:lang w:val="en-US" w:eastAsia="nl-NL"/>
        </w:rPr>
        <w:t>Date</w:t>
      </w:r>
      <w:r w:rsidRPr="002130B8">
        <w:rPr>
          <w:rFonts w:ascii="Cascadia Code Light" w:eastAsiaTheme="minorEastAsia" w:hAnsi="Cascadia Code Light" w:cs="Courier New"/>
          <w:color w:val="B4B4B4"/>
          <w:sz w:val="20"/>
          <w:szCs w:val="20"/>
          <w:lang w:val="en-US" w:eastAsia="nl-NL"/>
        </w:rPr>
        <w:t>.</w:t>
      </w:r>
      <w:r w:rsidRPr="002130B8">
        <w:rPr>
          <w:rFonts w:ascii="Cascadia Code Light" w:eastAsiaTheme="minorEastAsia" w:hAnsi="Cascadia Code Light" w:cs="Courier New"/>
          <w:color w:val="DCDCDC"/>
          <w:sz w:val="20"/>
          <w:szCs w:val="20"/>
          <w:lang w:val="en-US" w:eastAsia="nl-NL"/>
        </w:rPr>
        <w:t>AddHours(</w:t>
      </w:r>
      <w:r w:rsidRPr="002130B8">
        <w:rPr>
          <w:rFonts w:ascii="Cascadia Code Light" w:eastAsiaTheme="minorEastAsia" w:hAnsi="Cascadia Code Light" w:cs="Courier New"/>
          <w:color w:val="B5CEA8"/>
          <w:sz w:val="20"/>
          <w:szCs w:val="20"/>
          <w:lang w:val="en-US" w:eastAsia="nl-NL"/>
        </w:rPr>
        <w:t>8</w:t>
      </w:r>
      <w:r w:rsidRPr="002130B8">
        <w:rPr>
          <w:rFonts w:ascii="Cascadia Code Light" w:eastAsiaTheme="minorEastAsia" w:hAnsi="Cascadia Code Light" w:cs="Courier New"/>
          <w:color w:val="DCDCDC"/>
          <w:sz w:val="20"/>
          <w:szCs w:val="20"/>
          <w:lang w:val="en-US" w:eastAsia="nl-NL"/>
        </w:rPr>
        <w:t>),</w:t>
      </w:r>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DCDCDC"/>
          <w:sz w:val="20"/>
          <w:szCs w:val="20"/>
          <w:lang w:val="en-US" w:eastAsia="nl-NL"/>
        </w:rPr>
        <w:t>dtDatum</w:t>
      </w:r>
      <w:r w:rsidRPr="002130B8">
        <w:rPr>
          <w:rFonts w:ascii="Cascadia Code Light" w:eastAsiaTheme="minorEastAsia" w:hAnsi="Cascadia Code Light" w:cs="Courier New"/>
          <w:color w:val="B4B4B4"/>
          <w:sz w:val="20"/>
          <w:szCs w:val="20"/>
          <w:lang w:val="en-US" w:eastAsia="nl-NL"/>
        </w:rPr>
        <w:t>.</w:t>
      </w:r>
      <w:r w:rsidRPr="002130B8">
        <w:rPr>
          <w:rFonts w:ascii="Cascadia Code Light" w:eastAsiaTheme="minorEastAsia" w:hAnsi="Cascadia Code Light" w:cs="Courier New"/>
          <w:color w:val="DCDCDC"/>
          <w:sz w:val="20"/>
          <w:szCs w:val="20"/>
          <w:lang w:val="en-US" w:eastAsia="nl-NL"/>
        </w:rPr>
        <w:t>Value</w:t>
      </w:r>
      <w:r w:rsidRPr="002130B8">
        <w:rPr>
          <w:rFonts w:ascii="Cascadia Code Light" w:eastAsiaTheme="minorEastAsia" w:hAnsi="Cascadia Code Light" w:cs="Courier New"/>
          <w:color w:val="B4B4B4"/>
          <w:sz w:val="20"/>
          <w:szCs w:val="20"/>
          <w:lang w:val="en-US" w:eastAsia="nl-NL"/>
        </w:rPr>
        <w:t>.</w:t>
      </w:r>
      <w:r w:rsidRPr="002130B8">
        <w:rPr>
          <w:rFonts w:ascii="Cascadia Code Light" w:eastAsiaTheme="minorEastAsia" w:hAnsi="Cascadia Code Light" w:cs="Courier New"/>
          <w:color w:val="DCDCDC"/>
          <w:sz w:val="20"/>
          <w:szCs w:val="20"/>
          <w:lang w:val="en-US" w:eastAsia="nl-NL"/>
        </w:rPr>
        <w:t>Date</w:t>
      </w:r>
      <w:r w:rsidRPr="002130B8">
        <w:rPr>
          <w:rFonts w:ascii="Cascadia Code Light" w:eastAsiaTheme="minorEastAsia" w:hAnsi="Cascadia Code Light" w:cs="Courier New"/>
          <w:color w:val="B4B4B4"/>
          <w:sz w:val="20"/>
          <w:szCs w:val="20"/>
          <w:lang w:val="en-US" w:eastAsia="nl-NL"/>
        </w:rPr>
        <w:t>.</w:t>
      </w:r>
      <w:r w:rsidRPr="002130B8">
        <w:rPr>
          <w:rFonts w:ascii="Cascadia Code Light" w:eastAsiaTheme="minorEastAsia" w:hAnsi="Cascadia Code Light" w:cs="Courier New"/>
          <w:color w:val="DCDCDC"/>
          <w:sz w:val="20"/>
          <w:szCs w:val="20"/>
          <w:lang w:val="en-US" w:eastAsia="nl-NL"/>
        </w:rPr>
        <w:t>AddDays(</w:t>
      </w:r>
      <w:r w:rsidRPr="002130B8">
        <w:rPr>
          <w:rFonts w:ascii="Cascadia Code Light" w:eastAsiaTheme="minorEastAsia" w:hAnsi="Cascadia Code Light" w:cs="Courier New"/>
          <w:color w:val="B5CEA8"/>
          <w:sz w:val="20"/>
          <w:szCs w:val="20"/>
          <w:lang w:val="en-US" w:eastAsia="nl-NL"/>
        </w:rPr>
        <w:t>1</w:t>
      </w:r>
      <w:r w:rsidRPr="002130B8">
        <w:rPr>
          <w:rFonts w:ascii="Cascadia Code Light" w:eastAsiaTheme="minorEastAsia" w:hAnsi="Cascadia Code Light" w:cs="Courier New"/>
          <w:color w:val="DCDCDC"/>
          <w:sz w:val="20"/>
          <w:szCs w:val="20"/>
          <w:lang w:val="en-US" w:eastAsia="nl-NL"/>
        </w:rPr>
        <w:t>),</w:t>
      </w:r>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DCDCDC"/>
          <w:sz w:val="20"/>
          <w:szCs w:val="20"/>
          <w:lang w:val="en-US" w:eastAsia="nl-NL"/>
        </w:rPr>
        <w:t>_Klant</w:t>
      </w:r>
      <w:r w:rsidRPr="002130B8">
        <w:rPr>
          <w:rFonts w:ascii="Cascadia Code Light" w:eastAsiaTheme="minorEastAsia" w:hAnsi="Cascadia Code Light" w:cs="Courier New"/>
          <w:color w:val="B4B4B4"/>
          <w:sz w:val="20"/>
          <w:szCs w:val="20"/>
          <w:lang w:val="en-US" w:eastAsia="nl-NL"/>
        </w:rPr>
        <w:t>.</w:t>
      </w:r>
      <w:r w:rsidRPr="002130B8">
        <w:rPr>
          <w:rFonts w:ascii="Cascadia Code Light" w:eastAsiaTheme="minorEastAsia" w:hAnsi="Cascadia Code Light" w:cs="Courier New"/>
          <w:color w:val="DCDCDC"/>
          <w:sz w:val="20"/>
          <w:szCs w:val="20"/>
          <w:lang w:val="en-US" w:eastAsia="nl-NL"/>
        </w:rPr>
        <w:t>Id);</w:t>
      </w:r>
    </w:p>
    <w:p w14:paraId="31EC2342" w14:textId="77777777" w:rsidR="002130B8" w:rsidRPr="002130B8" w:rsidRDefault="002130B8" w:rsidP="002130B8">
      <w:pPr>
        <w:shd w:val="clear" w:color="auto" w:fill="1E1E1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divId w:val="1117025798"/>
        <w:rPr>
          <w:rFonts w:ascii="Courier New" w:eastAsiaTheme="minorEastAsia" w:hAnsi="Courier New" w:cs="Courier New"/>
          <w:color w:val="000000"/>
          <w:sz w:val="20"/>
          <w:szCs w:val="20"/>
          <w:lang w:eastAsia="nl-NL"/>
        </w:rPr>
      </w:pPr>
      <w:r w:rsidRPr="002130B8">
        <w:rPr>
          <w:rFonts w:ascii="Cascadia Code Light" w:eastAsiaTheme="minorEastAsia" w:hAnsi="Cascadia Code Light" w:cs="Courier New"/>
          <w:color w:val="DADADA"/>
          <w:sz w:val="20"/>
          <w:szCs w:val="20"/>
          <w:lang w:val="en-US" w:eastAsia="nl-NL"/>
        </w:rPr>
        <w:t>            </w:t>
      </w:r>
      <w:proofErr w:type="gramStart"/>
      <w:r w:rsidRPr="002130B8">
        <w:rPr>
          <w:rFonts w:ascii="Cascadia Code Light" w:eastAsiaTheme="minorEastAsia" w:hAnsi="Cascadia Code Light" w:cs="Courier New"/>
          <w:color w:val="DCDCDC"/>
          <w:sz w:val="20"/>
          <w:szCs w:val="20"/>
          <w:lang w:val="en-US" w:eastAsia="nl-NL"/>
        </w:rPr>
        <w:t>dt</w:t>
      </w:r>
      <w:r w:rsidRPr="002130B8">
        <w:rPr>
          <w:rFonts w:ascii="Cascadia Code Light" w:eastAsiaTheme="minorEastAsia" w:hAnsi="Cascadia Code Light" w:cs="Courier New"/>
          <w:color w:val="B4B4B4"/>
          <w:sz w:val="20"/>
          <w:szCs w:val="20"/>
          <w:lang w:val="en-US" w:eastAsia="nl-NL"/>
        </w:rPr>
        <w:t>.</w:t>
      </w:r>
      <w:r w:rsidRPr="002130B8">
        <w:rPr>
          <w:rFonts w:ascii="Cascadia Code Light" w:eastAsiaTheme="minorEastAsia" w:hAnsi="Cascadia Code Light" w:cs="Courier New"/>
          <w:color w:val="DCDCDC"/>
          <w:sz w:val="20"/>
          <w:szCs w:val="20"/>
          <w:lang w:val="en-US" w:eastAsia="nl-NL"/>
        </w:rPr>
        <w:t>Columns</w:t>
      </w:r>
      <w:r w:rsidRPr="002130B8">
        <w:rPr>
          <w:rFonts w:ascii="Cascadia Code Light" w:eastAsiaTheme="minorEastAsia" w:hAnsi="Cascadia Code Light" w:cs="Courier New"/>
          <w:color w:val="B4B4B4"/>
          <w:sz w:val="20"/>
          <w:szCs w:val="20"/>
          <w:lang w:val="en-US" w:eastAsia="nl-NL"/>
        </w:rPr>
        <w:t>.</w:t>
      </w:r>
      <w:r w:rsidRPr="002130B8">
        <w:rPr>
          <w:rFonts w:ascii="Cascadia Code Light" w:eastAsiaTheme="minorEastAsia" w:hAnsi="Cascadia Code Light" w:cs="Courier New"/>
          <w:color w:val="DCDCDC"/>
          <w:sz w:val="20"/>
          <w:szCs w:val="20"/>
          <w:lang w:val="en-US" w:eastAsia="nl-NL"/>
        </w:rPr>
        <w:t>Add</w:t>
      </w:r>
      <w:proofErr w:type="gramEnd"/>
      <w:r w:rsidRPr="002130B8">
        <w:rPr>
          <w:rFonts w:ascii="Cascadia Code Light" w:eastAsiaTheme="minorEastAsia" w:hAnsi="Cascadia Code Light" w:cs="Courier New"/>
          <w:color w:val="DCDCDC"/>
          <w:sz w:val="20"/>
          <w:szCs w:val="20"/>
          <w:lang w:val="en-US" w:eastAsia="nl-NL"/>
        </w:rPr>
        <w:t>(</w:t>
      </w:r>
      <w:r w:rsidRPr="002130B8">
        <w:rPr>
          <w:rFonts w:ascii="Cascadia Code Light" w:eastAsiaTheme="minorEastAsia" w:hAnsi="Cascadia Code Light" w:cs="Courier New"/>
          <w:color w:val="569CD6"/>
          <w:sz w:val="20"/>
          <w:szCs w:val="20"/>
          <w:lang w:val="en-US" w:eastAsia="nl-NL"/>
        </w:rPr>
        <w:t>new</w:t>
      </w:r>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DCDCDC"/>
          <w:sz w:val="20"/>
          <w:szCs w:val="20"/>
          <w:lang w:val="en-US" w:eastAsia="nl-NL"/>
        </w:rPr>
        <w:t>DataColumn(</w:t>
      </w:r>
      <w:r w:rsidRPr="002130B8">
        <w:rPr>
          <w:rFonts w:ascii="Cascadia Code Light" w:eastAsiaTheme="minorEastAsia" w:hAnsi="Cascadia Code Light" w:cs="Courier New"/>
          <w:color w:val="D69D85"/>
          <w:sz w:val="20"/>
          <w:szCs w:val="20"/>
          <w:lang w:val="en-US" w:eastAsia="nl-NL"/>
        </w:rPr>
        <w:t>"Agents needed"</w:t>
      </w:r>
      <w:r w:rsidRPr="002130B8">
        <w:rPr>
          <w:rFonts w:ascii="Cascadia Code Light" w:eastAsiaTheme="minorEastAsia" w:hAnsi="Cascadia Code Light" w:cs="Courier New"/>
          <w:color w:val="DCDCDC"/>
          <w:sz w:val="20"/>
          <w:szCs w:val="20"/>
          <w:lang w:val="en-US" w:eastAsia="nl-NL"/>
        </w:rPr>
        <w:t>,</w:t>
      </w:r>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569CD6"/>
          <w:sz w:val="20"/>
          <w:szCs w:val="20"/>
          <w:lang w:val="en-US" w:eastAsia="nl-NL"/>
        </w:rPr>
        <w:t>typeof</w:t>
      </w:r>
      <w:r w:rsidRPr="002130B8">
        <w:rPr>
          <w:rFonts w:ascii="Cascadia Code Light" w:eastAsiaTheme="minorEastAsia" w:hAnsi="Cascadia Code Light" w:cs="Courier New"/>
          <w:color w:val="DCDCDC"/>
          <w:sz w:val="20"/>
          <w:szCs w:val="20"/>
          <w:lang w:val="en-US" w:eastAsia="nl-NL"/>
        </w:rPr>
        <w:t>(Int32)));</w:t>
      </w:r>
    </w:p>
    <w:p w14:paraId="4B115665" w14:textId="77777777" w:rsidR="002130B8" w:rsidRPr="002130B8" w:rsidRDefault="002130B8" w:rsidP="002130B8">
      <w:pPr>
        <w:shd w:val="clear" w:color="auto" w:fill="1E1E1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divId w:val="1117025798"/>
        <w:rPr>
          <w:rFonts w:ascii="Courier New" w:eastAsiaTheme="minorEastAsia" w:hAnsi="Courier New" w:cs="Courier New"/>
          <w:color w:val="000000"/>
          <w:sz w:val="20"/>
          <w:szCs w:val="20"/>
          <w:lang w:eastAsia="nl-NL"/>
        </w:rPr>
      </w:pPr>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D8A0DF"/>
          <w:sz w:val="20"/>
          <w:szCs w:val="20"/>
          <w:lang w:val="en-US" w:eastAsia="nl-NL"/>
        </w:rPr>
        <w:t>for</w:t>
      </w:r>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DCDCDC"/>
          <w:sz w:val="20"/>
          <w:szCs w:val="20"/>
          <w:lang w:val="en-US" w:eastAsia="nl-NL"/>
        </w:rPr>
        <w:t>(</w:t>
      </w:r>
      <w:r w:rsidRPr="002130B8">
        <w:rPr>
          <w:rFonts w:ascii="Cascadia Code Light" w:eastAsiaTheme="minorEastAsia" w:hAnsi="Cascadia Code Light" w:cs="Courier New"/>
          <w:color w:val="569CD6"/>
          <w:sz w:val="20"/>
          <w:szCs w:val="20"/>
          <w:lang w:val="en-US" w:eastAsia="nl-NL"/>
        </w:rPr>
        <w:t>int</w:t>
      </w:r>
      <w:r w:rsidRPr="002130B8">
        <w:rPr>
          <w:rFonts w:ascii="Cascadia Code Light" w:eastAsiaTheme="minorEastAsia" w:hAnsi="Cascadia Code Light" w:cs="Courier New"/>
          <w:color w:val="DADADA"/>
          <w:sz w:val="20"/>
          <w:szCs w:val="20"/>
          <w:lang w:val="en-US" w:eastAsia="nl-NL"/>
        </w:rPr>
        <w:t> </w:t>
      </w:r>
      <w:proofErr w:type="spellStart"/>
      <w:r w:rsidRPr="002130B8">
        <w:rPr>
          <w:rFonts w:ascii="Cascadia Code Light" w:eastAsiaTheme="minorEastAsia" w:hAnsi="Cascadia Code Light" w:cs="Courier New"/>
          <w:color w:val="9CDCFE"/>
          <w:sz w:val="20"/>
          <w:szCs w:val="20"/>
          <w:lang w:val="en-US" w:eastAsia="nl-NL"/>
        </w:rPr>
        <w:t>i</w:t>
      </w:r>
      <w:proofErr w:type="spellEnd"/>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B4B4B4"/>
          <w:sz w:val="20"/>
          <w:szCs w:val="20"/>
          <w:lang w:val="en-US" w:eastAsia="nl-NL"/>
        </w:rPr>
        <w:t>=</w:t>
      </w:r>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B5CEA8"/>
          <w:sz w:val="20"/>
          <w:szCs w:val="20"/>
          <w:lang w:val="en-US" w:eastAsia="nl-NL"/>
        </w:rPr>
        <w:t>0</w:t>
      </w:r>
      <w:r w:rsidRPr="002130B8">
        <w:rPr>
          <w:rFonts w:ascii="Cascadia Code Light" w:eastAsiaTheme="minorEastAsia" w:hAnsi="Cascadia Code Light" w:cs="Courier New"/>
          <w:color w:val="DCDCDC"/>
          <w:sz w:val="20"/>
          <w:szCs w:val="20"/>
          <w:lang w:val="en-US" w:eastAsia="nl-NL"/>
        </w:rPr>
        <w:t>;</w:t>
      </w:r>
      <w:r w:rsidRPr="002130B8">
        <w:rPr>
          <w:rFonts w:ascii="Cascadia Code Light" w:eastAsiaTheme="minorEastAsia" w:hAnsi="Cascadia Code Light" w:cs="Courier New"/>
          <w:color w:val="DADADA"/>
          <w:sz w:val="20"/>
          <w:szCs w:val="20"/>
          <w:lang w:val="en-US" w:eastAsia="nl-NL"/>
        </w:rPr>
        <w:t> </w:t>
      </w:r>
      <w:proofErr w:type="spellStart"/>
      <w:r w:rsidRPr="002130B8">
        <w:rPr>
          <w:rFonts w:ascii="Cascadia Code Light" w:eastAsiaTheme="minorEastAsia" w:hAnsi="Cascadia Code Light" w:cs="Courier New"/>
          <w:color w:val="DCDCDC"/>
          <w:sz w:val="20"/>
          <w:szCs w:val="20"/>
          <w:lang w:val="en-US" w:eastAsia="nl-NL"/>
        </w:rPr>
        <w:t>i</w:t>
      </w:r>
      <w:proofErr w:type="spellEnd"/>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B4B4B4"/>
          <w:sz w:val="20"/>
          <w:szCs w:val="20"/>
          <w:lang w:val="en-US" w:eastAsia="nl-NL"/>
        </w:rPr>
        <w:t>&lt;</w:t>
      </w:r>
      <w:r w:rsidRPr="002130B8">
        <w:rPr>
          <w:rFonts w:ascii="Cascadia Code Light" w:eastAsiaTheme="minorEastAsia" w:hAnsi="Cascadia Code Light" w:cs="Courier New"/>
          <w:color w:val="DADADA"/>
          <w:sz w:val="20"/>
          <w:szCs w:val="20"/>
          <w:lang w:val="en-US" w:eastAsia="nl-NL"/>
        </w:rPr>
        <w:t> </w:t>
      </w:r>
      <w:proofErr w:type="spellStart"/>
      <w:proofErr w:type="gramStart"/>
      <w:r w:rsidRPr="002130B8">
        <w:rPr>
          <w:rFonts w:ascii="Cascadia Code Light" w:eastAsiaTheme="minorEastAsia" w:hAnsi="Cascadia Code Light" w:cs="Courier New"/>
          <w:color w:val="DCDCDC"/>
          <w:sz w:val="20"/>
          <w:szCs w:val="20"/>
          <w:lang w:val="en-US" w:eastAsia="nl-NL"/>
        </w:rPr>
        <w:t>dt</w:t>
      </w:r>
      <w:r w:rsidRPr="002130B8">
        <w:rPr>
          <w:rFonts w:ascii="Cascadia Code Light" w:eastAsiaTheme="minorEastAsia" w:hAnsi="Cascadia Code Light" w:cs="Courier New"/>
          <w:color w:val="B4B4B4"/>
          <w:sz w:val="20"/>
          <w:szCs w:val="20"/>
          <w:lang w:val="en-US" w:eastAsia="nl-NL"/>
        </w:rPr>
        <w:t>.</w:t>
      </w:r>
      <w:r w:rsidRPr="002130B8">
        <w:rPr>
          <w:rFonts w:ascii="Cascadia Code Light" w:eastAsiaTheme="minorEastAsia" w:hAnsi="Cascadia Code Light" w:cs="Courier New"/>
          <w:color w:val="DCDCDC"/>
          <w:sz w:val="20"/>
          <w:szCs w:val="20"/>
          <w:lang w:val="en-US" w:eastAsia="nl-NL"/>
        </w:rPr>
        <w:t>Rows</w:t>
      </w:r>
      <w:r w:rsidRPr="002130B8">
        <w:rPr>
          <w:rFonts w:ascii="Cascadia Code Light" w:eastAsiaTheme="minorEastAsia" w:hAnsi="Cascadia Code Light" w:cs="Courier New"/>
          <w:color w:val="B4B4B4"/>
          <w:sz w:val="20"/>
          <w:szCs w:val="20"/>
          <w:lang w:val="en-US" w:eastAsia="nl-NL"/>
        </w:rPr>
        <w:t>.</w:t>
      </w:r>
      <w:r w:rsidRPr="002130B8">
        <w:rPr>
          <w:rFonts w:ascii="Cascadia Code Light" w:eastAsiaTheme="minorEastAsia" w:hAnsi="Cascadia Code Light" w:cs="Courier New"/>
          <w:color w:val="DCDCDC"/>
          <w:sz w:val="20"/>
          <w:szCs w:val="20"/>
          <w:lang w:val="en-US" w:eastAsia="nl-NL"/>
        </w:rPr>
        <w:t>Count</w:t>
      </w:r>
      <w:proofErr w:type="spellEnd"/>
      <w:proofErr w:type="gramEnd"/>
      <w:r w:rsidRPr="002130B8">
        <w:rPr>
          <w:rFonts w:ascii="Cascadia Code Light" w:eastAsiaTheme="minorEastAsia" w:hAnsi="Cascadia Code Light" w:cs="Courier New"/>
          <w:color w:val="DCDCDC"/>
          <w:sz w:val="20"/>
          <w:szCs w:val="20"/>
          <w:lang w:val="en-US" w:eastAsia="nl-NL"/>
        </w:rPr>
        <w:t>;</w:t>
      </w:r>
      <w:r w:rsidRPr="002130B8">
        <w:rPr>
          <w:rFonts w:ascii="Cascadia Code Light" w:eastAsiaTheme="minorEastAsia" w:hAnsi="Cascadia Code Light" w:cs="Courier New"/>
          <w:color w:val="DADADA"/>
          <w:sz w:val="20"/>
          <w:szCs w:val="20"/>
          <w:lang w:val="en-US" w:eastAsia="nl-NL"/>
        </w:rPr>
        <w:t> </w:t>
      </w:r>
      <w:proofErr w:type="spellStart"/>
      <w:r w:rsidRPr="002130B8">
        <w:rPr>
          <w:rFonts w:ascii="Cascadia Code Light" w:eastAsiaTheme="minorEastAsia" w:hAnsi="Cascadia Code Light" w:cs="Courier New"/>
          <w:color w:val="DCDCDC"/>
          <w:sz w:val="20"/>
          <w:szCs w:val="20"/>
          <w:lang w:val="en-US" w:eastAsia="nl-NL"/>
        </w:rPr>
        <w:t>i</w:t>
      </w:r>
      <w:proofErr w:type="spellEnd"/>
      <w:r w:rsidRPr="002130B8">
        <w:rPr>
          <w:rFonts w:ascii="Cascadia Code Light" w:eastAsiaTheme="minorEastAsia" w:hAnsi="Cascadia Code Light" w:cs="Courier New"/>
          <w:color w:val="B4B4B4"/>
          <w:sz w:val="20"/>
          <w:szCs w:val="20"/>
          <w:lang w:val="en-US" w:eastAsia="nl-NL"/>
        </w:rPr>
        <w:t>++</w:t>
      </w:r>
      <w:r w:rsidRPr="002130B8">
        <w:rPr>
          <w:rFonts w:ascii="Cascadia Code Light" w:eastAsiaTheme="minorEastAsia" w:hAnsi="Cascadia Code Light" w:cs="Courier New"/>
          <w:color w:val="DCDCDC"/>
          <w:sz w:val="20"/>
          <w:szCs w:val="20"/>
          <w:lang w:val="en-US" w:eastAsia="nl-NL"/>
        </w:rPr>
        <w:t>)</w:t>
      </w:r>
    </w:p>
    <w:p w14:paraId="732C3C1A" w14:textId="77777777" w:rsidR="002130B8" w:rsidRPr="002130B8" w:rsidRDefault="002130B8" w:rsidP="002130B8">
      <w:pPr>
        <w:shd w:val="clear" w:color="auto" w:fill="1E1E1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divId w:val="1117025798"/>
        <w:rPr>
          <w:rFonts w:ascii="Courier New" w:eastAsiaTheme="minorEastAsia" w:hAnsi="Courier New" w:cs="Courier New"/>
          <w:color w:val="000000"/>
          <w:sz w:val="20"/>
          <w:szCs w:val="20"/>
          <w:lang w:eastAsia="nl-NL"/>
        </w:rPr>
      </w:pPr>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DCDCDC"/>
          <w:sz w:val="20"/>
          <w:szCs w:val="20"/>
          <w:lang w:val="en-US" w:eastAsia="nl-NL"/>
        </w:rPr>
        <w:t>{</w:t>
      </w:r>
    </w:p>
    <w:p w14:paraId="030AA25E" w14:textId="77777777" w:rsidR="002130B8" w:rsidRPr="002130B8" w:rsidRDefault="002130B8" w:rsidP="002130B8">
      <w:pPr>
        <w:shd w:val="clear" w:color="auto" w:fill="1E1E1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divId w:val="1117025798"/>
        <w:rPr>
          <w:rFonts w:ascii="Courier New" w:eastAsiaTheme="minorEastAsia" w:hAnsi="Courier New" w:cs="Courier New"/>
          <w:color w:val="000000"/>
          <w:sz w:val="20"/>
          <w:szCs w:val="20"/>
          <w:lang w:eastAsia="nl-NL"/>
        </w:rPr>
      </w:pPr>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DCDCDC"/>
          <w:sz w:val="20"/>
          <w:szCs w:val="20"/>
          <w:lang w:val="en-US" w:eastAsia="nl-NL"/>
        </w:rPr>
        <w:t>Int32</w:t>
      </w:r>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9CDCFE"/>
          <w:sz w:val="20"/>
          <w:szCs w:val="20"/>
          <w:lang w:val="en-US" w:eastAsia="nl-NL"/>
        </w:rPr>
        <w:t>callcount</w:t>
      </w:r>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B4B4B4"/>
          <w:sz w:val="20"/>
          <w:szCs w:val="20"/>
          <w:lang w:val="en-US" w:eastAsia="nl-NL"/>
        </w:rPr>
        <w:t>=</w:t>
      </w:r>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DCDCDC"/>
          <w:sz w:val="20"/>
          <w:szCs w:val="20"/>
          <w:lang w:val="en-US" w:eastAsia="nl-NL"/>
        </w:rPr>
        <w:t>(Int</w:t>
      </w:r>
      <w:proofErr w:type="gramStart"/>
      <w:r w:rsidRPr="002130B8">
        <w:rPr>
          <w:rFonts w:ascii="Cascadia Code Light" w:eastAsiaTheme="minorEastAsia" w:hAnsi="Cascadia Code Light" w:cs="Courier New"/>
          <w:color w:val="DCDCDC"/>
          <w:sz w:val="20"/>
          <w:szCs w:val="20"/>
          <w:lang w:val="en-US" w:eastAsia="nl-NL"/>
        </w:rPr>
        <w:t>32)dt</w:t>
      </w:r>
      <w:proofErr w:type="gramEnd"/>
      <w:r w:rsidRPr="002130B8">
        <w:rPr>
          <w:rFonts w:ascii="Cascadia Code Light" w:eastAsiaTheme="minorEastAsia" w:hAnsi="Cascadia Code Light" w:cs="Courier New"/>
          <w:color w:val="B4B4B4"/>
          <w:sz w:val="20"/>
          <w:szCs w:val="20"/>
          <w:lang w:val="en-US" w:eastAsia="nl-NL"/>
        </w:rPr>
        <w:t>.</w:t>
      </w:r>
      <w:r w:rsidRPr="002130B8">
        <w:rPr>
          <w:rFonts w:ascii="Cascadia Code Light" w:eastAsiaTheme="minorEastAsia" w:hAnsi="Cascadia Code Light" w:cs="Courier New"/>
          <w:color w:val="DCDCDC"/>
          <w:sz w:val="20"/>
          <w:szCs w:val="20"/>
          <w:lang w:val="en-US" w:eastAsia="nl-NL"/>
        </w:rPr>
        <w:t>Rows[i][</w:t>
      </w:r>
      <w:r w:rsidRPr="002130B8">
        <w:rPr>
          <w:rFonts w:ascii="Cascadia Code Light" w:eastAsiaTheme="minorEastAsia" w:hAnsi="Cascadia Code Light" w:cs="Courier New"/>
          <w:color w:val="D69D85"/>
          <w:sz w:val="20"/>
          <w:szCs w:val="20"/>
          <w:lang w:val="en-US" w:eastAsia="nl-NL"/>
        </w:rPr>
        <w:t>"Call_Count"</w:t>
      </w:r>
      <w:r w:rsidRPr="002130B8">
        <w:rPr>
          <w:rFonts w:ascii="Cascadia Code Light" w:eastAsiaTheme="minorEastAsia" w:hAnsi="Cascadia Code Light" w:cs="Courier New"/>
          <w:color w:val="DCDCDC"/>
          <w:sz w:val="20"/>
          <w:szCs w:val="20"/>
          <w:lang w:val="en-US" w:eastAsia="nl-NL"/>
        </w:rPr>
        <w:t>];</w:t>
      </w:r>
    </w:p>
    <w:p w14:paraId="4A03996F" w14:textId="77777777" w:rsidR="002130B8" w:rsidRPr="002130B8" w:rsidRDefault="002130B8" w:rsidP="002130B8">
      <w:pPr>
        <w:shd w:val="clear" w:color="auto" w:fill="1E1E1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divId w:val="1117025798"/>
        <w:rPr>
          <w:rFonts w:ascii="Courier New" w:eastAsiaTheme="minorEastAsia" w:hAnsi="Courier New" w:cs="Courier New"/>
          <w:color w:val="000000"/>
          <w:sz w:val="20"/>
          <w:szCs w:val="20"/>
          <w:lang w:eastAsia="nl-NL"/>
        </w:rPr>
      </w:pPr>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D8A0DF"/>
          <w:sz w:val="20"/>
          <w:szCs w:val="20"/>
          <w:lang w:val="en-US" w:eastAsia="nl-NL"/>
        </w:rPr>
        <w:t>if</w:t>
      </w:r>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DCDCDC"/>
          <w:sz w:val="20"/>
          <w:szCs w:val="20"/>
          <w:lang w:val="en-US" w:eastAsia="nl-NL"/>
        </w:rPr>
        <w:t>(correction</w:t>
      </w:r>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B4B4B4"/>
          <w:sz w:val="20"/>
          <w:szCs w:val="20"/>
          <w:lang w:val="en-US" w:eastAsia="nl-NL"/>
        </w:rPr>
        <w:t>&gt;</w:t>
      </w:r>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B5CEA8"/>
          <w:sz w:val="20"/>
          <w:szCs w:val="20"/>
          <w:lang w:val="en-US" w:eastAsia="nl-NL"/>
        </w:rPr>
        <w:t>0</w:t>
      </w:r>
      <w:r w:rsidRPr="002130B8">
        <w:rPr>
          <w:rFonts w:ascii="Cascadia Code Light" w:eastAsiaTheme="minorEastAsia" w:hAnsi="Cascadia Code Light" w:cs="Courier New"/>
          <w:color w:val="DCDCDC"/>
          <w:sz w:val="20"/>
          <w:szCs w:val="20"/>
          <w:lang w:val="en-US" w:eastAsia="nl-NL"/>
        </w:rPr>
        <w:t>)</w:t>
      </w:r>
      <w:r w:rsidRPr="002130B8">
        <w:rPr>
          <w:rFonts w:ascii="Cascadia Code Light" w:eastAsiaTheme="minorEastAsia" w:hAnsi="Cascadia Code Light" w:cs="Courier New"/>
          <w:color w:val="DADADA"/>
          <w:sz w:val="20"/>
          <w:szCs w:val="20"/>
          <w:lang w:val="en-US" w:eastAsia="nl-NL"/>
        </w:rPr>
        <w:t> </w:t>
      </w:r>
      <w:proofErr w:type="gramStart"/>
      <w:r w:rsidRPr="002130B8">
        <w:rPr>
          <w:rFonts w:ascii="Cascadia Code Light" w:eastAsiaTheme="minorEastAsia" w:hAnsi="Cascadia Code Light" w:cs="Courier New"/>
          <w:color w:val="DCDCDC"/>
          <w:sz w:val="20"/>
          <w:szCs w:val="20"/>
          <w:lang w:val="en-US" w:eastAsia="nl-NL"/>
        </w:rPr>
        <w:t>{</w:t>
      </w:r>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DCDCDC"/>
          <w:sz w:val="20"/>
          <w:szCs w:val="20"/>
          <w:lang w:val="en-US" w:eastAsia="nl-NL"/>
        </w:rPr>
        <w:t>callcount</w:t>
      </w:r>
      <w:proofErr w:type="gramEnd"/>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B4B4B4"/>
          <w:sz w:val="20"/>
          <w:szCs w:val="20"/>
          <w:lang w:val="en-US" w:eastAsia="nl-NL"/>
        </w:rPr>
        <w:t>+=</w:t>
      </w:r>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DCDCDC"/>
          <w:sz w:val="20"/>
          <w:szCs w:val="20"/>
          <w:lang w:val="en-US" w:eastAsia="nl-NL"/>
        </w:rPr>
        <w:t>(callcount</w:t>
      </w:r>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B4B4B4"/>
          <w:sz w:val="20"/>
          <w:szCs w:val="20"/>
          <w:lang w:val="en-US" w:eastAsia="nl-NL"/>
        </w:rPr>
        <w:t>/</w:t>
      </w:r>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B5CEA8"/>
          <w:sz w:val="20"/>
          <w:szCs w:val="20"/>
          <w:lang w:val="en-US" w:eastAsia="nl-NL"/>
        </w:rPr>
        <w:t>100</w:t>
      </w:r>
      <w:r w:rsidRPr="002130B8">
        <w:rPr>
          <w:rFonts w:ascii="Cascadia Code Light" w:eastAsiaTheme="minorEastAsia" w:hAnsi="Cascadia Code Light" w:cs="Courier New"/>
          <w:color w:val="DCDCDC"/>
          <w:sz w:val="20"/>
          <w:szCs w:val="20"/>
          <w:lang w:val="en-US" w:eastAsia="nl-NL"/>
        </w:rPr>
        <w:t>)</w:t>
      </w:r>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B4B4B4"/>
          <w:sz w:val="20"/>
          <w:szCs w:val="20"/>
          <w:lang w:val="en-US" w:eastAsia="nl-NL"/>
        </w:rPr>
        <w:t>*</w:t>
      </w:r>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DCDCDC"/>
          <w:sz w:val="20"/>
          <w:szCs w:val="20"/>
          <w:lang w:val="en-US" w:eastAsia="nl-NL"/>
        </w:rPr>
        <w:t>correction;</w:t>
      </w:r>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DCDCDC"/>
          <w:sz w:val="20"/>
          <w:szCs w:val="20"/>
          <w:lang w:val="en-US" w:eastAsia="nl-NL"/>
        </w:rPr>
        <w:t>}</w:t>
      </w:r>
    </w:p>
    <w:p w14:paraId="07221464" w14:textId="77777777" w:rsidR="002130B8" w:rsidRPr="002130B8" w:rsidRDefault="002130B8" w:rsidP="002130B8">
      <w:pPr>
        <w:shd w:val="clear" w:color="auto" w:fill="1E1E1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divId w:val="1117025798"/>
        <w:rPr>
          <w:rFonts w:ascii="Courier New" w:eastAsiaTheme="minorEastAsia" w:hAnsi="Courier New" w:cs="Courier New"/>
          <w:color w:val="000000"/>
          <w:sz w:val="20"/>
          <w:szCs w:val="20"/>
          <w:lang w:eastAsia="nl-NL"/>
        </w:rPr>
      </w:pPr>
      <w:r w:rsidRPr="002130B8">
        <w:rPr>
          <w:rFonts w:ascii="Cascadia Code Light" w:eastAsiaTheme="minorEastAsia" w:hAnsi="Cascadia Code Light" w:cs="Courier New"/>
          <w:color w:val="DADADA"/>
          <w:sz w:val="20"/>
          <w:szCs w:val="20"/>
          <w:lang w:val="en-US" w:eastAsia="nl-NL"/>
        </w:rPr>
        <w:t>                </w:t>
      </w:r>
      <w:proofErr w:type="gramStart"/>
      <w:r w:rsidRPr="002130B8">
        <w:rPr>
          <w:rFonts w:ascii="Cascadia Code Light" w:eastAsiaTheme="minorEastAsia" w:hAnsi="Cascadia Code Light" w:cs="Courier New"/>
          <w:color w:val="DCDCDC"/>
          <w:sz w:val="20"/>
          <w:szCs w:val="20"/>
          <w:lang w:val="en-US" w:eastAsia="nl-NL"/>
        </w:rPr>
        <w:t>dt</w:t>
      </w:r>
      <w:r w:rsidRPr="002130B8">
        <w:rPr>
          <w:rFonts w:ascii="Cascadia Code Light" w:eastAsiaTheme="minorEastAsia" w:hAnsi="Cascadia Code Light" w:cs="Courier New"/>
          <w:color w:val="B4B4B4"/>
          <w:sz w:val="20"/>
          <w:szCs w:val="20"/>
          <w:lang w:val="en-US" w:eastAsia="nl-NL"/>
        </w:rPr>
        <w:t>.</w:t>
      </w:r>
      <w:r w:rsidRPr="002130B8">
        <w:rPr>
          <w:rFonts w:ascii="Cascadia Code Light" w:eastAsiaTheme="minorEastAsia" w:hAnsi="Cascadia Code Light" w:cs="Courier New"/>
          <w:color w:val="DCDCDC"/>
          <w:sz w:val="20"/>
          <w:szCs w:val="20"/>
          <w:lang w:val="en-US" w:eastAsia="nl-NL"/>
        </w:rPr>
        <w:t>Rows</w:t>
      </w:r>
      <w:proofErr w:type="gramEnd"/>
      <w:r w:rsidRPr="002130B8">
        <w:rPr>
          <w:rFonts w:ascii="Cascadia Code Light" w:eastAsiaTheme="minorEastAsia" w:hAnsi="Cascadia Code Light" w:cs="Courier New"/>
          <w:color w:val="DCDCDC"/>
          <w:sz w:val="20"/>
          <w:szCs w:val="20"/>
          <w:lang w:val="en-US" w:eastAsia="nl-NL"/>
        </w:rPr>
        <w:t>[i][</w:t>
      </w:r>
      <w:r w:rsidRPr="002130B8">
        <w:rPr>
          <w:rFonts w:ascii="Cascadia Code Light" w:eastAsiaTheme="minorEastAsia" w:hAnsi="Cascadia Code Light" w:cs="Courier New"/>
          <w:color w:val="D69D85"/>
          <w:sz w:val="20"/>
          <w:szCs w:val="20"/>
          <w:lang w:val="en-US" w:eastAsia="nl-NL"/>
        </w:rPr>
        <w:t>"Agents needed"</w:t>
      </w:r>
      <w:r w:rsidRPr="002130B8">
        <w:rPr>
          <w:rFonts w:ascii="Cascadia Code Light" w:eastAsiaTheme="minorEastAsia" w:hAnsi="Cascadia Code Light" w:cs="Courier New"/>
          <w:color w:val="DCDCDC"/>
          <w:sz w:val="20"/>
          <w:szCs w:val="20"/>
          <w:lang w:val="en-US" w:eastAsia="nl-NL"/>
        </w:rPr>
        <w:t>]</w:t>
      </w:r>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B4B4B4"/>
          <w:sz w:val="20"/>
          <w:szCs w:val="20"/>
          <w:lang w:val="en-US" w:eastAsia="nl-NL"/>
        </w:rPr>
        <w:t>=</w:t>
      </w:r>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DCDCDC"/>
          <w:sz w:val="20"/>
          <w:szCs w:val="20"/>
          <w:lang w:val="en-US" w:eastAsia="nl-NL"/>
        </w:rPr>
        <w:t>Common</w:t>
      </w:r>
      <w:r w:rsidRPr="002130B8">
        <w:rPr>
          <w:rFonts w:ascii="Cascadia Code Light" w:eastAsiaTheme="minorEastAsia" w:hAnsi="Cascadia Code Light" w:cs="Courier New"/>
          <w:color w:val="B4B4B4"/>
          <w:sz w:val="20"/>
          <w:szCs w:val="20"/>
          <w:lang w:val="en-US" w:eastAsia="nl-NL"/>
        </w:rPr>
        <w:t>.</w:t>
      </w:r>
      <w:r w:rsidRPr="002130B8">
        <w:rPr>
          <w:rFonts w:ascii="Cascadia Code Light" w:eastAsiaTheme="minorEastAsia" w:hAnsi="Cascadia Code Light" w:cs="Courier New"/>
          <w:color w:val="DCDCDC"/>
          <w:sz w:val="20"/>
          <w:szCs w:val="20"/>
          <w:lang w:val="en-US" w:eastAsia="nl-NL"/>
        </w:rPr>
        <w:t>Data</w:t>
      </w:r>
      <w:r w:rsidRPr="002130B8">
        <w:rPr>
          <w:rFonts w:ascii="Cascadia Code Light" w:eastAsiaTheme="minorEastAsia" w:hAnsi="Cascadia Code Light" w:cs="Courier New"/>
          <w:color w:val="B4B4B4"/>
          <w:sz w:val="20"/>
          <w:szCs w:val="20"/>
          <w:lang w:val="en-US" w:eastAsia="nl-NL"/>
        </w:rPr>
        <w:t>.</w:t>
      </w:r>
      <w:r w:rsidRPr="002130B8">
        <w:rPr>
          <w:rFonts w:ascii="Cascadia Code Light" w:eastAsiaTheme="minorEastAsia" w:hAnsi="Cascadia Code Light" w:cs="Courier New"/>
          <w:color w:val="DCDCDC"/>
          <w:sz w:val="20"/>
          <w:szCs w:val="20"/>
          <w:lang w:val="en-US" w:eastAsia="nl-NL"/>
        </w:rPr>
        <w:t>Erlang</w:t>
      </w:r>
      <w:r w:rsidRPr="002130B8">
        <w:rPr>
          <w:rFonts w:ascii="Cascadia Code Light" w:eastAsiaTheme="minorEastAsia" w:hAnsi="Cascadia Code Light" w:cs="Courier New"/>
          <w:color w:val="B4B4B4"/>
          <w:sz w:val="20"/>
          <w:szCs w:val="20"/>
          <w:lang w:val="en-US" w:eastAsia="nl-NL"/>
        </w:rPr>
        <w:t>.</w:t>
      </w:r>
      <w:r w:rsidRPr="002130B8">
        <w:rPr>
          <w:rFonts w:ascii="Cascadia Code Light" w:eastAsiaTheme="minorEastAsia" w:hAnsi="Cascadia Code Light" w:cs="Courier New"/>
          <w:color w:val="DCDCDC"/>
          <w:sz w:val="20"/>
          <w:szCs w:val="20"/>
          <w:lang w:val="en-US" w:eastAsia="nl-NL"/>
        </w:rPr>
        <w:t>NeededAgents(callcount,</w:t>
      </w:r>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B5CEA8"/>
          <w:sz w:val="20"/>
          <w:szCs w:val="20"/>
          <w:lang w:val="en-US" w:eastAsia="nl-NL"/>
        </w:rPr>
        <w:t>60</w:t>
      </w:r>
      <w:r w:rsidRPr="002130B8">
        <w:rPr>
          <w:rFonts w:ascii="Cascadia Code Light" w:eastAsiaTheme="minorEastAsia" w:hAnsi="Cascadia Code Light" w:cs="Courier New"/>
          <w:color w:val="DCDCDC"/>
          <w:sz w:val="20"/>
          <w:szCs w:val="20"/>
          <w:lang w:val="en-US" w:eastAsia="nl-NL"/>
        </w:rPr>
        <w:t>,</w:t>
      </w:r>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DCDCDC"/>
          <w:sz w:val="20"/>
          <w:szCs w:val="20"/>
          <w:lang w:val="en-US" w:eastAsia="nl-NL"/>
        </w:rPr>
        <w:t>(Int32)dt</w:t>
      </w:r>
      <w:r w:rsidRPr="002130B8">
        <w:rPr>
          <w:rFonts w:ascii="Cascadia Code Light" w:eastAsiaTheme="minorEastAsia" w:hAnsi="Cascadia Code Light" w:cs="Courier New"/>
          <w:color w:val="B4B4B4"/>
          <w:sz w:val="20"/>
          <w:szCs w:val="20"/>
          <w:lang w:val="en-US" w:eastAsia="nl-NL"/>
        </w:rPr>
        <w:t>.</w:t>
      </w:r>
      <w:r w:rsidRPr="002130B8">
        <w:rPr>
          <w:rFonts w:ascii="Cascadia Code Light" w:eastAsiaTheme="minorEastAsia" w:hAnsi="Cascadia Code Light" w:cs="Courier New"/>
          <w:color w:val="DCDCDC"/>
          <w:sz w:val="20"/>
          <w:szCs w:val="20"/>
          <w:lang w:val="en-US" w:eastAsia="nl-NL"/>
        </w:rPr>
        <w:t>Rows[i][</w:t>
      </w:r>
      <w:r w:rsidRPr="002130B8">
        <w:rPr>
          <w:rFonts w:ascii="Cascadia Code Light" w:eastAsiaTheme="minorEastAsia" w:hAnsi="Cascadia Code Light" w:cs="Courier New"/>
          <w:color w:val="D69D85"/>
          <w:sz w:val="20"/>
          <w:szCs w:val="20"/>
          <w:lang w:val="en-US" w:eastAsia="nl-NL"/>
        </w:rPr>
        <w:t>"AHT_Seconds"</w:t>
      </w:r>
      <w:r w:rsidRPr="002130B8">
        <w:rPr>
          <w:rFonts w:ascii="Cascadia Code Light" w:eastAsiaTheme="minorEastAsia" w:hAnsi="Cascadia Code Light" w:cs="Courier New"/>
          <w:color w:val="DCDCDC"/>
          <w:sz w:val="20"/>
          <w:szCs w:val="20"/>
          <w:lang w:val="en-US" w:eastAsia="nl-NL"/>
        </w:rPr>
        <w:t>],</w:t>
      </w:r>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DCDCDC"/>
          <w:sz w:val="20"/>
          <w:szCs w:val="20"/>
          <w:lang w:val="en-US" w:eastAsia="nl-NL"/>
        </w:rPr>
        <w:t>servicelevel,</w:t>
      </w:r>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DCDCDC"/>
          <w:sz w:val="20"/>
          <w:szCs w:val="20"/>
          <w:lang w:val="en-US" w:eastAsia="nl-NL"/>
        </w:rPr>
        <w:t>sla,</w:t>
      </w:r>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DCDCDC"/>
          <w:sz w:val="20"/>
          <w:szCs w:val="20"/>
          <w:lang w:val="en-US" w:eastAsia="nl-NL"/>
        </w:rPr>
        <w:t>shrinkage);</w:t>
      </w:r>
    </w:p>
    <w:p w14:paraId="4174FB5F" w14:textId="77777777" w:rsidR="002130B8" w:rsidRPr="002130B8" w:rsidRDefault="002130B8" w:rsidP="002130B8">
      <w:pPr>
        <w:shd w:val="clear" w:color="auto" w:fill="1E1E1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divId w:val="1117025798"/>
        <w:rPr>
          <w:rFonts w:ascii="Courier New" w:eastAsiaTheme="minorEastAsia" w:hAnsi="Courier New" w:cs="Courier New"/>
          <w:color w:val="000000"/>
          <w:sz w:val="20"/>
          <w:szCs w:val="20"/>
          <w:lang w:eastAsia="nl-NL"/>
        </w:rPr>
      </w:pPr>
      <w:r w:rsidRPr="002130B8">
        <w:rPr>
          <w:rFonts w:ascii="Cascadia Code Light" w:eastAsiaTheme="minorEastAsia" w:hAnsi="Cascadia Code Light" w:cs="Courier New"/>
          <w:color w:val="DADADA"/>
          <w:sz w:val="20"/>
          <w:szCs w:val="20"/>
          <w:lang w:val="en-US" w:eastAsia="nl-NL"/>
        </w:rPr>
        <w:t>                </w:t>
      </w:r>
      <w:proofErr w:type="spellStart"/>
      <w:proofErr w:type="gramStart"/>
      <w:r w:rsidRPr="002130B8">
        <w:rPr>
          <w:rFonts w:ascii="Cascadia Code Light" w:eastAsiaTheme="minorEastAsia" w:hAnsi="Cascadia Code Light" w:cs="Courier New"/>
          <w:color w:val="DCDCDC"/>
          <w:sz w:val="20"/>
          <w:szCs w:val="20"/>
          <w:lang w:val="en-US" w:eastAsia="nl-NL"/>
        </w:rPr>
        <w:t>dt</w:t>
      </w:r>
      <w:r w:rsidRPr="002130B8">
        <w:rPr>
          <w:rFonts w:ascii="Cascadia Code Light" w:eastAsiaTheme="minorEastAsia" w:hAnsi="Cascadia Code Light" w:cs="Courier New"/>
          <w:color w:val="B4B4B4"/>
          <w:sz w:val="20"/>
          <w:szCs w:val="20"/>
          <w:lang w:val="en-US" w:eastAsia="nl-NL"/>
        </w:rPr>
        <w:t>.</w:t>
      </w:r>
      <w:r w:rsidRPr="002130B8">
        <w:rPr>
          <w:rFonts w:ascii="Cascadia Code Light" w:eastAsiaTheme="minorEastAsia" w:hAnsi="Cascadia Code Light" w:cs="Courier New"/>
          <w:color w:val="DCDCDC"/>
          <w:sz w:val="20"/>
          <w:szCs w:val="20"/>
          <w:lang w:val="en-US" w:eastAsia="nl-NL"/>
        </w:rPr>
        <w:t>Rows</w:t>
      </w:r>
      <w:proofErr w:type="spellEnd"/>
      <w:proofErr w:type="gramEnd"/>
      <w:r w:rsidRPr="002130B8">
        <w:rPr>
          <w:rFonts w:ascii="Cascadia Code Light" w:eastAsiaTheme="minorEastAsia" w:hAnsi="Cascadia Code Light" w:cs="Courier New"/>
          <w:color w:val="DCDCDC"/>
          <w:sz w:val="20"/>
          <w:szCs w:val="20"/>
          <w:lang w:val="en-US" w:eastAsia="nl-NL"/>
        </w:rPr>
        <w:t>[</w:t>
      </w:r>
      <w:proofErr w:type="spellStart"/>
      <w:r w:rsidRPr="002130B8">
        <w:rPr>
          <w:rFonts w:ascii="Cascadia Code Light" w:eastAsiaTheme="minorEastAsia" w:hAnsi="Cascadia Code Light" w:cs="Courier New"/>
          <w:color w:val="DCDCDC"/>
          <w:sz w:val="20"/>
          <w:szCs w:val="20"/>
          <w:lang w:val="en-US" w:eastAsia="nl-NL"/>
        </w:rPr>
        <w:t>i</w:t>
      </w:r>
      <w:proofErr w:type="spellEnd"/>
      <w:r w:rsidRPr="002130B8">
        <w:rPr>
          <w:rFonts w:ascii="Cascadia Code Light" w:eastAsiaTheme="minorEastAsia" w:hAnsi="Cascadia Code Light" w:cs="Courier New"/>
          <w:color w:val="DCDCDC"/>
          <w:sz w:val="20"/>
          <w:szCs w:val="20"/>
          <w:lang w:val="en-US" w:eastAsia="nl-NL"/>
        </w:rPr>
        <w:t>][</w:t>
      </w:r>
      <w:r w:rsidRPr="002130B8">
        <w:rPr>
          <w:rFonts w:ascii="Cascadia Code Light" w:eastAsiaTheme="minorEastAsia" w:hAnsi="Cascadia Code Light" w:cs="Courier New"/>
          <w:color w:val="D69D85"/>
          <w:sz w:val="20"/>
          <w:szCs w:val="20"/>
          <w:lang w:val="en-US" w:eastAsia="nl-NL"/>
        </w:rPr>
        <w:t>"</w:t>
      </w:r>
      <w:proofErr w:type="spellStart"/>
      <w:r w:rsidRPr="002130B8">
        <w:rPr>
          <w:rFonts w:ascii="Cascadia Code Light" w:eastAsiaTheme="minorEastAsia" w:hAnsi="Cascadia Code Light" w:cs="Courier New"/>
          <w:color w:val="D69D85"/>
          <w:sz w:val="20"/>
          <w:szCs w:val="20"/>
          <w:lang w:val="en-US" w:eastAsia="nl-NL"/>
        </w:rPr>
        <w:t>Call_Count</w:t>
      </w:r>
      <w:proofErr w:type="spellEnd"/>
      <w:r w:rsidRPr="002130B8">
        <w:rPr>
          <w:rFonts w:ascii="Cascadia Code Light" w:eastAsiaTheme="minorEastAsia" w:hAnsi="Cascadia Code Light" w:cs="Courier New"/>
          <w:color w:val="D69D85"/>
          <w:sz w:val="20"/>
          <w:szCs w:val="20"/>
          <w:lang w:val="en-US" w:eastAsia="nl-NL"/>
        </w:rPr>
        <w:t>"</w:t>
      </w:r>
      <w:r w:rsidRPr="002130B8">
        <w:rPr>
          <w:rFonts w:ascii="Cascadia Code Light" w:eastAsiaTheme="minorEastAsia" w:hAnsi="Cascadia Code Light" w:cs="Courier New"/>
          <w:color w:val="DCDCDC"/>
          <w:sz w:val="20"/>
          <w:szCs w:val="20"/>
          <w:lang w:val="en-US" w:eastAsia="nl-NL"/>
        </w:rPr>
        <w:t>]</w:t>
      </w:r>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B4B4B4"/>
          <w:sz w:val="20"/>
          <w:szCs w:val="20"/>
          <w:lang w:val="en-US" w:eastAsia="nl-NL"/>
        </w:rPr>
        <w:t>=</w:t>
      </w:r>
      <w:r w:rsidRPr="002130B8">
        <w:rPr>
          <w:rFonts w:ascii="Cascadia Code Light" w:eastAsiaTheme="minorEastAsia" w:hAnsi="Cascadia Code Light" w:cs="Courier New"/>
          <w:color w:val="DADADA"/>
          <w:sz w:val="20"/>
          <w:szCs w:val="20"/>
          <w:lang w:val="en-US" w:eastAsia="nl-NL"/>
        </w:rPr>
        <w:t> </w:t>
      </w:r>
      <w:proofErr w:type="spellStart"/>
      <w:r w:rsidRPr="002130B8">
        <w:rPr>
          <w:rFonts w:ascii="Cascadia Code Light" w:eastAsiaTheme="minorEastAsia" w:hAnsi="Cascadia Code Light" w:cs="Courier New"/>
          <w:color w:val="DCDCDC"/>
          <w:sz w:val="20"/>
          <w:szCs w:val="20"/>
          <w:lang w:val="en-US" w:eastAsia="nl-NL"/>
        </w:rPr>
        <w:t>callcount</w:t>
      </w:r>
      <w:proofErr w:type="spellEnd"/>
      <w:r w:rsidRPr="002130B8">
        <w:rPr>
          <w:rFonts w:ascii="Cascadia Code Light" w:eastAsiaTheme="minorEastAsia" w:hAnsi="Cascadia Code Light" w:cs="Courier New"/>
          <w:color w:val="DCDCDC"/>
          <w:sz w:val="20"/>
          <w:szCs w:val="20"/>
          <w:lang w:val="en-US" w:eastAsia="nl-NL"/>
        </w:rPr>
        <w:t>;</w:t>
      </w:r>
    </w:p>
    <w:p w14:paraId="3FDC4A72" w14:textId="77777777" w:rsidR="002130B8" w:rsidRPr="002130B8" w:rsidRDefault="002130B8" w:rsidP="002130B8">
      <w:pPr>
        <w:shd w:val="clear" w:color="auto" w:fill="1E1E1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divId w:val="1117025798"/>
        <w:rPr>
          <w:rFonts w:ascii="Courier New" w:eastAsiaTheme="minorEastAsia" w:hAnsi="Courier New" w:cs="Courier New"/>
          <w:color w:val="000000"/>
          <w:sz w:val="20"/>
          <w:szCs w:val="20"/>
          <w:lang w:eastAsia="nl-NL"/>
        </w:rPr>
      </w:pPr>
      <w:r w:rsidRPr="002130B8">
        <w:rPr>
          <w:rFonts w:ascii="Cascadia Code Light" w:eastAsiaTheme="minorEastAsia" w:hAnsi="Cascadia Code Light" w:cs="Courier New"/>
          <w:color w:val="DADADA"/>
          <w:sz w:val="20"/>
          <w:szCs w:val="20"/>
          <w:lang w:val="en-US" w:eastAsia="nl-NL"/>
        </w:rPr>
        <w:t>            </w:t>
      </w:r>
      <w:r w:rsidRPr="002130B8">
        <w:rPr>
          <w:rFonts w:ascii="Cascadia Code Light" w:eastAsiaTheme="minorEastAsia" w:hAnsi="Cascadia Code Light" w:cs="Courier New"/>
          <w:color w:val="DCDCDC"/>
          <w:sz w:val="20"/>
          <w:szCs w:val="20"/>
          <w:lang w:eastAsia="nl-NL"/>
        </w:rPr>
        <w:t>}</w:t>
      </w:r>
    </w:p>
    <w:p w14:paraId="0120D694" w14:textId="77777777" w:rsidR="002130B8" w:rsidRPr="002130B8" w:rsidRDefault="002130B8" w:rsidP="002130B8">
      <w:pPr>
        <w:shd w:val="clear" w:color="auto" w:fill="1E1E1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divId w:val="1117025798"/>
        <w:rPr>
          <w:rFonts w:ascii="Courier New" w:eastAsiaTheme="minorEastAsia" w:hAnsi="Courier New" w:cs="Courier New"/>
          <w:color w:val="000000"/>
          <w:sz w:val="20"/>
          <w:szCs w:val="20"/>
          <w:lang w:eastAsia="nl-NL"/>
        </w:rPr>
      </w:pPr>
      <w:r w:rsidRPr="002130B8">
        <w:rPr>
          <w:rFonts w:ascii="Cascadia Code Light" w:eastAsiaTheme="minorEastAsia" w:hAnsi="Cascadia Code Light" w:cs="Courier New"/>
          <w:color w:val="DADADA"/>
          <w:sz w:val="20"/>
          <w:szCs w:val="20"/>
          <w:lang w:eastAsia="nl-NL"/>
        </w:rPr>
        <w:t xml:space="preserve"> </w:t>
      </w:r>
    </w:p>
    <w:p w14:paraId="63D4931A" w14:textId="77777777" w:rsidR="002130B8" w:rsidRPr="002130B8" w:rsidRDefault="002130B8" w:rsidP="002130B8">
      <w:pPr>
        <w:shd w:val="clear" w:color="auto" w:fill="1E1E1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divId w:val="1117025798"/>
        <w:rPr>
          <w:rFonts w:ascii="Courier New" w:eastAsiaTheme="minorEastAsia" w:hAnsi="Courier New" w:cs="Courier New"/>
          <w:color w:val="000000"/>
          <w:sz w:val="20"/>
          <w:szCs w:val="20"/>
          <w:lang w:eastAsia="nl-NL"/>
        </w:rPr>
      </w:pPr>
      <w:r w:rsidRPr="002130B8">
        <w:rPr>
          <w:rFonts w:ascii="Cascadia Code Light" w:eastAsiaTheme="minorEastAsia" w:hAnsi="Cascadia Code Light" w:cs="Courier New"/>
          <w:color w:val="DADADA"/>
          <w:sz w:val="20"/>
          <w:szCs w:val="20"/>
          <w:lang w:eastAsia="nl-NL"/>
        </w:rPr>
        <w:t> </w:t>
      </w:r>
    </w:p>
    <w:p w14:paraId="6D1C3425" w14:textId="77777777" w:rsidR="002130B8" w:rsidRPr="002130B8" w:rsidRDefault="002130B8" w:rsidP="002130B8">
      <w:pPr>
        <w:shd w:val="clear" w:color="auto" w:fill="1E1E1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divId w:val="1117025798"/>
        <w:rPr>
          <w:rFonts w:ascii="Courier New" w:eastAsiaTheme="minorEastAsia" w:hAnsi="Courier New" w:cs="Courier New"/>
          <w:color w:val="000000"/>
          <w:sz w:val="20"/>
          <w:szCs w:val="20"/>
          <w:lang w:eastAsia="nl-NL"/>
        </w:rPr>
      </w:pPr>
      <w:r w:rsidRPr="002130B8">
        <w:rPr>
          <w:rFonts w:ascii="Cascadia Code Light" w:eastAsiaTheme="minorEastAsia" w:hAnsi="Cascadia Code Light" w:cs="Courier New"/>
          <w:color w:val="DADADA"/>
          <w:sz w:val="20"/>
          <w:szCs w:val="20"/>
          <w:lang w:eastAsia="nl-NL"/>
        </w:rPr>
        <w:t>            </w:t>
      </w:r>
      <w:proofErr w:type="gramStart"/>
      <w:r w:rsidRPr="002130B8">
        <w:rPr>
          <w:rFonts w:ascii="Cascadia Code Light" w:eastAsiaTheme="minorEastAsia" w:hAnsi="Cascadia Code Light" w:cs="Courier New"/>
          <w:color w:val="D8A0DF"/>
          <w:sz w:val="20"/>
          <w:szCs w:val="20"/>
          <w:lang w:eastAsia="nl-NL"/>
        </w:rPr>
        <w:t>return</w:t>
      </w:r>
      <w:proofErr w:type="gramEnd"/>
      <w:r w:rsidRPr="002130B8">
        <w:rPr>
          <w:rFonts w:ascii="Cascadia Code Light" w:eastAsiaTheme="minorEastAsia" w:hAnsi="Cascadia Code Light" w:cs="Courier New"/>
          <w:color w:val="DADADA"/>
          <w:sz w:val="20"/>
          <w:szCs w:val="20"/>
          <w:lang w:eastAsia="nl-NL"/>
        </w:rPr>
        <w:t> </w:t>
      </w:r>
      <w:proofErr w:type="spellStart"/>
      <w:r w:rsidRPr="002130B8">
        <w:rPr>
          <w:rFonts w:ascii="Cascadia Code Light" w:eastAsiaTheme="minorEastAsia" w:hAnsi="Cascadia Code Light" w:cs="Courier New"/>
          <w:color w:val="DCDCDC"/>
          <w:sz w:val="20"/>
          <w:szCs w:val="20"/>
          <w:lang w:eastAsia="nl-NL"/>
        </w:rPr>
        <w:t>dt</w:t>
      </w:r>
      <w:proofErr w:type="spellEnd"/>
      <w:r w:rsidRPr="002130B8">
        <w:rPr>
          <w:rFonts w:ascii="Cascadia Code Light" w:eastAsiaTheme="minorEastAsia" w:hAnsi="Cascadia Code Light" w:cs="Courier New"/>
          <w:color w:val="DCDCDC"/>
          <w:sz w:val="20"/>
          <w:szCs w:val="20"/>
          <w:lang w:eastAsia="nl-NL"/>
        </w:rPr>
        <w:t>;</w:t>
      </w:r>
    </w:p>
    <w:p w14:paraId="6E0963BA" w14:textId="77777777" w:rsidR="002130B8" w:rsidRPr="002130B8" w:rsidRDefault="002130B8" w:rsidP="002130B8">
      <w:pPr>
        <w:shd w:val="clear" w:color="auto" w:fill="1E1E1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divId w:val="1117025798"/>
        <w:rPr>
          <w:rFonts w:ascii="Courier New" w:eastAsiaTheme="minorEastAsia" w:hAnsi="Courier New" w:cs="Courier New"/>
          <w:color w:val="000000"/>
          <w:sz w:val="20"/>
          <w:szCs w:val="20"/>
          <w:lang w:eastAsia="nl-NL"/>
        </w:rPr>
      </w:pPr>
      <w:r w:rsidRPr="002130B8">
        <w:rPr>
          <w:rFonts w:ascii="Cascadia Code Light" w:eastAsiaTheme="minorEastAsia" w:hAnsi="Cascadia Code Light" w:cs="Courier New"/>
          <w:color w:val="DADADA"/>
          <w:sz w:val="20"/>
          <w:szCs w:val="20"/>
          <w:lang w:eastAsia="nl-NL"/>
        </w:rPr>
        <w:t>        </w:t>
      </w:r>
      <w:r w:rsidRPr="002130B8">
        <w:rPr>
          <w:rFonts w:ascii="Cascadia Code Light" w:eastAsiaTheme="minorEastAsia" w:hAnsi="Cascadia Code Light" w:cs="Courier New"/>
          <w:color w:val="DCDCDC"/>
          <w:sz w:val="20"/>
          <w:szCs w:val="20"/>
          <w:lang w:eastAsia="nl-NL"/>
        </w:rPr>
        <w:t>}</w:t>
      </w:r>
    </w:p>
    <w:p w14:paraId="7943D32C" w14:textId="77777777" w:rsidR="002130B8" w:rsidRPr="002130B8" w:rsidRDefault="002130B8" w:rsidP="002130B8">
      <w:pPr>
        <w:shd w:val="clear" w:color="auto" w:fill="1E1E1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divId w:val="1117025798"/>
        <w:rPr>
          <w:rFonts w:ascii="Courier New" w:eastAsiaTheme="minorEastAsia" w:hAnsi="Courier New" w:cs="Courier New"/>
          <w:color w:val="000000"/>
          <w:sz w:val="20"/>
          <w:szCs w:val="20"/>
          <w:lang w:eastAsia="nl-NL"/>
        </w:rPr>
      </w:pPr>
      <w:r w:rsidRPr="002130B8">
        <w:rPr>
          <w:rFonts w:ascii="Cascadia Code Light" w:eastAsiaTheme="minorEastAsia" w:hAnsi="Cascadia Code Light" w:cs="Courier New"/>
          <w:color w:val="DADADA"/>
          <w:sz w:val="20"/>
          <w:szCs w:val="20"/>
          <w:lang w:eastAsia="nl-NL"/>
        </w:rPr>
        <w:t>    </w:t>
      </w:r>
      <w:r w:rsidRPr="002130B8">
        <w:rPr>
          <w:rFonts w:ascii="Cascadia Code Light" w:eastAsiaTheme="minorEastAsia" w:hAnsi="Cascadia Code Light" w:cs="Courier New"/>
          <w:color w:val="DCDCDC"/>
          <w:sz w:val="20"/>
          <w:szCs w:val="20"/>
          <w:lang w:eastAsia="nl-NL"/>
        </w:rPr>
        <w:t>}</w:t>
      </w:r>
    </w:p>
    <w:p w14:paraId="3A0941E3" w14:textId="77777777" w:rsidR="002130B8" w:rsidRPr="002130B8" w:rsidRDefault="002130B8" w:rsidP="002130B8">
      <w:pPr>
        <w:shd w:val="clear" w:color="auto" w:fill="1E1E1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divId w:val="1117025798"/>
        <w:rPr>
          <w:rFonts w:ascii="Courier New" w:eastAsiaTheme="minorEastAsia" w:hAnsi="Courier New" w:cs="Courier New"/>
          <w:color w:val="000000"/>
          <w:sz w:val="20"/>
          <w:szCs w:val="20"/>
          <w:lang w:eastAsia="nl-NL"/>
        </w:rPr>
      </w:pPr>
      <w:r w:rsidRPr="002130B8">
        <w:rPr>
          <w:rFonts w:ascii="Cascadia Code Light" w:eastAsiaTheme="minorEastAsia" w:hAnsi="Cascadia Code Light" w:cs="Courier New"/>
          <w:color w:val="DCDCDC"/>
          <w:sz w:val="20"/>
          <w:szCs w:val="20"/>
          <w:lang w:eastAsia="nl-NL"/>
        </w:rPr>
        <w:t>}</w:t>
      </w:r>
    </w:p>
    <w:p w14:paraId="3894A081" w14:textId="77777777" w:rsidR="00D54ACB" w:rsidRDefault="00B72E3B" w:rsidP="002130B8">
      <w:pPr>
        <w:spacing w:before="100" w:beforeAutospacing="1" w:after="100" w:afterAutospacing="1" w:line="240" w:lineRule="auto"/>
        <w:divId w:val="1117025798"/>
        <w:rPr>
          <w:rFonts w:eastAsiaTheme="minorEastAsia" w:cstheme="minorHAnsi"/>
          <w:color w:val="000000"/>
          <w:sz w:val="26"/>
          <w:szCs w:val="26"/>
          <w:lang w:eastAsia="nl-NL"/>
        </w:rPr>
      </w:pPr>
      <w:r w:rsidRPr="00133D2C">
        <w:rPr>
          <w:rFonts w:eastAsiaTheme="minorEastAsia" w:cstheme="minorHAnsi"/>
          <w:color w:val="000000"/>
          <w:sz w:val="26"/>
          <w:szCs w:val="26"/>
          <w:lang w:eastAsia="nl-NL"/>
        </w:rPr>
        <w:t xml:space="preserve">Hierboven </w:t>
      </w:r>
      <w:r w:rsidR="00133D2C">
        <w:rPr>
          <w:rFonts w:eastAsiaTheme="minorEastAsia" w:cstheme="minorHAnsi"/>
          <w:color w:val="000000"/>
          <w:sz w:val="26"/>
          <w:szCs w:val="26"/>
          <w:lang w:eastAsia="nl-NL"/>
        </w:rPr>
        <w:t>vind je</w:t>
      </w:r>
      <w:r w:rsidRPr="00133D2C">
        <w:rPr>
          <w:rFonts w:eastAsiaTheme="minorEastAsia" w:cstheme="minorHAnsi"/>
          <w:color w:val="000000"/>
          <w:sz w:val="26"/>
          <w:szCs w:val="26"/>
          <w:lang w:eastAsia="nl-NL"/>
        </w:rPr>
        <w:t xml:space="preserve"> de werkende geschreven </w:t>
      </w:r>
      <w:r w:rsidR="00136ACA" w:rsidRPr="00133D2C">
        <w:rPr>
          <w:rFonts w:eastAsiaTheme="minorEastAsia" w:cstheme="minorHAnsi"/>
          <w:color w:val="000000"/>
          <w:sz w:val="26"/>
          <w:szCs w:val="26"/>
          <w:lang w:eastAsia="nl-NL"/>
        </w:rPr>
        <w:t>code</w:t>
      </w:r>
      <w:r w:rsidR="0001002F">
        <w:rPr>
          <w:rFonts w:eastAsiaTheme="minorEastAsia" w:cstheme="minorHAnsi"/>
          <w:color w:val="000000"/>
          <w:sz w:val="26"/>
          <w:szCs w:val="26"/>
          <w:lang w:eastAsia="nl-NL"/>
        </w:rPr>
        <w:t xml:space="preserve"> die schuilt achter de</w:t>
      </w:r>
      <w:r w:rsidR="00EC2783">
        <w:rPr>
          <w:rFonts w:eastAsiaTheme="minorEastAsia" w:cstheme="minorHAnsi"/>
          <w:color w:val="000000"/>
          <w:sz w:val="26"/>
          <w:szCs w:val="26"/>
          <w:lang w:eastAsia="nl-NL"/>
        </w:rPr>
        <w:t xml:space="preserve"> interface van de tool.</w:t>
      </w:r>
      <w:r w:rsidR="00D54ACB">
        <w:rPr>
          <w:rFonts w:eastAsiaTheme="minorEastAsia" w:cstheme="minorHAnsi"/>
          <w:color w:val="000000"/>
          <w:sz w:val="26"/>
          <w:szCs w:val="26"/>
          <w:lang w:eastAsia="nl-NL"/>
        </w:rPr>
        <w:t xml:space="preserve"> De code is geschreven in de programmeertaal Python. Deze code kan door eenieder worden gebruikt en worden toegepast die beschikt over een eigen dataset. Voor het schrijven van deze code is zeer nauw samengewerkt met Remco Verhulst. Wij hebben veel van hem mogen leren en zijn dan ook tot een mooi resultaat gekomen. </w:t>
      </w:r>
    </w:p>
    <w:p w14:paraId="29FCA128" w14:textId="7A353E22" w:rsidR="00D54ACB" w:rsidRPr="00133D2C" w:rsidRDefault="00D54ACB" w:rsidP="002130B8">
      <w:pPr>
        <w:spacing w:before="100" w:beforeAutospacing="1" w:after="100" w:afterAutospacing="1" w:line="240" w:lineRule="auto"/>
        <w:divId w:val="1117025798"/>
        <w:rPr>
          <w:rFonts w:eastAsiaTheme="minorEastAsia" w:cstheme="minorHAnsi"/>
          <w:color w:val="000000"/>
          <w:sz w:val="26"/>
          <w:szCs w:val="26"/>
          <w:lang w:eastAsia="nl-NL"/>
        </w:rPr>
      </w:pPr>
      <w:r>
        <w:rPr>
          <w:rFonts w:eastAsiaTheme="minorEastAsia" w:cstheme="minorHAnsi"/>
          <w:color w:val="000000"/>
          <w:sz w:val="26"/>
          <w:szCs w:val="26"/>
          <w:lang w:eastAsia="nl-NL"/>
        </w:rPr>
        <w:t xml:space="preserve">Ook </w:t>
      </w:r>
      <w:proofErr w:type="spellStart"/>
      <w:r>
        <w:rPr>
          <w:rFonts w:eastAsiaTheme="minorEastAsia" w:cstheme="minorHAnsi"/>
          <w:color w:val="000000"/>
          <w:sz w:val="26"/>
          <w:szCs w:val="26"/>
          <w:lang w:eastAsia="nl-NL"/>
        </w:rPr>
        <w:t>ChatGPT</w:t>
      </w:r>
      <w:proofErr w:type="spellEnd"/>
      <w:r>
        <w:rPr>
          <w:rFonts w:eastAsiaTheme="minorEastAsia" w:cstheme="minorHAnsi"/>
          <w:color w:val="000000"/>
          <w:sz w:val="26"/>
          <w:szCs w:val="26"/>
          <w:lang w:eastAsia="nl-NL"/>
        </w:rPr>
        <w:t xml:space="preserve"> is een toereikende hand geweest in het ontwikkelen van deze code. Meneer Verhulst heeft ons laten zien wat de mogelijkheden zijn van </w:t>
      </w:r>
      <w:proofErr w:type="spellStart"/>
      <w:r>
        <w:rPr>
          <w:rFonts w:eastAsiaTheme="minorEastAsia" w:cstheme="minorHAnsi"/>
          <w:color w:val="000000"/>
          <w:sz w:val="26"/>
          <w:szCs w:val="26"/>
          <w:lang w:eastAsia="nl-NL"/>
        </w:rPr>
        <w:t>ChatGPT</w:t>
      </w:r>
      <w:proofErr w:type="spellEnd"/>
      <w:r>
        <w:rPr>
          <w:rFonts w:eastAsiaTheme="minorEastAsia" w:cstheme="minorHAnsi"/>
          <w:color w:val="000000"/>
          <w:sz w:val="26"/>
          <w:szCs w:val="26"/>
          <w:lang w:eastAsia="nl-NL"/>
        </w:rPr>
        <w:t xml:space="preserve"> en hoe dit programma gebruikt kan worden als ondersteuning, maar ook als controle.</w:t>
      </w:r>
      <w:r w:rsidR="00FD3D9B">
        <w:rPr>
          <w:rFonts w:eastAsiaTheme="minorEastAsia" w:cstheme="minorHAnsi"/>
          <w:color w:val="000000"/>
          <w:sz w:val="26"/>
          <w:szCs w:val="26"/>
          <w:lang w:eastAsia="nl-NL"/>
        </w:rPr>
        <w:t xml:space="preserve"> Zo kan het veel code versimpelen en korter schrijven, suggesties doen en zelfs nagaan of een deel van de code goed in elkaar steekt of opsporen waar fouten zijn gemaakt.</w:t>
      </w:r>
    </w:p>
    <w:p w14:paraId="3DDFD4BC" w14:textId="77777777" w:rsidR="00FA5A21" w:rsidRDefault="00FA5A21" w:rsidP="00957519"/>
    <w:p w14:paraId="10F088F3" w14:textId="4DFA89CA" w:rsidR="00FA5A21" w:rsidRDefault="00FA5A21" w:rsidP="00FA5A21">
      <w:pPr>
        <w:pStyle w:val="Kop2"/>
      </w:pPr>
      <w:bookmarkStart w:id="64" w:name="_Toc158955172"/>
      <w:r>
        <w:lastRenderedPageBreak/>
        <w:t>Werkend model</w:t>
      </w:r>
      <w:bookmarkEnd w:id="64"/>
    </w:p>
    <w:p w14:paraId="107C933A" w14:textId="77777777" w:rsidR="006C0EBC" w:rsidRPr="006C0EBC" w:rsidRDefault="006C0EBC" w:rsidP="006C0EBC"/>
    <w:p w14:paraId="237BE7FC" w14:textId="7A26BECB" w:rsidR="00A4482F" w:rsidRDefault="00982A6A" w:rsidP="006B686A">
      <w:pPr>
        <w:pStyle w:val="paragraph"/>
        <w:spacing w:before="0" w:beforeAutospacing="0" w:after="0" w:afterAutospacing="0"/>
        <w:textAlignment w:val="baseline"/>
        <w:rPr>
          <w:rStyle w:val="normaltextrun"/>
          <w:rFonts w:ascii="Calibri Light" w:hAnsi="Calibri Light" w:cs="Calibri Light"/>
        </w:rPr>
      </w:pPr>
      <w:r>
        <w:rPr>
          <w:rFonts w:ascii="Calibri Light" w:hAnsi="Calibri Light" w:cs="Calibri Light"/>
          <w:noProof/>
        </w:rPr>
        <w:drawing>
          <wp:inline distT="0" distB="0" distL="0" distR="0" wp14:anchorId="3B72686F" wp14:editId="1C2AA93F">
            <wp:extent cx="5688419" cy="4266314"/>
            <wp:effectExtent l="0" t="0" r="7620" b="1270"/>
            <wp:docPr id="844551987" name="Video 2" descr="Model">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551987" name="Video 2" descr="Model">
                      <a:hlinkClick r:id="rId22"/>
                    </pic:cNvPr>
                    <pic:cNvPicPr/>
                  </pic:nvPicPr>
                  <pic:blipFill>
                    <a:blip r:embed="rId23">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50&quot; src=&quot;https://www.youtube.com/embed/wy11aa-Kmj8?feature=oembed&quot; frameborder=&quot;0&quot; allow=&quot;accelerometer; autoplay; clipboard-write; encrypted-media; gyroscope; picture-in-picture; web-share&quot; allowfullscreen=&quot;&quot; title=&quot;Model&quot; sandbox=&quot;allow-scripts allow-same-origin allow-popups&quot;&gt;&lt;/iframe&gt;" h="150" w="200"/>
                        </a:ext>
                      </a:extLst>
                    </a:blip>
                    <a:stretch>
                      <a:fillRect/>
                    </a:stretch>
                  </pic:blipFill>
                  <pic:spPr>
                    <a:xfrm>
                      <a:off x="0" y="0"/>
                      <a:ext cx="5703304" cy="4277478"/>
                    </a:xfrm>
                    <a:prstGeom prst="rect">
                      <a:avLst/>
                    </a:prstGeom>
                  </pic:spPr>
                </pic:pic>
              </a:graphicData>
            </a:graphic>
          </wp:inline>
        </w:drawing>
      </w:r>
    </w:p>
    <w:p w14:paraId="71090C34" w14:textId="77777777" w:rsidR="00FD3D9B" w:rsidRDefault="00FD3D9B" w:rsidP="006B686A">
      <w:pPr>
        <w:pStyle w:val="paragraph"/>
        <w:spacing w:before="0" w:beforeAutospacing="0" w:after="0" w:afterAutospacing="0"/>
        <w:textAlignment w:val="baseline"/>
        <w:rPr>
          <w:rStyle w:val="normaltextrun"/>
          <w:rFonts w:ascii="Calibri Light" w:hAnsi="Calibri Light" w:cs="Calibri Light"/>
          <w:sz w:val="26"/>
          <w:szCs w:val="26"/>
        </w:rPr>
      </w:pPr>
    </w:p>
    <w:p w14:paraId="65022B94" w14:textId="68644C2F" w:rsidR="00FD3D9B" w:rsidRDefault="00FD3D9B" w:rsidP="006B686A">
      <w:pPr>
        <w:pStyle w:val="paragraph"/>
        <w:spacing w:before="0" w:beforeAutospacing="0" w:after="0" w:afterAutospacing="0"/>
        <w:textAlignment w:val="baseline"/>
        <w:rPr>
          <w:rStyle w:val="normaltextrun"/>
          <w:rFonts w:ascii="Calibri Light" w:hAnsi="Calibri Light" w:cs="Calibri Light"/>
          <w:sz w:val="26"/>
          <w:szCs w:val="26"/>
        </w:rPr>
      </w:pPr>
      <w:r>
        <w:rPr>
          <w:rStyle w:val="normaltextrun"/>
          <w:rFonts w:ascii="Calibri Light" w:hAnsi="Calibri Light" w:cs="Calibri Light"/>
          <w:sz w:val="26"/>
          <w:szCs w:val="26"/>
        </w:rPr>
        <w:t xml:space="preserve">De tool werk als volgt: allereerst kiest de klant de naam van zijn of haar bedrijf, zo weet de tool in welke dataset hij moet zoeken. Vervolgens kiest men een voorbijgegane datum die vergelijkbaar is met de dag waarvoor de klant een planning </w:t>
      </w:r>
      <w:r w:rsidR="006C0EBC">
        <w:rPr>
          <w:rStyle w:val="normaltextrun"/>
          <w:rFonts w:ascii="Calibri Light" w:hAnsi="Calibri Light" w:cs="Calibri Light"/>
          <w:sz w:val="26"/>
          <w:szCs w:val="26"/>
        </w:rPr>
        <w:t>wil</w:t>
      </w:r>
      <w:r>
        <w:rPr>
          <w:rStyle w:val="normaltextrun"/>
          <w:rFonts w:ascii="Calibri Light" w:hAnsi="Calibri Light" w:cs="Calibri Light"/>
          <w:sz w:val="26"/>
          <w:szCs w:val="26"/>
        </w:rPr>
        <w:t xml:space="preserve"> maken. </w:t>
      </w:r>
      <w:r w:rsidR="006C0EBC">
        <w:rPr>
          <w:rStyle w:val="normaltextrun"/>
          <w:rFonts w:ascii="Calibri Light" w:hAnsi="Calibri Light" w:cs="Calibri Light"/>
          <w:sz w:val="26"/>
          <w:szCs w:val="26"/>
        </w:rPr>
        <w:t xml:space="preserve">Als het bijvoorbeeld een aankomende maandag is waar geen bijzonderheden zoals feest- of actiedagen voor geldt, dan kiest men een maandag uit het verleden met een vergelijkbare drukte/situatie. </w:t>
      </w:r>
      <w:r>
        <w:rPr>
          <w:rStyle w:val="normaltextrun"/>
          <w:rFonts w:ascii="Calibri Light" w:hAnsi="Calibri Light" w:cs="Calibri Light"/>
          <w:sz w:val="26"/>
          <w:szCs w:val="26"/>
        </w:rPr>
        <w:t xml:space="preserve">Hierna vult de klant de verschillende variabelen in naar wens om daarna op de ‘doel’ knopt te drukken. Tot slot komt er een tabel tevoorschijn met daarin de gegevens die nodig zijn om een rooster te maken voor </w:t>
      </w:r>
      <w:r w:rsidR="006C0EBC">
        <w:rPr>
          <w:rStyle w:val="normaltextrun"/>
          <w:rFonts w:ascii="Calibri Light" w:hAnsi="Calibri Light" w:cs="Calibri Light"/>
          <w:sz w:val="26"/>
          <w:szCs w:val="26"/>
        </w:rPr>
        <w:t xml:space="preserve">de gewenste datum. </w:t>
      </w:r>
    </w:p>
    <w:p w14:paraId="768DC2E2" w14:textId="77777777" w:rsidR="006C0EBC" w:rsidRDefault="006C0EBC" w:rsidP="006B686A">
      <w:pPr>
        <w:pStyle w:val="paragraph"/>
        <w:spacing w:before="0" w:beforeAutospacing="0" w:after="0" w:afterAutospacing="0"/>
        <w:textAlignment w:val="baseline"/>
        <w:rPr>
          <w:rStyle w:val="normaltextrun"/>
          <w:rFonts w:ascii="Calibri Light" w:hAnsi="Calibri Light" w:cs="Calibri Light"/>
          <w:sz w:val="26"/>
          <w:szCs w:val="26"/>
        </w:rPr>
      </w:pPr>
    </w:p>
    <w:p w14:paraId="7B729539" w14:textId="77777777" w:rsidR="006C0EBC" w:rsidRDefault="006C0EBC" w:rsidP="006B686A">
      <w:pPr>
        <w:pStyle w:val="paragraph"/>
        <w:spacing w:before="0" w:beforeAutospacing="0" w:after="0" w:afterAutospacing="0"/>
        <w:textAlignment w:val="baseline"/>
        <w:rPr>
          <w:rStyle w:val="normaltextrun"/>
          <w:rFonts w:ascii="Calibri Light" w:hAnsi="Calibri Light" w:cs="Calibri Light"/>
          <w:sz w:val="26"/>
          <w:szCs w:val="26"/>
        </w:rPr>
      </w:pPr>
    </w:p>
    <w:p w14:paraId="537CC691" w14:textId="77777777" w:rsidR="006C0EBC" w:rsidRDefault="006C0EBC" w:rsidP="006B686A">
      <w:pPr>
        <w:pStyle w:val="paragraph"/>
        <w:spacing w:before="0" w:beforeAutospacing="0" w:after="0" w:afterAutospacing="0"/>
        <w:textAlignment w:val="baseline"/>
        <w:rPr>
          <w:rStyle w:val="normaltextrun"/>
          <w:rFonts w:ascii="Calibri Light" w:hAnsi="Calibri Light" w:cs="Calibri Light"/>
          <w:sz w:val="26"/>
          <w:szCs w:val="26"/>
        </w:rPr>
      </w:pPr>
    </w:p>
    <w:p w14:paraId="7FBC3D61" w14:textId="77777777" w:rsidR="006C0EBC" w:rsidRDefault="006C0EBC" w:rsidP="006B686A">
      <w:pPr>
        <w:pStyle w:val="paragraph"/>
        <w:spacing w:before="0" w:beforeAutospacing="0" w:after="0" w:afterAutospacing="0"/>
        <w:textAlignment w:val="baseline"/>
        <w:rPr>
          <w:rStyle w:val="normaltextrun"/>
          <w:rFonts w:ascii="Calibri Light" w:hAnsi="Calibri Light" w:cs="Calibri Light"/>
          <w:sz w:val="26"/>
          <w:szCs w:val="26"/>
        </w:rPr>
      </w:pPr>
    </w:p>
    <w:p w14:paraId="2210DE24" w14:textId="77777777" w:rsidR="006C0EBC" w:rsidRDefault="006C0EBC" w:rsidP="006B686A">
      <w:pPr>
        <w:pStyle w:val="paragraph"/>
        <w:spacing w:before="0" w:beforeAutospacing="0" w:after="0" w:afterAutospacing="0"/>
        <w:textAlignment w:val="baseline"/>
        <w:rPr>
          <w:rStyle w:val="normaltextrun"/>
          <w:rFonts w:ascii="Calibri Light" w:hAnsi="Calibri Light" w:cs="Calibri Light"/>
          <w:sz w:val="26"/>
          <w:szCs w:val="26"/>
        </w:rPr>
      </w:pPr>
    </w:p>
    <w:p w14:paraId="5A610AAB" w14:textId="77777777" w:rsidR="006C0EBC" w:rsidRDefault="006C0EBC" w:rsidP="006B686A">
      <w:pPr>
        <w:pStyle w:val="paragraph"/>
        <w:spacing w:before="0" w:beforeAutospacing="0" w:after="0" w:afterAutospacing="0"/>
        <w:textAlignment w:val="baseline"/>
        <w:rPr>
          <w:rStyle w:val="normaltextrun"/>
          <w:rFonts w:ascii="Calibri Light" w:hAnsi="Calibri Light" w:cs="Calibri Light"/>
          <w:sz w:val="26"/>
          <w:szCs w:val="26"/>
        </w:rPr>
      </w:pPr>
    </w:p>
    <w:p w14:paraId="42BF4F7B" w14:textId="77777777" w:rsidR="006C0EBC" w:rsidRDefault="006C0EBC" w:rsidP="006B686A">
      <w:pPr>
        <w:pStyle w:val="paragraph"/>
        <w:spacing w:before="0" w:beforeAutospacing="0" w:after="0" w:afterAutospacing="0"/>
        <w:textAlignment w:val="baseline"/>
        <w:rPr>
          <w:rStyle w:val="normaltextrun"/>
          <w:rFonts w:ascii="Calibri Light" w:hAnsi="Calibri Light" w:cs="Calibri Light"/>
          <w:sz w:val="26"/>
          <w:szCs w:val="26"/>
        </w:rPr>
      </w:pPr>
    </w:p>
    <w:p w14:paraId="3287C067" w14:textId="77777777" w:rsidR="006C0EBC" w:rsidRDefault="006C0EBC" w:rsidP="006B686A">
      <w:pPr>
        <w:pStyle w:val="paragraph"/>
        <w:spacing w:before="0" w:beforeAutospacing="0" w:after="0" w:afterAutospacing="0"/>
        <w:textAlignment w:val="baseline"/>
        <w:rPr>
          <w:rStyle w:val="normaltextrun"/>
          <w:rFonts w:ascii="Calibri Light" w:hAnsi="Calibri Light" w:cs="Calibri Light"/>
          <w:sz w:val="26"/>
          <w:szCs w:val="26"/>
        </w:rPr>
      </w:pPr>
    </w:p>
    <w:p w14:paraId="4FC696F1" w14:textId="77777777" w:rsidR="006C0EBC" w:rsidRDefault="006C0EBC" w:rsidP="006B686A">
      <w:pPr>
        <w:pStyle w:val="paragraph"/>
        <w:spacing w:before="0" w:beforeAutospacing="0" w:after="0" w:afterAutospacing="0"/>
        <w:textAlignment w:val="baseline"/>
        <w:rPr>
          <w:rStyle w:val="normaltextrun"/>
          <w:rFonts w:ascii="Calibri Light" w:hAnsi="Calibri Light" w:cs="Calibri Light"/>
          <w:sz w:val="26"/>
          <w:szCs w:val="26"/>
        </w:rPr>
      </w:pPr>
    </w:p>
    <w:p w14:paraId="494098A1" w14:textId="77777777" w:rsidR="006C0EBC" w:rsidRDefault="006C0EBC" w:rsidP="006B686A">
      <w:pPr>
        <w:pStyle w:val="paragraph"/>
        <w:spacing w:before="0" w:beforeAutospacing="0" w:after="0" w:afterAutospacing="0"/>
        <w:textAlignment w:val="baseline"/>
        <w:rPr>
          <w:rStyle w:val="normaltextrun"/>
          <w:rFonts w:ascii="Calibri Light" w:hAnsi="Calibri Light" w:cs="Calibri Light"/>
          <w:sz w:val="26"/>
          <w:szCs w:val="26"/>
        </w:rPr>
      </w:pPr>
    </w:p>
    <w:p w14:paraId="728C35CA" w14:textId="5EED7F74" w:rsidR="006C0EBC" w:rsidRDefault="006C0EBC" w:rsidP="006B686A">
      <w:pPr>
        <w:pStyle w:val="paragraph"/>
        <w:spacing w:before="0" w:beforeAutospacing="0" w:after="0" w:afterAutospacing="0"/>
        <w:textAlignment w:val="baseline"/>
        <w:rPr>
          <w:rStyle w:val="normaltextrun"/>
          <w:rFonts w:ascii="Calibri Light" w:hAnsi="Calibri Light" w:cs="Calibri Light"/>
          <w:sz w:val="26"/>
          <w:szCs w:val="26"/>
        </w:rPr>
      </w:pPr>
      <w:r>
        <w:rPr>
          <w:rStyle w:val="normaltextrun"/>
          <w:rFonts w:ascii="Calibri Light" w:hAnsi="Calibri Light" w:cs="Calibri Light"/>
          <w:sz w:val="26"/>
          <w:szCs w:val="26"/>
        </w:rPr>
        <w:lastRenderedPageBreak/>
        <w:t>Hieronder staat per kolom weergegeven wat de verschillende dingen binnen de tool-interface betekenen en doen:</w:t>
      </w:r>
    </w:p>
    <w:p w14:paraId="3535559F" w14:textId="77777777" w:rsidR="006C0EBC" w:rsidRDefault="006C0EBC" w:rsidP="006B686A">
      <w:pPr>
        <w:pStyle w:val="paragraph"/>
        <w:spacing w:before="0" w:beforeAutospacing="0" w:after="0" w:afterAutospacing="0"/>
        <w:textAlignment w:val="baseline"/>
        <w:rPr>
          <w:rStyle w:val="normaltextrun"/>
          <w:rFonts w:ascii="Calibri Light" w:hAnsi="Calibri Light" w:cs="Calibri Light"/>
          <w:sz w:val="26"/>
          <w:szCs w:val="26"/>
        </w:rPr>
      </w:pPr>
    </w:p>
    <w:p w14:paraId="4A9CFCD1" w14:textId="09F5B652" w:rsidR="006C0EBC" w:rsidRDefault="006C0EBC" w:rsidP="006C0EBC">
      <w:pPr>
        <w:pStyle w:val="paragraph"/>
        <w:spacing w:before="0" w:beforeAutospacing="0" w:after="0" w:afterAutospacing="0"/>
        <w:textAlignment w:val="baseline"/>
        <w:rPr>
          <w:rStyle w:val="normaltextrun"/>
          <w:rFonts w:ascii="Calibri Light" w:hAnsi="Calibri Light" w:cs="Calibri Light"/>
          <w:sz w:val="26"/>
          <w:szCs w:val="26"/>
        </w:rPr>
      </w:pPr>
      <w:r>
        <w:rPr>
          <w:rStyle w:val="normaltextrun"/>
          <w:rFonts w:ascii="Calibri Light" w:hAnsi="Calibri Light" w:cs="Calibri Light"/>
          <w:sz w:val="26"/>
          <w:szCs w:val="26"/>
        </w:rPr>
        <w:t>-Customer: een zoekbalk waar men zijn of haar bedrijf in kan opzoeken.</w:t>
      </w:r>
      <w:r>
        <w:rPr>
          <w:rStyle w:val="normaltextrun"/>
          <w:rFonts w:ascii="Calibri Light" w:hAnsi="Calibri Light" w:cs="Calibri Light"/>
          <w:sz w:val="26"/>
          <w:szCs w:val="26"/>
        </w:rPr>
        <w:br/>
      </w:r>
    </w:p>
    <w:p w14:paraId="364788DD" w14:textId="2BB254FF" w:rsidR="006C0EBC" w:rsidRDefault="006C0EBC" w:rsidP="006C0EBC">
      <w:pPr>
        <w:pStyle w:val="paragraph"/>
        <w:spacing w:before="0" w:beforeAutospacing="0" w:after="0" w:afterAutospacing="0"/>
        <w:textAlignment w:val="baseline"/>
        <w:rPr>
          <w:rStyle w:val="normaltextrun"/>
          <w:rFonts w:ascii="Calibri Light" w:hAnsi="Calibri Light" w:cs="Calibri Light"/>
          <w:sz w:val="26"/>
          <w:szCs w:val="26"/>
        </w:rPr>
      </w:pPr>
      <w:r>
        <w:rPr>
          <w:rStyle w:val="normaltextrun"/>
          <w:rFonts w:ascii="Calibri Light" w:hAnsi="Calibri Light" w:cs="Calibri Light"/>
          <w:sz w:val="26"/>
          <w:szCs w:val="26"/>
        </w:rPr>
        <w:t>-Date: een agenda waar voorbijgegane data in geselecteerd kan worden.</w:t>
      </w:r>
      <w:r>
        <w:rPr>
          <w:rStyle w:val="normaltextrun"/>
          <w:rFonts w:ascii="Calibri Light" w:hAnsi="Calibri Light" w:cs="Calibri Light"/>
          <w:sz w:val="26"/>
          <w:szCs w:val="26"/>
        </w:rPr>
        <w:br/>
      </w:r>
    </w:p>
    <w:p w14:paraId="2CAE2377" w14:textId="77777777" w:rsidR="001967D4" w:rsidRDefault="006C0EBC" w:rsidP="006C0EBC">
      <w:pPr>
        <w:pStyle w:val="paragraph"/>
        <w:spacing w:before="0" w:beforeAutospacing="0" w:after="0" w:afterAutospacing="0"/>
        <w:textAlignment w:val="baseline"/>
        <w:rPr>
          <w:rStyle w:val="normaltextrun"/>
          <w:rFonts w:ascii="Calibri Light" w:hAnsi="Calibri Light" w:cs="Calibri Light"/>
          <w:sz w:val="26"/>
          <w:szCs w:val="26"/>
        </w:rPr>
      </w:pPr>
      <w:r>
        <w:rPr>
          <w:rStyle w:val="normaltextrun"/>
          <w:rFonts w:ascii="Calibri Light" w:hAnsi="Calibri Light" w:cs="Calibri Light"/>
          <w:sz w:val="26"/>
          <w:szCs w:val="26"/>
        </w:rPr>
        <w:t>-</w:t>
      </w:r>
      <w:proofErr w:type="spellStart"/>
      <w:r>
        <w:rPr>
          <w:rStyle w:val="normaltextrun"/>
          <w:rFonts w:ascii="Calibri Light" w:hAnsi="Calibri Light" w:cs="Calibri Light"/>
          <w:sz w:val="26"/>
          <w:szCs w:val="26"/>
        </w:rPr>
        <w:t>Correcection</w:t>
      </w:r>
      <w:proofErr w:type="spellEnd"/>
      <w:r>
        <w:rPr>
          <w:rStyle w:val="normaltextrun"/>
          <w:rFonts w:ascii="Calibri Light" w:hAnsi="Calibri Light" w:cs="Calibri Light"/>
          <w:sz w:val="26"/>
          <w:szCs w:val="26"/>
        </w:rPr>
        <w:t xml:space="preserve"> %: dit is een variabele waar correcties in percentage</w:t>
      </w:r>
      <w:r w:rsidR="001967D4">
        <w:rPr>
          <w:rStyle w:val="normaltextrun"/>
          <w:rFonts w:ascii="Calibri Light" w:hAnsi="Calibri Light" w:cs="Calibri Light"/>
          <w:sz w:val="26"/>
          <w:szCs w:val="26"/>
        </w:rPr>
        <w:t>s</w:t>
      </w:r>
      <w:r>
        <w:rPr>
          <w:rStyle w:val="normaltextrun"/>
          <w:rFonts w:ascii="Calibri Light" w:hAnsi="Calibri Light" w:cs="Calibri Light"/>
          <w:sz w:val="26"/>
          <w:szCs w:val="26"/>
        </w:rPr>
        <w:t xml:space="preserve"> k</w:t>
      </w:r>
      <w:r w:rsidR="001967D4">
        <w:rPr>
          <w:rStyle w:val="normaltextrun"/>
          <w:rFonts w:ascii="Calibri Light" w:hAnsi="Calibri Light" w:cs="Calibri Light"/>
          <w:sz w:val="26"/>
          <w:szCs w:val="26"/>
        </w:rPr>
        <w:t>un</w:t>
      </w:r>
      <w:r>
        <w:rPr>
          <w:rStyle w:val="normaltextrun"/>
          <w:rFonts w:ascii="Calibri Light" w:hAnsi="Calibri Light" w:cs="Calibri Light"/>
          <w:sz w:val="26"/>
          <w:szCs w:val="26"/>
        </w:rPr>
        <w:t>n</w:t>
      </w:r>
      <w:r w:rsidR="001967D4">
        <w:rPr>
          <w:rStyle w:val="normaltextrun"/>
          <w:rFonts w:ascii="Calibri Light" w:hAnsi="Calibri Light" w:cs="Calibri Light"/>
          <w:sz w:val="26"/>
          <w:szCs w:val="26"/>
        </w:rPr>
        <w:t>en</w:t>
      </w:r>
      <w:r>
        <w:rPr>
          <w:rStyle w:val="normaltextrun"/>
          <w:rFonts w:ascii="Calibri Light" w:hAnsi="Calibri Light" w:cs="Calibri Light"/>
          <w:sz w:val="26"/>
          <w:szCs w:val="26"/>
        </w:rPr>
        <w:t xml:space="preserve"> worden toegepast </w:t>
      </w:r>
      <w:r w:rsidR="001967D4">
        <w:rPr>
          <w:rStyle w:val="normaltextrun"/>
          <w:rFonts w:ascii="Calibri Light" w:hAnsi="Calibri Light" w:cs="Calibri Light"/>
          <w:sz w:val="26"/>
          <w:szCs w:val="26"/>
        </w:rPr>
        <w:t>voor de afwijking van het aantal bellers ten opzichte van de gekozen datum.</w:t>
      </w:r>
      <w:r w:rsidR="001967D4">
        <w:rPr>
          <w:rStyle w:val="normaltextrun"/>
          <w:rFonts w:ascii="Calibri Light" w:hAnsi="Calibri Light" w:cs="Calibri Light"/>
          <w:sz w:val="26"/>
          <w:szCs w:val="26"/>
        </w:rPr>
        <w:br/>
      </w:r>
    </w:p>
    <w:p w14:paraId="3AEF91B7" w14:textId="5A896D64" w:rsidR="006C0EBC" w:rsidRDefault="001967D4" w:rsidP="006C0EBC">
      <w:pPr>
        <w:pStyle w:val="paragraph"/>
        <w:spacing w:before="0" w:beforeAutospacing="0" w:after="0" w:afterAutospacing="0"/>
        <w:textAlignment w:val="baseline"/>
        <w:rPr>
          <w:rStyle w:val="normaltextrun"/>
          <w:rFonts w:ascii="Calibri Light" w:hAnsi="Calibri Light" w:cs="Calibri Light"/>
          <w:sz w:val="26"/>
          <w:szCs w:val="26"/>
        </w:rPr>
      </w:pPr>
      <w:r>
        <w:rPr>
          <w:rStyle w:val="normaltextrun"/>
          <w:rFonts w:ascii="Calibri Light" w:hAnsi="Calibri Light" w:cs="Calibri Light"/>
          <w:sz w:val="26"/>
          <w:szCs w:val="26"/>
        </w:rPr>
        <w:t xml:space="preserve">-Servicelevel %: dit is het percentage aan bellers waarvan de klant wil dat zij binnen het gekozen aantal ‘SLA </w:t>
      </w:r>
      <w:proofErr w:type="spellStart"/>
      <w:r>
        <w:rPr>
          <w:rStyle w:val="normaltextrun"/>
          <w:rFonts w:ascii="Calibri Light" w:hAnsi="Calibri Light" w:cs="Calibri Light"/>
          <w:sz w:val="26"/>
          <w:szCs w:val="26"/>
        </w:rPr>
        <w:t>secs</w:t>
      </w:r>
      <w:proofErr w:type="spellEnd"/>
      <w:r>
        <w:rPr>
          <w:rStyle w:val="normaltextrun"/>
          <w:rFonts w:ascii="Calibri Light" w:hAnsi="Calibri Light" w:cs="Calibri Light"/>
          <w:sz w:val="26"/>
          <w:szCs w:val="26"/>
        </w:rPr>
        <w:t>’ geholpen worden.</w:t>
      </w:r>
      <w:r>
        <w:rPr>
          <w:rStyle w:val="normaltextrun"/>
          <w:rFonts w:ascii="Calibri Light" w:hAnsi="Calibri Light" w:cs="Calibri Light"/>
          <w:sz w:val="26"/>
          <w:szCs w:val="26"/>
        </w:rPr>
        <w:br/>
      </w:r>
    </w:p>
    <w:p w14:paraId="776452FC" w14:textId="495D38A8" w:rsidR="001967D4" w:rsidRDefault="001967D4" w:rsidP="006C0EBC">
      <w:pPr>
        <w:pStyle w:val="paragraph"/>
        <w:spacing w:before="0" w:beforeAutospacing="0" w:after="0" w:afterAutospacing="0"/>
        <w:textAlignment w:val="baseline"/>
        <w:rPr>
          <w:rStyle w:val="normaltextrun"/>
          <w:rFonts w:ascii="Calibri Light" w:hAnsi="Calibri Light" w:cs="Calibri Light"/>
          <w:sz w:val="26"/>
          <w:szCs w:val="26"/>
        </w:rPr>
      </w:pPr>
      <w:r>
        <w:rPr>
          <w:rStyle w:val="normaltextrun"/>
          <w:rFonts w:ascii="Calibri Light" w:hAnsi="Calibri Light" w:cs="Calibri Light"/>
          <w:sz w:val="26"/>
          <w:szCs w:val="26"/>
        </w:rPr>
        <w:t xml:space="preserve">-SLA </w:t>
      </w:r>
      <w:proofErr w:type="spellStart"/>
      <w:r>
        <w:rPr>
          <w:rStyle w:val="normaltextrun"/>
          <w:rFonts w:ascii="Calibri Light" w:hAnsi="Calibri Light" w:cs="Calibri Light"/>
          <w:sz w:val="26"/>
          <w:szCs w:val="26"/>
        </w:rPr>
        <w:t>secs</w:t>
      </w:r>
      <w:proofErr w:type="spellEnd"/>
      <w:r>
        <w:rPr>
          <w:rStyle w:val="normaltextrun"/>
          <w:rFonts w:ascii="Calibri Light" w:hAnsi="Calibri Light" w:cs="Calibri Light"/>
          <w:sz w:val="26"/>
          <w:szCs w:val="26"/>
        </w:rPr>
        <w:t>: het aantal seconden waarin een beller wordt opgenomen.</w:t>
      </w:r>
      <w:r>
        <w:rPr>
          <w:rStyle w:val="normaltextrun"/>
          <w:rFonts w:ascii="Calibri Light" w:hAnsi="Calibri Light" w:cs="Calibri Light"/>
          <w:sz w:val="26"/>
          <w:szCs w:val="26"/>
        </w:rPr>
        <w:br/>
      </w:r>
    </w:p>
    <w:p w14:paraId="5190C100" w14:textId="3E820342" w:rsidR="001967D4" w:rsidRDefault="001967D4" w:rsidP="006C0EBC">
      <w:pPr>
        <w:pStyle w:val="paragraph"/>
        <w:spacing w:before="0" w:beforeAutospacing="0" w:after="0" w:afterAutospacing="0"/>
        <w:textAlignment w:val="baseline"/>
        <w:rPr>
          <w:rStyle w:val="normaltextrun"/>
          <w:rFonts w:ascii="Calibri Light" w:hAnsi="Calibri Light" w:cs="Calibri Light"/>
          <w:sz w:val="26"/>
          <w:szCs w:val="26"/>
        </w:rPr>
      </w:pPr>
      <w:r>
        <w:rPr>
          <w:rStyle w:val="normaltextrun"/>
          <w:rFonts w:ascii="Calibri Light" w:hAnsi="Calibri Light" w:cs="Calibri Light"/>
          <w:sz w:val="26"/>
          <w:szCs w:val="26"/>
        </w:rPr>
        <w:t>-</w:t>
      </w:r>
      <w:proofErr w:type="spellStart"/>
      <w:r>
        <w:rPr>
          <w:rStyle w:val="normaltextrun"/>
          <w:rFonts w:ascii="Calibri Light" w:hAnsi="Calibri Light" w:cs="Calibri Light"/>
          <w:sz w:val="26"/>
          <w:szCs w:val="26"/>
        </w:rPr>
        <w:t>Shrinkage</w:t>
      </w:r>
      <w:proofErr w:type="spellEnd"/>
      <w:r>
        <w:rPr>
          <w:rStyle w:val="normaltextrun"/>
          <w:rFonts w:ascii="Calibri Light" w:hAnsi="Calibri Light" w:cs="Calibri Light"/>
          <w:sz w:val="26"/>
          <w:szCs w:val="26"/>
        </w:rPr>
        <w:t xml:space="preserve"> %: het percentage van het totaal aantal uren die </w:t>
      </w:r>
      <w:proofErr w:type="spellStart"/>
      <w:r>
        <w:rPr>
          <w:rStyle w:val="normaltextrun"/>
          <w:rFonts w:ascii="Calibri Light" w:hAnsi="Calibri Light" w:cs="Calibri Light"/>
          <w:sz w:val="26"/>
          <w:szCs w:val="26"/>
        </w:rPr>
        <w:t>agents</w:t>
      </w:r>
      <w:proofErr w:type="spellEnd"/>
      <w:r>
        <w:rPr>
          <w:rStyle w:val="normaltextrun"/>
          <w:rFonts w:ascii="Calibri Light" w:hAnsi="Calibri Light" w:cs="Calibri Light"/>
          <w:sz w:val="26"/>
          <w:szCs w:val="26"/>
        </w:rPr>
        <w:t xml:space="preserve"> ingeroosterd staan dat verloren gaat aan rook-, plas-, lunchpauzes, etc.</w:t>
      </w:r>
      <w:r>
        <w:rPr>
          <w:rStyle w:val="normaltextrun"/>
          <w:rFonts w:ascii="Calibri Light" w:hAnsi="Calibri Light" w:cs="Calibri Light"/>
          <w:sz w:val="26"/>
          <w:szCs w:val="26"/>
        </w:rPr>
        <w:br/>
      </w:r>
    </w:p>
    <w:p w14:paraId="12B58EA7" w14:textId="79B411E4" w:rsidR="006C0EBC" w:rsidRDefault="001967D4" w:rsidP="006B686A">
      <w:pPr>
        <w:pStyle w:val="paragraph"/>
        <w:spacing w:before="0" w:beforeAutospacing="0" w:after="0" w:afterAutospacing="0"/>
        <w:textAlignment w:val="baseline"/>
        <w:rPr>
          <w:rStyle w:val="normaltextrun"/>
          <w:rFonts w:ascii="Calibri Light" w:hAnsi="Calibri Light" w:cs="Calibri Light"/>
          <w:sz w:val="26"/>
          <w:szCs w:val="26"/>
        </w:rPr>
      </w:pPr>
      <w:r>
        <w:rPr>
          <w:rStyle w:val="normaltextrun"/>
          <w:rFonts w:ascii="Calibri Light" w:hAnsi="Calibri Light" w:cs="Calibri Light"/>
          <w:sz w:val="26"/>
          <w:szCs w:val="26"/>
        </w:rPr>
        <w:t>-Uur: tijdstip op de werkdag per heel uur aangegeven</w:t>
      </w:r>
      <w:r w:rsidR="00A83051">
        <w:rPr>
          <w:rStyle w:val="normaltextrun"/>
          <w:rFonts w:ascii="Calibri Light" w:hAnsi="Calibri Light" w:cs="Calibri Light"/>
          <w:sz w:val="26"/>
          <w:szCs w:val="26"/>
        </w:rPr>
        <w:t>.</w:t>
      </w:r>
      <w:r>
        <w:rPr>
          <w:rStyle w:val="normaltextrun"/>
          <w:rFonts w:ascii="Calibri Light" w:hAnsi="Calibri Light" w:cs="Calibri Light"/>
          <w:sz w:val="26"/>
          <w:szCs w:val="26"/>
        </w:rPr>
        <w:br/>
      </w:r>
    </w:p>
    <w:p w14:paraId="58CFF518" w14:textId="3B96EB30" w:rsidR="00A83051" w:rsidRDefault="001967D4" w:rsidP="006B686A">
      <w:pPr>
        <w:pStyle w:val="paragraph"/>
        <w:spacing w:before="0" w:beforeAutospacing="0" w:after="0" w:afterAutospacing="0"/>
        <w:textAlignment w:val="baseline"/>
        <w:rPr>
          <w:rStyle w:val="normaltextrun"/>
          <w:rFonts w:ascii="Calibri Light" w:hAnsi="Calibri Light" w:cs="Calibri Light"/>
          <w:sz w:val="26"/>
          <w:szCs w:val="26"/>
        </w:rPr>
      </w:pPr>
      <w:r>
        <w:rPr>
          <w:rStyle w:val="normaltextrun"/>
          <w:rFonts w:ascii="Calibri Light" w:hAnsi="Calibri Light" w:cs="Calibri Light"/>
          <w:sz w:val="26"/>
          <w:szCs w:val="26"/>
        </w:rPr>
        <w:t>-</w:t>
      </w:r>
      <w:proofErr w:type="spellStart"/>
      <w:r w:rsidR="00A83051">
        <w:rPr>
          <w:rStyle w:val="normaltextrun"/>
          <w:rFonts w:ascii="Calibri Light" w:hAnsi="Calibri Light" w:cs="Calibri Light"/>
          <w:sz w:val="26"/>
          <w:szCs w:val="26"/>
        </w:rPr>
        <w:t>Call_Count</w:t>
      </w:r>
      <w:proofErr w:type="spellEnd"/>
      <w:r w:rsidR="00A83051">
        <w:rPr>
          <w:rStyle w:val="normaltextrun"/>
          <w:rFonts w:ascii="Calibri Light" w:hAnsi="Calibri Light" w:cs="Calibri Light"/>
          <w:sz w:val="26"/>
          <w:szCs w:val="26"/>
        </w:rPr>
        <w:t>: het aantal gesprekken in dat uur.</w:t>
      </w:r>
      <w:r w:rsidR="00A83051">
        <w:rPr>
          <w:rStyle w:val="normaltextrun"/>
          <w:rFonts w:ascii="Calibri Light" w:hAnsi="Calibri Light" w:cs="Calibri Light"/>
          <w:sz w:val="26"/>
          <w:szCs w:val="26"/>
        </w:rPr>
        <w:br/>
      </w:r>
    </w:p>
    <w:p w14:paraId="21ED86E0" w14:textId="4F891FFE" w:rsidR="00A83051" w:rsidRDefault="00A83051" w:rsidP="006B686A">
      <w:pPr>
        <w:pStyle w:val="paragraph"/>
        <w:spacing w:before="0" w:beforeAutospacing="0" w:after="0" w:afterAutospacing="0"/>
        <w:textAlignment w:val="baseline"/>
        <w:rPr>
          <w:rStyle w:val="normaltextrun"/>
          <w:rFonts w:ascii="Calibri Light" w:hAnsi="Calibri Light" w:cs="Calibri Light"/>
          <w:sz w:val="26"/>
          <w:szCs w:val="26"/>
        </w:rPr>
      </w:pPr>
      <w:r>
        <w:rPr>
          <w:rStyle w:val="normaltextrun"/>
          <w:rFonts w:ascii="Calibri Light" w:hAnsi="Calibri Light" w:cs="Calibri Light"/>
          <w:sz w:val="26"/>
          <w:szCs w:val="26"/>
        </w:rPr>
        <w:t>-</w:t>
      </w:r>
      <w:proofErr w:type="spellStart"/>
      <w:r>
        <w:rPr>
          <w:rStyle w:val="normaltextrun"/>
          <w:rFonts w:ascii="Calibri Light" w:hAnsi="Calibri Light" w:cs="Calibri Light"/>
          <w:sz w:val="26"/>
          <w:szCs w:val="26"/>
        </w:rPr>
        <w:t>AHT_Seconds</w:t>
      </w:r>
      <w:proofErr w:type="spellEnd"/>
      <w:r>
        <w:rPr>
          <w:rStyle w:val="normaltextrun"/>
          <w:rFonts w:ascii="Calibri Light" w:hAnsi="Calibri Light" w:cs="Calibri Light"/>
          <w:sz w:val="26"/>
          <w:szCs w:val="26"/>
        </w:rPr>
        <w:t>: de gemiddelde gespreksduur per beller in seconden.</w:t>
      </w:r>
      <w:r>
        <w:rPr>
          <w:rStyle w:val="normaltextrun"/>
          <w:rFonts w:ascii="Calibri Light" w:hAnsi="Calibri Light" w:cs="Calibri Light"/>
          <w:sz w:val="26"/>
          <w:szCs w:val="26"/>
        </w:rPr>
        <w:br/>
      </w:r>
    </w:p>
    <w:p w14:paraId="3F66F08F" w14:textId="43EF547D" w:rsidR="00A83051" w:rsidRDefault="00A83051" w:rsidP="006B686A">
      <w:pPr>
        <w:pStyle w:val="paragraph"/>
        <w:spacing w:before="0" w:beforeAutospacing="0" w:after="0" w:afterAutospacing="0"/>
        <w:textAlignment w:val="baseline"/>
        <w:rPr>
          <w:rStyle w:val="normaltextrun"/>
          <w:rFonts w:ascii="Calibri Light" w:hAnsi="Calibri Light" w:cs="Calibri Light"/>
          <w:sz w:val="26"/>
          <w:szCs w:val="26"/>
        </w:rPr>
      </w:pPr>
      <w:r>
        <w:rPr>
          <w:rStyle w:val="normaltextrun"/>
          <w:rFonts w:ascii="Calibri Light" w:hAnsi="Calibri Light" w:cs="Calibri Light"/>
          <w:sz w:val="26"/>
          <w:szCs w:val="26"/>
        </w:rPr>
        <w:t>-Erlang: de bijbehorende uitgerekende Erlang eenheid.</w:t>
      </w:r>
      <w:r>
        <w:rPr>
          <w:rStyle w:val="normaltextrun"/>
          <w:rFonts w:ascii="Calibri Light" w:hAnsi="Calibri Light" w:cs="Calibri Light"/>
          <w:sz w:val="26"/>
          <w:szCs w:val="26"/>
        </w:rPr>
        <w:br/>
      </w:r>
    </w:p>
    <w:p w14:paraId="4DA9E927" w14:textId="77777777" w:rsidR="005A51E0" w:rsidRDefault="00A83051" w:rsidP="005A51E0">
      <w:pPr>
        <w:pStyle w:val="paragraph"/>
        <w:spacing w:before="0" w:beforeAutospacing="0" w:after="0" w:afterAutospacing="0"/>
        <w:textAlignment w:val="baseline"/>
        <w:rPr>
          <w:rStyle w:val="normaltextrun"/>
          <w:rFonts w:ascii="Calibri Light" w:hAnsi="Calibri Light" w:cs="Calibri Light"/>
          <w:sz w:val="26"/>
          <w:szCs w:val="26"/>
        </w:rPr>
      </w:pPr>
      <w:r>
        <w:rPr>
          <w:rStyle w:val="normaltextrun"/>
          <w:rFonts w:ascii="Calibri Light" w:hAnsi="Calibri Light" w:cs="Calibri Light"/>
          <w:sz w:val="26"/>
          <w:szCs w:val="26"/>
        </w:rPr>
        <w:t>-</w:t>
      </w:r>
      <w:proofErr w:type="spellStart"/>
      <w:r>
        <w:rPr>
          <w:rStyle w:val="normaltextrun"/>
          <w:rFonts w:ascii="Calibri Light" w:hAnsi="Calibri Light" w:cs="Calibri Light"/>
          <w:sz w:val="26"/>
          <w:szCs w:val="26"/>
        </w:rPr>
        <w:t>Agents</w:t>
      </w:r>
      <w:proofErr w:type="spellEnd"/>
      <w:r>
        <w:rPr>
          <w:rStyle w:val="normaltextrun"/>
          <w:rFonts w:ascii="Calibri Light" w:hAnsi="Calibri Light" w:cs="Calibri Light"/>
          <w:sz w:val="26"/>
          <w:szCs w:val="26"/>
        </w:rPr>
        <w:t xml:space="preserve"> </w:t>
      </w:r>
      <w:proofErr w:type="spellStart"/>
      <w:r>
        <w:rPr>
          <w:rStyle w:val="normaltextrun"/>
          <w:rFonts w:ascii="Calibri Light" w:hAnsi="Calibri Light" w:cs="Calibri Light"/>
          <w:sz w:val="26"/>
          <w:szCs w:val="26"/>
        </w:rPr>
        <w:t>needed</w:t>
      </w:r>
      <w:proofErr w:type="spellEnd"/>
      <w:r>
        <w:rPr>
          <w:rStyle w:val="normaltextrun"/>
          <w:rFonts w:ascii="Calibri Light" w:hAnsi="Calibri Light" w:cs="Calibri Light"/>
          <w:sz w:val="26"/>
          <w:szCs w:val="26"/>
        </w:rPr>
        <w:t>: het aantal mensen dat aanwezig moet zijn in het callcenter.</w:t>
      </w:r>
    </w:p>
    <w:p w14:paraId="79FE55E7" w14:textId="77777777" w:rsidR="005A51E0" w:rsidRDefault="005A51E0" w:rsidP="005A51E0">
      <w:pPr>
        <w:pStyle w:val="paragraph"/>
        <w:spacing w:before="0" w:beforeAutospacing="0" w:after="0" w:afterAutospacing="0"/>
        <w:textAlignment w:val="baseline"/>
        <w:rPr>
          <w:rStyle w:val="normaltextrun"/>
          <w:rFonts w:ascii="Calibri Light" w:hAnsi="Calibri Light" w:cs="Calibri Light"/>
          <w:sz w:val="26"/>
          <w:szCs w:val="26"/>
        </w:rPr>
      </w:pPr>
    </w:p>
    <w:p w14:paraId="05C4F41E" w14:textId="77777777" w:rsidR="005A51E0" w:rsidRDefault="005A51E0" w:rsidP="005A51E0">
      <w:pPr>
        <w:pStyle w:val="paragraph"/>
        <w:spacing w:before="0" w:beforeAutospacing="0" w:after="0" w:afterAutospacing="0"/>
        <w:textAlignment w:val="baseline"/>
        <w:rPr>
          <w:rStyle w:val="normaltextrun"/>
          <w:rFonts w:ascii="Calibri Light" w:hAnsi="Calibri Light" w:cs="Calibri Light"/>
          <w:sz w:val="26"/>
          <w:szCs w:val="26"/>
        </w:rPr>
      </w:pPr>
    </w:p>
    <w:p w14:paraId="7A710854" w14:textId="77777777" w:rsidR="005A51E0" w:rsidRDefault="005A51E0" w:rsidP="005A51E0">
      <w:pPr>
        <w:pStyle w:val="paragraph"/>
        <w:spacing w:before="0" w:beforeAutospacing="0" w:after="0" w:afterAutospacing="0"/>
        <w:textAlignment w:val="baseline"/>
        <w:rPr>
          <w:rStyle w:val="normaltextrun"/>
          <w:rFonts w:ascii="Calibri Light" w:hAnsi="Calibri Light" w:cs="Calibri Light"/>
          <w:sz w:val="26"/>
          <w:szCs w:val="26"/>
        </w:rPr>
      </w:pPr>
    </w:p>
    <w:p w14:paraId="4A850B70" w14:textId="77777777" w:rsidR="005A51E0" w:rsidRDefault="005A51E0" w:rsidP="005A51E0">
      <w:pPr>
        <w:pStyle w:val="paragraph"/>
        <w:spacing w:before="0" w:beforeAutospacing="0" w:after="0" w:afterAutospacing="0"/>
        <w:textAlignment w:val="baseline"/>
        <w:rPr>
          <w:rStyle w:val="normaltextrun"/>
          <w:rFonts w:ascii="Calibri Light" w:hAnsi="Calibri Light" w:cs="Calibri Light"/>
          <w:sz w:val="26"/>
          <w:szCs w:val="26"/>
        </w:rPr>
      </w:pPr>
    </w:p>
    <w:p w14:paraId="4E234B95" w14:textId="77777777" w:rsidR="005A51E0" w:rsidRDefault="005A51E0" w:rsidP="005A51E0">
      <w:pPr>
        <w:pStyle w:val="paragraph"/>
        <w:spacing w:before="0" w:beforeAutospacing="0" w:after="0" w:afterAutospacing="0"/>
        <w:textAlignment w:val="baseline"/>
        <w:rPr>
          <w:rStyle w:val="normaltextrun"/>
          <w:rFonts w:ascii="Calibri Light" w:hAnsi="Calibri Light" w:cs="Calibri Light"/>
          <w:sz w:val="26"/>
          <w:szCs w:val="26"/>
        </w:rPr>
      </w:pPr>
    </w:p>
    <w:p w14:paraId="0C82BA5B" w14:textId="77777777" w:rsidR="005A51E0" w:rsidRDefault="005A51E0" w:rsidP="005A51E0">
      <w:pPr>
        <w:pStyle w:val="paragraph"/>
        <w:spacing w:before="0" w:beforeAutospacing="0" w:after="0" w:afterAutospacing="0"/>
        <w:textAlignment w:val="baseline"/>
        <w:rPr>
          <w:rStyle w:val="normaltextrun"/>
          <w:rFonts w:ascii="Calibri Light" w:hAnsi="Calibri Light" w:cs="Calibri Light"/>
          <w:sz w:val="26"/>
          <w:szCs w:val="26"/>
        </w:rPr>
      </w:pPr>
    </w:p>
    <w:p w14:paraId="7935D863" w14:textId="77777777" w:rsidR="005A51E0" w:rsidRDefault="005A51E0" w:rsidP="005A51E0">
      <w:pPr>
        <w:pStyle w:val="paragraph"/>
        <w:spacing w:before="0" w:beforeAutospacing="0" w:after="0" w:afterAutospacing="0"/>
        <w:textAlignment w:val="baseline"/>
        <w:rPr>
          <w:rStyle w:val="normaltextrun"/>
          <w:rFonts w:ascii="Calibri Light" w:hAnsi="Calibri Light" w:cs="Calibri Light"/>
          <w:sz w:val="26"/>
          <w:szCs w:val="26"/>
        </w:rPr>
      </w:pPr>
    </w:p>
    <w:p w14:paraId="26A4BC8C" w14:textId="77777777" w:rsidR="005A51E0" w:rsidRDefault="005A51E0" w:rsidP="005A51E0">
      <w:pPr>
        <w:pStyle w:val="paragraph"/>
        <w:spacing w:before="0" w:beforeAutospacing="0" w:after="0" w:afterAutospacing="0"/>
        <w:textAlignment w:val="baseline"/>
        <w:rPr>
          <w:rStyle w:val="normaltextrun"/>
          <w:rFonts w:ascii="Calibri Light" w:hAnsi="Calibri Light" w:cs="Calibri Light"/>
          <w:sz w:val="26"/>
          <w:szCs w:val="26"/>
        </w:rPr>
      </w:pPr>
    </w:p>
    <w:p w14:paraId="32898D2E" w14:textId="77777777" w:rsidR="005A51E0" w:rsidRDefault="005A51E0" w:rsidP="005A51E0">
      <w:pPr>
        <w:pStyle w:val="paragraph"/>
        <w:spacing w:before="0" w:beforeAutospacing="0" w:after="0" w:afterAutospacing="0"/>
        <w:textAlignment w:val="baseline"/>
        <w:rPr>
          <w:rStyle w:val="normaltextrun"/>
          <w:rFonts w:ascii="Calibri Light" w:hAnsi="Calibri Light" w:cs="Calibri Light"/>
          <w:sz w:val="26"/>
          <w:szCs w:val="26"/>
        </w:rPr>
      </w:pPr>
    </w:p>
    <w:p w14:paraId="4B5EA7A1" w14:textId="77777777" w:rsidR="005A51E0" w:rsidRDefault="005A51E0" w:rsidP="005A51E0">
      <w:pPr>
        <w:pStyle w:val="paragraph"/>
        <w:spacing w:before="0" w:beforeAutospacing="0" w:after="0" w:afterAutospacing="0"/>
        <w:textAlignment w:val="baseline"/>
        <w:rPr>
          <w:rStyle w:val="normaltextrun"/>
          <w:rFonts w:ascii="Calibri Light" w:hAnsi="Calibri Light" w:cs="Calibri Light"/>
          <w:sz w:val="26"/>
          <w:szCs w:val="26"/>
        </w:rPr>
      </w:pPr>
    </w:p>
    <w:p w14:paraId="1E59E102" w14:textId="77777777" w:rsidR="005A51E0" w:rsidRDefault="005A51E0" w:rsidP="005A51E0">
      <w:pPr>
        <w:pStyle w:val="paragraph"/>
        <w:spacing w:before="0" w:beforeAutospacing="0" w:after="0" w:afterAutospacing="0"/>
        <w:textAlignment w:val="baseline"/>
        <w:rPr>
          <w:rStyle w:val="normaltextrun"/>
          <w:rFonts w:ascii="Calibri Light" w:hAnsi="Calibri Light" w:cs="Calibri Light"/>
          <w:sz w:val="26"/>
          <w:szCs w:val="26"/>
        </w:rPr>
      </w:pPr>
    </w:p>
    <w:p w14:paraId="6AE9AC28" w14:textId="77777777" w:rsidR="005A51E0" w:rsidRDefault="005A51E0" w:rsidP="005A51E0">
      <w:pPr>
        <w:pStyle w:val="paragraph"/>
        <w:spacing w:before="0" w:beforeAutospacing="0" w:after="0" w:afterAutospacing="0"/>
        <w:textAlignment w:val="baseline"/>
        <w:rPr>
          <w:rStyle w:val="normaltextrun"/>
          <w:rFonts w:ascii="Calibri Light" w:hAnsi="Calibri Light" w:cs="Calibri Light"/>
          <w:sz w:val="26"/>
          <w:szCs w:val="26"/>
        </w:rPr>
      </w:pPr>
    </w:p>
    <w:p w14:paraId="09297339" w14:textId="77777777" w:rsidR="005A51E0" w:rsidRDefault="005A51E0" w:rsidP="005A51E0">
      <w:pPr>
        <w:pStyle w:val="paragraph"/>
        <w:spacing w:before="0" w:beforeAutospacing="0" w:after="0" w:afterAutospacing="0"/>
        <w:textAlignment w:val="baseline"/>
        <w:rPr>
          <w:rStyle w:val="normaltextrun"/>
          <w:rFonts w:ascii="Calibri Light" w:hAnsi="Calibri Light" w:cs="Calibri Light"/>
          <w:sz w:val="26"/>
          <w:szCs w:val="26"/>
        </w:rPr>
      </w:pPr>
    </w:p>
    <w:p w14:paraId="441D6F65" w14:textId="217E665B" w:rsidR="005A51E0" w:rsidRDefault="00A83051" w:rsidP="005A51E0">
      <w:pPr>
        <w:pStyle w:val="paragraph"/>
        <w:spacing w:before="0" w:beforeAutospacing="0" w:after="0" w:afterAutospacing="0"/>
        <w:textAlignment w:val="baseline"/>
        <w:rPr>
          <w:rStyle w:val="normaltextrun"/>
        </w:rPr>
      </w:pPr>
      <w:r>
        <w:rPr>
          <w:rStyle w:val="normaltextrun"/>
          <w:rFonts w:ascii="Calibri Light" w:hAnsi="Calibri Light" w:cs="Calibri Light"/>
          <w:sz w:val="26"/>
          <w:szCs w:val="26"/>
        </w:rPr>
        <w:br/>
      </w:r>
      <w:bookmarkStart w:id="65" w:name="_Toc158955175"/>
    </w:p>
    <w:p w14:paraId="08EA478A" w14:textId="2EC12E64" w:rsidR="00A44341" w:rsidRPr="00866FE1" w:rsidRDefault="001E4ED0" w:rsidP="00866FE1">
      <w:pPr>
        <w:pStyle w:val="Kop1"/>
        <w:rPr>
          <w:rStyle w:val="normaltextrun"/>
          <w:rFonts w:asciiTheme="minorHAnsi" w:hAnsiTheme="minorHAnsi" w:cstheme="minorHAnsi"/>
        </w:rPr>
      </w:pPr>
      <w:r w:rsidRPr="00866FE1">
        <w:rPr>
          <w:rStyle w:val="normaltextrun"/>
          <w:rFonts w:asciiTheme="minorHAnsi" w:hAnsiTheme="minorHAnsi" w:cstheme="minorHAnsi"/>
        </w:rPr>
        <w:lastRenderedPageBreak/>
        <w:t>Bronvermelding</w:t>
      </w:r>
      <w:bookmarkEnd w:id="65"/>
    </w:p>
    <w:p w14:paraId="216DC4D9" w14:textId="23818C0D" w:rsidR="001D1EBB" w:rsidRPr="00866FE1" w:rsidRDefault="001D1EBB" w:rsidP="001D1EBB">
      <w:pPr>
        <w:pStyle w:val="Normaalweb"/>
        <w:spacing w:before="0" w:beforeAutospacing="0" w:after="0" w:afterAutospacing="0" w:line="480" w:lineRule="auto"/>
        <w:ind w:left="720" w:hanging="720"/>
        <w:rPr>
          <w:rStyle w:val="Hyperlink"/>
          <w:rFonts w:asciiTheme="minorHAnsi" w:hAnsiTheme="minorHAnsi" w:cstheme="minorHAnsi"/>
          <w:sz w:val="26"/>
          <w:szCs w:val="26"/>
          <w:lang w:val="en-GB"/>
        </w:rPr>
      </w:pPr>
      <w:proofErr w:type="spellStart"/>
      <w:r w:rsidRPr="00866FE1">
        <w:rPr>
          <w:rFonts w:asciiTheme="minorHAnsi" w:hAnsiTheme="minorHAnsi" w:cstheme="minorHAnsi"/>
          <w:sz w:val="26"/>
          <w:szCs w:val="26"/>
          <w:lang w:val="en-GB"/>
        </w:rPr>
        <w:t>Dzsquared</w:t>
      </w:r>
      <w:proofErr w:type="spellEnd"/>
      <w:r w:rsidRPr="00866FE1">
        <w:rPr>
          <w:rFonts w:asciiTheme="minorHAnsi" w:hAnsiTheme="minorHAnsi" w:cstheme="minorHAnsi"/>
          <w:sz w:val="26"/>
          <w:szCs w:val="26"/>
          <w:lang w:val="en-GB"/>
        </w:rPr>
        <w:t xml:space="preserve">. (2023, 3 </w:t>
      </w:r>
      <w:proofErr w:type="spellStart"/>
      <w:r w:rsidRPr="00866FE1">
        <w:rPr>
          <w:rFonts w:asciiTheme="minorHAnsi" w:hAnsiTheme="minorHAnsi" w:cstheme="minorHAnsi"/>
          <w:sz w:val="26"/>
          <w:szCs w:val="26"/>
          <w:lang w:val="en-GB"/>
        </w:rPr>
        <w:t>april</w:t>
      </w:r>
      <w:proofErr w:type="spellEnd"/>
      <w:r w:rsidRPr="00866FE1">
        <w:rPr>
          <w:rFonts w:asciiTheme="minorHAnsi" w:hAnsiTheme="minorHAnsi" w:cstheme="minorHAnsi"/>
          <w:sz w:val="26"/>
          <w:szCs w:val="26"/>
          <w:lang w:val="en-GB"/>
        </w:rPr>
        <w:t xml:space="preserve">). </w:t>
      </w:r>
      <w:r w:rsidRPr="00866FE1">
        <w:rPr>
          <w:rFonts w:asciiTheme="minorHAnsi" w:hAnsiTheme="minorHAnsi" w:cstheme="minorHAnsi"/>
          <w:i/>
          <w:iCs/>
          <w:sz w:val="26"/>
          <w:szCs w:val="26"/>
          <w:lang w:val="en-GB"/>
        </w:rPr>
        <w:t>Use the Visual Studio code MSSQL Extension - SQL server</w:t>
      </w:r>
      <w:r w:rsidRPr="00866FE1">
        <w:rPr>
          <w:rFonts w:asciiTheme="minorHAnsi" w:hAnsiTheme="minorHAnsi" w:cstheme="minorHAnsi"/>
          <w:sz w:val="26"/>
          <w:szCs w:val="26"/>
          <w:lang w:val="en-GB"/>
        </w:rPr>
        <w:t xml:space="preserve">. Microsoft Learn. </w:t>
      </w:r>
      <w:hyperlink r:id="rId24" w:history="1">
        <w:r w:rsidRPr="00866FE1">
          <w:rPr>
            <w:rStyle w:val="Hyperlink"/>
            <w:rFonts w:asciiTheme="minorHAnsi" w:hAnsiTheme="minorHAnsi" w:cstheme="minorHAnsi"/>
            <w:sz w:val="26"/>
            <w:szCs w:val="26"/>
            <w:lang w:val="en-GB"/>
          </w:rPr>
          <w:t>https://learn.microsoft.com/en-us/sql/tools/visual-studio-code/sql-server-develop-use-vscode?view=sql-server-ver16</w:t>
        </w:r>
      </w:hyperlink>
    </w:p>
    <w:p w14:paraId="0B258244" w14:textId="77777777" w:rsidR="001D1EBB" w:rsidRPr="00866FE1" w:rsidRDefault="001D1EBB" w:rsidP="001D1EBB">
      <w:pPr>
        <w:pStyle w:val="Normaalweb"/>
        <w:spacing w:before="0" w:beforeAutospacing="0" w:after="0" w:afterAutospacing="0" w:line="480" w:lineRule="auto"/>
        <w:ind w:left="720" w:hanging="720"/>
        <w:rPr>
          <w:rFonts w:asciiTheme="minorHAnsi" w:hAnsiTheme="minorHAnsi" w:cstheme="minorHAnsi"/>
          <w:color w:val="0000FF"/>
          <w:sz w:val="26"/>
          <w:szCs w:val="26"/>
          <w:u w:val="single"/>
        </w:rPr>
      </w:pPr>
      <w:r w:rsidRPr="00866FE1">
        <w:rPr>
          <w:rFonts w:asciiTheme="minorHAnsi" w:hAnsiTheme="minorHAnsi" w:cstheme="minorHAnsi"/>
          <w:sz w:val="26"/>
          <w:szCs w:val="26"/>
        </w:rPr>
        <w:t xml:space="preserve">Deze bron heeft ons verdiepende informatie gegeven over </w:t>
      </w:r>
      <w:proofErr w:type="gramStart"/>
      <w:r w:rsidRPr="00866FE1">
        <w:rPr>
          <w:rFonts w:asciiTheme="minorHAnsi" w:hAnsiTheme="minorHAnsi" w:cstheme="minorHAnsi"/>
          <w:sz w:val="26"/>
          <w:szCs w:val="26"/>
        </w:rPr>
        <w:t>SQL servers</w:t>
      </w:r>
      <w:proofErr w:type="gramEnd"/>
      <w:r w:rsidRPr="00866FE1">
        <w:rPr>
          <w:rFonts w:asciiTheme="minorHAnsi" w:hAnsiTheme="minorHAnsi" w:cstheme="minorHAnsi"/>
          <w:sz w:val="26"/>
          <w:szCs w:val="26"/>
        </w:rPr>
        <w:t>.</w:t>
      </w:r>
    </w:p>
    <w:p w14:paraId="39031E7B" w14:textId="77777777" w:rsidR="001D1EBB" w:rsidRPr="00866FE1" w:rsidRDefault="001D1EBB" w:rsidP="001D1EBB">
      <w:pPr>
        <w:pStyle w:val="Normaalweb"/>
        <w:spacing w:before="0" w:beforeAutospacing="0" w:after="0" w:afterAutospacing="0" w:line="480" w:lineRule="auto"/>
        <w:ind w:left="720" w:hanging="720"/>
        <w:rPr>
          <w:rStyle w:val="Hyperlink"/>
          <w:rFonts w:asciiTheme="minorHAnsi" w:hAnsiTheme="minorHAnsi" w:cstheme="minorHAnsi"/>
          <w:sz w:val="26"/>
          <w:szCs w:val="26"/>
          <w:lang w:val="en-GB"/>
        </w:rPr>
      </w:pPr>
      <w:r w:rsidRPr="00866FE1">
        <w:rPr>
          <w:rFonts w:asciiTheme="minorHAnsi" w:hAnsiTheme="minorHAnsi" w:cstheme="minorHAnsi"/>
          <w:i/>
          <w:iCs/>
          <w:sz w:val="26"/>
          <w:szCs w:val="26"/>
        </w:rPr>
        <w:t xml:space="preserve">Wat is data </w:t>
      </w:r>
      <w:proofErr w:type="spellStart"/>
      <w:r w:rsidRPr="00866FE1">
        <w:rPr>
          <w:rFonts w:asciiTheme="minorHAnsi" w:hAnsiTheme="minorHAnsi" w:cstheme="minorHAnsi"/>
          <w:i/>
          <w:iCs/>
          <w:sz w:val="26"/>
          <w:szCs w:val="26"/>
        </w:rPr>
        <w:t>modeling</w:t>
      </w:r>
      <w:proofErr w:type="spellEnd"/>
      <w:r w:rsidRPr="00866FE1">
        <w:rPr>
          <w:rFonts w:asciiTheme="minorHAnsi" w:hAnsiTheme="minorHAnsi" w:cstheme="minorHAnsi"/>
          <w:i/>
          <w:iCs/>
          <w:sz w:val="26"/>
          <w:szCs w:val="26"/>
        </w:rPr>
        <w:t xml:space="preserve">? | Definitie, belang, &amp; types | SAP </w:t>
      </w:r>
      <w:proofErr w:type="spellStart"/>
      <w:r w:rsidRPr="00866FE1">
        <w:rPr>
          <w:rFonts w:asciiTheme="minorHAnsi" w:hAnsiTheme="minorHAnsi" w:cstheme="minorHAnsi"/>
          <w:i/>
          <w:iCs/>
          <w:sz w:val="26"/>
          <w:szCs w:val="26"/>
        </w:rPr>
        <w:t>Insights</w:t>
      </w:r>
      <w:proofErr w:type="spellEnd"/>
      <w:r w:rsidRPr="00866FE1">
        <w:rPr>
          <w:rFonts w:asciiTheme="minorHAnsi" w:hAnsiTheme="minorHAnsi" w:cstheme="minorHAnsi"/>
          <w:sz w:val="26"/>
          <w:szCs w:val="26"/>
        </w:rPr>
        <w:t xml:space="preserve">. </w:t>
      </w:r>
      <w:r w:rsidRPr="00866FE1">
        <w:rPr>
          <w:rFonts w:asciiTheme="minorHAnsi" w:hAnsiTheme="minorHAnsi" w:cstheme="minorHAnsi"/>
          <w:sz w:val="26"/>
          <w:szCs w:val="26"/>
          <w:lang w:val="en-GB"/>
        </w:rPr>
        <w:t>(</w:t>
      </w:r>
      <w:proofErr w:type="spellStart"/>
      <w:r w:rsidRPr="00866FE1">
        <w:rPr>
          <w:rFonts w:asciiTheme="minorHAnsi" w:hAnsiTheme="minorHAnsi" w:cstheme="minorHAnsi"/>
          <w:sz w:val="26"/>
          <w:szCs w:val="26"/>
          <w:lang w:val="en-GB"/>
        </w:rPr>
        <w:t>z.d</w:t>
      </w:r>
      <w:proofErr w:type="spellEnd"/>
      <w:r w:rsidRPr="00866FE1">
        <w:rPr>
          <w:rFonts w:asciiTheme="minorHAnsi" w:hAnsiTheme="minorHAnsi" w:cstheme="minorHAnsi"/>
          <w:sz w:val="26"/>
          <w:szCs w:val="26"/>
          <w:lang w:val="en-GB"/>
        </w:rPr>
        <w:t xml:space="preserve">.). SAP. </w:t>
      </w:r>
      <w:hyperlink r:id="rId25" w:history="1">
        <w:r w:rsidRPr="00866FE1">
          <w:rPr>
            <w:rStyle w:val="Hyperlink"/>
            <w:rFonts w:asciiTheme="minorHAnsi" w:hAnsiTheme="minorHAnsi" w:cstheme="minorHAnsi"/>
            <w:sz w:val="26"/>
            <w:szCs w:val="26"/>
            <w:lang w:val="en-GB"/>
          </w:rPr>
          <w:t>https://www.sap.com/netherlands/products/technology-platform/datasphere/what-is-data-modeling.html</w:t>
        </w:r>
      </w:hyperlink>
    </w:p>
    <w:p w14:paraId="47B51BDE" w14:textId="77777777" w:rsidR="001D1EBB" w:rsidRPr="00866FE1" w:rsidRDefault="001D1EBB" w:rsidP="001D1EBB">
      <w:pPr>
        <w:pStyle w:val="Normaalweb"/>
        <w:spacing w:before="0" w:beforeAutospacing="0" w:after="0" w:afterAutospacing="0" w:line="480" w:lineRule="auto"/>
        <w:ind w:left="720" w:hanging="720"/>
        <w:rPr>
          <w:rFonts w:asciiTheme="minorHAnsi" w:hAnsiTheme="minorHAnsi" w:cstheme="minorHAnsi"/>
          <w:sz w:val="26"/>
          <w:szCs w:val="26"/>
        </w:rPr>
      </w:pPr>
      <w:r w:rsidRPr="00866FE1">
        <w:rPr>
          <w:rFonts w:asciiTheme="minorHAnsi" w:hAnsiTheme="minorHAnsi" w:cstheme="minorHAnsi"/>
          <w:sz w:val="26"/>
          <w:szCs w:val="26"/>
        </w:rPr>
        <w:t>De informatie uit de bron heeft ons geholpen bij de verschillende vormen van data modeling.</w:t>
      </w:r>
    </w:p>
    <w:p w14:paraId="09FADC8F" w14:textId="77777777" w:rsidR="001D1EBB" w:rsidRPr="00866FE1" w:rsidRDefault="001D1EBB" w:rsidP="001D1EBB">
      <w:pPr>
        <w:pStyle w:val="Normaalweb"/>
        <w:spacing w:before="0" w:beforeAutospacing="0" w:after="0" w:afterAutospacing="0" w:line="480" w:lineRule="auto"/>
        <w:ind w:left="720" w:hanging="720"/>
        <w:rPr>
          <w:rStyle w:val="Hyperlink"/>
          <w:rFonts w:asciiTheme="minorHAnsi" w:hAnsiTheme="minorHAnsi" w:cstheme="minorHAnsi"/>
          <w:sz w:val="26"/>
          <w:szCs w:val="26"/>
          <w:lang w:val="de-DE"/>
        </w:rPr>
      </w:pPr>
      <w:proofErr w:type="spellStart"/>
      <w:r w:rsidRPr="00866FE1">
        <w:rPr>
          <w:rFonts w:asciiTheme="minorHAnsi" w:hAnsiTheme="minorHAnsi" w:cstheme="minorHAnsi"/>
          <w:sz w:val="26"/>
          <w:szCs w:val="26"/>
        </w:rPr>
        <w:t>Dialpad</w:t>
      </w:r>
      <w:proofErr w:type="spellEnd"/>
      <w:r w:rsidRPr="00866FE1">
        <w:rPr>
          <w:rFonts w:asciiTheme="minorHAnsi" w:hAnsiTheme="minorHAnsi" w:cstheme="minorHAnsi"/>
          <w:sz w:val="26"/>
          <w:szCs w:val="26"/>
        </w:rPr>
        <w:t xml:space="preserve">. </w:t>
      </w:r>
      <w:r w:rsidRPr="00866FE1">
        <w:rPr>
          <w:rFonts w:asciiTheme="minorHAnsi" w:hAnsiTheme="minorHAnsi" w:cstheme="minorHAnsi"/>
          <w:sz w:val="26"/>
          <w:szCs w:val="26"/>
          <w:lang w:val="en-GB"/>
        </w:rPr>
        <w:t xml:space="preserve">(2023, 7 </w:t>
      </w:r>
      <w:proofErr w:type="spellStart"/>
      <w:r w:rsidRPr="00866FE1">
        <w:rPr>
          <w:rFonts w:asciiTheme="minorHAnsi" w:hAnsiTheme="minorHAnsi" w:cstheme="minorHAnsi"/>
          <w:sz w:val="26"/>
          <w:szCs w:val="26"/>
          <w:lang w:val="en-GB"/>
        </w:rPr>
        <w:t>september</w:t>
      </w:r>
      <w:proofErr w:type="spellEnd"/>
      <w:r w:rsidRPr="00866FE1">
        <w:rPr>
          <w:rFonts w:asciiTheme="minorHAnsi" w:hAnsiTheme="minorHAnsi" w:cstheme="minorHAnsi"/>
          <w:sz w:val="26"/>
          <w:szCs w:val="26"/>
          <w:lang w:val="en-GB"/>
        </w:rPr>
        <w:t xml:space="preserve">). </w:t>
      </w:r>
      <w:r w:rsidRPr="00866FE1">
        <w:rPr>
          <w:rFonts w:asciiTheme="minorHAnsi" w:hAnsiTheme="minorHAnsi" w:cstheme="minorHAnsi"/>
          <w:i/>
          <w:iCs/>
          <w:sz w:val="26"/>
          <w:szCs w:val="26"/>
          <w:lang w:val="en-GB"/>
        </w:rPr>
        <w:t xml:space="preserve">What is call </w:t>
      </w:r>
      <w:proofErr w:type="spellStart"/>
      <w:r w:rsidRPr="00866FE1">
        <w:rPr>
          <w:rFonts w:asciiTheme="minorHAnsi" w:hAnsiTheme="minorHAnsi" w:cstheme="minorHAnsi"/>
          <w:i/>
          <w:iCs/>
          <w:sz w:val="26"/>
          <w:szCs w:val="26"/>
          <w:lang w:val="en-GB"/>
        </w:rPr>
        <w:t>center</w:t>
      </w:r>
      <w:proofErr w:type="spellEnd"/>
      <w:r w:rsidRPr="00866FE1">
        <w:rPr>
          <w:rFonts w:asciiTheme="minorHAnsi" w:hAnsiTheme="minorHAnsi" w:cstheme="minorHAnsi"/>
          <w:i/>
          <w:iCs/>
          <w:sz w:val="26"/>
          <w:szCs w:val="26"/>
          <w:lang w:val="en-GB"/>
        </w:rPr>
        <w:t xml:space="preserve"> optimization: An in-depth guide | Dialpad</w:t>
      </w:r>
      <w:r w:rsidRPr="00866FE1">
        <w:rPr>
          <w:rFonts w:asciiTheme="minorHAnsi" w:hAnsiTheme="minorHAnsi" w:cstheme="minorHAnsi"/>
          <w:sz w:val="26"/>
          <w:szCs w:val="26"/>
          <w:lang w:val="en-GB"/>
        </w:rPr>
        <w:t xml:space="preserve">. </w:t>
      </w:r>
      <w:hyperlink r:id="rId26" w:history="1">
        <w:r w:rsidRPr="00866FE1">
          <w:rPr>
            <w:rStyle w:val="Hyperlink"/>
            <w:rFonts w:asciiTheme="minorHAnsi" w:hAnsiTheme="minorHAnsi" w:cstheme="minorHAnsi"/>
            <w:sz w:val="26"/>
            <w:szCs w:val="26"/>
            <w:lang w:val="de-DE"/>
          </w:rPr>
          <w:t>https://www.dialpad.com/blog/call-center-optimization/</w:t>
        </w:r>
      </w:hyperlink>
    </w:p>
    <w:p w14:paraId="77EC034E" w14:textId="77777777" w:rsidR="001D1EBB" w:rsidRPr="00866FE1" w:rsidRDefault="001D1EBB" w:rsidP="001D1EBB">
      <w:pPr>
        <w:pStyle w:val="Normaalweb"/>
        <w:spacing w:before="0" w:beforeAutospacing="0" w:after="0" w:afterAutospacing="0" w:line="480" w:lineRule="auto"/>
        <w:ind w:left="720" w:hanging="720"/>
        <w:rPr>
          <w:rFonts w:asciiTheme="minorHAnsi" w:hAnsiTheme="minorHAnsi" w:cstheme="minorHAnsi"/>
          <w:sz w:val="26"/>
          <w:szCs w:val="26"/>
        </w:rPr>
      </w:pPr>
      <w:proofErr w:type="spellStart"/>
      <w:r w:rsidRPr="00866FE1">
        <w:rPr>
          <w:rFonts w:asciiTheme="minorHAnsi" w:hAnsiTheme="minorHAnsi" w:cstheme="minorHAnsi"/>
          <w:sz w:val="26"/>
          <w:szCs w:val="26"/>
        </w:rPr>
        <w:t>Dialpad</w:t>
      </w:r>
      <w:proofErr w:type="spellEnd"/>
      <w:r w:rsidRPr="00866FE1">
        <w:rPr>
          <w:rFonts w:asciiTheme="minorHAnsi" w:hAnsiTheme="minorHAnsi" w:cstheme="minorHAnsi"/>
          <w:sz w:val="26"/>
          <w:szCs w:val="26"/>
        </w:rPr>
        <w:t xml:space="preserve"> heeft ons informatie gegeven over de beste bezetting van een callcenter.</w:t>
      </w:r>
    </w:p>
    <w:p w14:paraId="3447D1BB" w14:textId="77777777" w:rsidR="001D1EBB" w:rsidRPr="00866FE1" w:rsidRDefault="001D1EBB" w:rsidP="001D1EBB">
      <w:pPr>
        <w:pStyle w:val="Normaalweb"/>
        <w:spacing w:before="0" w:beforeAutospacing="0" w:after="0" w:afterAutospacing="0" w:line="480" w:lineRule="auto"/>
        <w:ind w:left="720" w:hanging="720"/>
        <w:rPr>
          <w:rStyle w:val="Hyperlink"/>
          <w:rFonts w:asciiTheme="minorHAnsi" w:hAnsiTheme="minorHAnsi" w:cstheme="minorHAnsi"/>
          <w:sz w:val="26"/>
          <w:szCs w:val="26"/>
          <w:lang w:val="de-DE"/>
        </w:rPr>
      </w:pPr>
      <w:proofErr w:type="spellStart"/>
      <w:r w:rsidRPr="00866FE1">
        <w:rPr>
          <w:rFonts w:asciiTheme="minorHAnsi" w:hAnsiTheme="minorHAnsi" w:cstheme="minorHAnsi"/>
          <w:sz w:val="26"/>
          <w:szCs w:val="26"/>
          <w:lang w:val="de-DE"/>
        </w:rPr>
        <w:t>Vivian.Schreyer</w:t>
      </w:r>
      <w:proofErr w:type="spellEnd"/>
      <w:r w:rsidRPr="00866FE1">
        <w:rPr>
          <w:rFonts w:asciiTheme="minorHAnsi" w:hAnsiTheme="minorHAnsi" w:cstheme="minorHAnsi"/>
          <w:sz w:val="26"/>
          <w:szCs w:val="26"/>
          <w:lang w:val="de-DE"/>
        </w:rPr>
        <w:t xml:space="preserve">. (2023, 31 </w:t>
      </w:r>
      <w:proofErr w:type="spellStart"/>
      <w:r w:rsidRPr="00866FE1">
        <w:rPr>
          <w:rFonts w:asciiTheme="minorHAnsi" w:hAnsiTheme="minorHAnsi" w:cstheme="minorHAnsi"/>
          <w:sz w:val="26"/>
          <w:szCs w:val="26"/>
          <w:lang w:val="de-DE"/>
        </w:rPr>
        <w:t>oktober</w:t>
      </w:r>
      <w:proofErr w:type="spellEnd"/>
      <w:r w:rsidRPr="00866FE1">
        <w:rPr>
          <w:rFonts w:asciiTheme="minorHAnsi" w:hAnsiTheme="minorHAnsi" w:cstheme="minorHAnsi"/>
          <w:sz w:val="26"/>
          <w:szCs w:val="26"/>
          <w:lang w:val="de-DE"/>
        </w:rPr>
        <w:t xml:space="preserve">). </w:t>
      </w:r>
      <w:r w:rsidRPr="00866FE1">
        <w:rPr>
          <w:rFonts w:asciiTheme="minorHAnsi" w:hAnsiTheme="minorHAnsi" w:cstheme="minorHAnsi"/>
          <w:sz w:val="26"/>
          <w:szCs w:val="26"/>
          <w:lang w:val="en-GB"/>
        </w:rPr>
        <w:t xml:space="preserve">The importance of contact </w:t>
      </w:r>
      <w:proofErr w:type="spellStart"/>
      <w:r w:rsidRPr="00866FE1">
        <w:rPr>
          <w:rFonts w:asciiTheme="minorHAnsi" w:hAnsiTheme="minorHAnsi" w:cstheme="minorHAnsi"/>
          <w:sz w:val="26"/>
          <w:szCs w:val="26"/>
          <w:lang w:val="en-GB"/>
        </w:rPr>
        <w:t>center</w:t>
      </w:r>
      <w:proofErr w:type="spellEnd"/>
      <w:r w:rsidRPr="00866FE1">
        <w:rPr>
          <w:rFonts w:asciiTheme="minorHAnsi" w:hAnsiTheme="minorHAnsi" w:cstheme="minorHAnsi"/>
          <w:sz w:val="26"/>
          <w:szCs w:val="26"/>
          <w:lang w:val="en-GB"/>
        </w:rPr>
        <w:t xml:space="preserve"> optimization for customer service leaders. </w:t>
      </w:r>
      <w:r w:rsidRPr="00866FE1">
        <w:rPr>
          <w:rFonts w:asciiTheme="minorHAnsi" w:hAnsiTheme="minorHAnsi" w:cstheme="minorHAnsi"/>
          <w:i/>
          <w:sz w:val="26"/>
          <w:szCs w:val="26"/>
          <w:lang w:val="de-DE"/>
        </w:rPr>
        <w:t>Bucher + Suter</w:t>
      </w:r>
      <w:r w:rsidRPr="00866FE1">
        <w:rPr>
          <w:rFonts w:asciiTheme="minorHAnsi" w:hAnsiTheme="minorHAnsi" w:cstheme="minorHAnsi"/>
          <w:sz w:val="26"/>
          <w:szCs w:val="26"/>
          <w:lang w:val="de-DE"/>
        </w:rPr>
        <w:t xml:space="preserve">. </w:t>
      </w:r>
      <w:hyperlink r:id="rId27" w:history="1">
        <w:r w:rsidRPr="00866FE1">
          <w:rPr>
            <w:rStyle w:val="Hyperlink"/>
            <w:rFonts w:asciiTheme="minorHAnsi" w:hAnsiTheme="minorHAnsi" w:cstheme="minorHAnsi"/>
            <w:sz w:val="26"/>
            <w:szCs w:val="26"/>
            <w:lang w:val="de-DE"/>
          </w:rPr>
          <w:t>https://www.bucher-suter.com/contact-center-optimization/</w:t>
        </w:r>
      </w:hyperlink>
    </w:p>
    <w:p w14:paraId="4245B94B" w14:textId="77777777" w:rsidR="001D1EBB" w:rsidRDefault="001D1EBB" w:rsidP="001D1EBB">
      <w:pPr>
        <w:pStyle w:val="Normaalweb"/>
        <w:spacing w:before="0" w:beforeAutospacing="0" w:after="0" w:afterAutospacing="0" w:line="480" w:lineRule="auto"/>
        <w:rPr>
          <w:rFonts w:asciiTheme="minorHAnsi" w:hAnsiTheme="minorHAnsi" w:cstheme="minorHAnsi"/>
          <w:sz w:val="26"/>
          <w:szCs w:val="26"/>
        </w:rPr>
      </w:pPr>
      <w:r w:rsidRPr="00866FE1">
        <w:rPr>
          <w:rFonts w:asciiTheme="minorHAnsi" w:hAnsiTheme="minorHAnsi" w:cstheme="minorHAnsi"/>
          <w:sz w:val="26"/>
          <w:szCs w:val="26"/>
        </w:rPr>
        <w:t>Ook deze bron heeft ons geholpen bij het onderzoeken van de optimale bezetting van een callcenter.</w:t>
      </w:r>
    </w:p>
    <w:p w14:paraId="2489DAB0" w14:textId="77777777" w:rsidR="00866FE1" w:rsidRDefault="00866FE1" w:rsidP="001D1EBB">
      <w:pPr>
        <w:pStyle w:val="Normaalweb"/>
        <w:spacing w:before="0" w:beforeAutospacing="0" w:after="0" w:afterAutospacing="0" w:line="480" w:lineRule="auto"/>
        <w:rPr>
          <w:rFonts w:asciiTheme="minorHAnsi" w:hAnsiTheme="minorHAnsi" w:cstheme="minorHAnsi"/>
          <w:sz w:val="26"/>
          <w:szCs w:val="26"/>
        </w:rPr>
      </w:pPr>
    </w:p>
    <w:p w14:paraId="64B89DDD" w14:textId="77777777" w:rsidR="00866FE1" w:rsidRDefault="00866FE1" w:rsidP="001D1EBB">
      <w:pPr>
        <w:pStyle w:val="Normaalweb"/>
        <w:spacing w:before="0" w:beforeAutospacing="0" w:after="0" w:afterAutospacing="0" w:line="480" w:lineRule="auto"/>
        <w:rPr>
          <w:rFonts w:asciiTheme="minorHAnsi" w:hAnsiTheme="minorHAnsi" w:cstheme="minorHAnsi"/>
          <w:sz w:val="26"/>
          <w:szCs w:val="26"/>
        </w:rPr>
      </w:pPr>
    </w:p>
    <w:p w14:paraId="5359A450" w14:textId="77777777" w:rsidR="00866FE1" w:rsidRPr="00866FE1" w:rsidRDefault="00866FE1" w:rsidP="001D1EBB">
      <w:pPr>
        <w:pStyle w:val="Normaalweb"/>
        <w:spacing w:before="0" w:beforeAutospacing="0" w:after="0" w:afterAutospacing="0" w:line="480" w:lineRule="auto"/>
        <w:rPr>
          <w:rFonts w:asciiTheme="minorHAnsi" w:hAnsiTheme="minorHAnsi" w:cstheme="minorHAnsi"/>
          <w:sz w:val="26"/>
          <w:szCs w:val="26"/>
        </w:rPr>
      </w:pPr>
    </w:p>
    <w:p w14:paraId="07E23B3B" w14:textId="77777777" w:rsidR="001D1EBB" w:rsidRPr="00866FE1" w:rsidRDefault="001D1EBB" w:rsidP="001D1EBB">
      <w:pPr>
        <w:pStyle w:val="Normaalweb"/>
        <w:spacing w:before="0" w:beforeAutospacing="0" w:after="0" w:afterAutospacing="0" w:line="480" w:lineRule="auto"/>
        <w:ind w:left="720" w:hanging="720"/>
        <w:rPr>
          <w:rStyle w:val="Hyperlink"/>
          <w:rFonts w:asciiTheme="minorHAnsi" w:hAnsiTheme="minorHAnsi" w:cstheme="minorHAnsi"/>
          <w:sz w:val="26"/>
          <w:szCs w:val="26"/>
          <w:lang w:val="en-GB"/>
        </w:rPr>
      </w:pPr>
      <w:r w:rsidRPr="00866FE1">
        <w:rPr>
          <w:rFonts w:asciiTheme="minorHAnsi" w:hAnsiTheme="minorHAnsi" w:cstheme="minorHAnsi"/>
          <w:i/>
          <w:iCs/>
          <w:sz w:val="26"/>
          <w:szCs w:val="26"/>
          <w:lang w:val="en-GB"/>
        </w:rPr>
        <w:lastRenderedPageBreak/>
        <w:t xml:space="preserve">What </w:t>
      </w:r>
      <w:proofErr w:type="gramStart"/>
      <w:r w:rsidRPr="00866FE1">
        <w:rPr>
          <w:rFonts w:asciiTheme="minorHAnsi" w:hAnsiTheme="minorHAnsi" w:cstheme="minorHAnsi"/>
          <w:i/>
          <w:iCs/>
          <w:sz w:val="26"/>
          <w:szCs w:val="26"/>
          <w:lang w:val="en-GB"/>
        </w:rPr>
        <w:t>is</w:t>
      </w:r>
      <w:proofErr w:type="gramEnd"/>
      <w:r w:rsidRPr="00866FE1">
        <w:rPr>
          <w:rFonts w:asciiTheme="minorHAnsi" w:hAnsiTheme="minorHAnsi" w:cstheme="minorHAnsi"/>
          <w:i/>
          <w:iCs/>
          <w:sz w:val="26"/>
          <w:szCs w:val="26"/>
          <w:lang w:val="en-GB"/>
        </w:rPr>
        <w:t xml:space="preserve"> predictive analytics and how does it work? | Google Cloud</w:t>
      </w:r>
      <w:r w:rsidRPr="00866FE1">
        <w:rPr>
          <w:rFonts w:asciiTheme="minorHAnsi" w:hAnsiTheme="minorHAnsi" w:cstheme="minorHAnsi"/>
          <w:sz w:val="26"/>
          <w:szCs w:val="26"/>
          <w:lang w:val="en-GB"/>
        </w:rPr>
        <w:t>. (</w:t>
      </w:r>
      <w:proofErr w:type="spellStart"/>
      <w:r w:rsidRPr="00866FE1">
        <w:rPr>
          <w:rFonts w:asciiTheme="minorHAnsi" w:hAnsiTheme="minorHAnsi" w:cstheme="minorHAnsi"/>
          <w:sz w:val="26"/>
          <w:szCs w:val="26"/>
          <w:lang w:val="en-GB"/>
        </w:rPr>
        <w:t>z.d</w:t>
      </w:r>
      <w:proofErr w:type="spellEnd"/>
      <w:r w:rsidRPr="00866FE1">
        <w:rPr>
          <w:rFonts w:asciiTheme="minorHAnsi" w:hAnsiTheme="minorHAnsi" w:cstheme="minorHAnsi"/>
          <w:sz w:val="26"/>
          <w:szCs w:val="26"/>
          <w:lang w:val="en-GB"/>
        </w:rPr>
        <w:t xml:space="preserve">.). Google Cloud. </w:t>
      </w:r>
      <w:hyperlink r:id="rId28" w:anchor=":~:text=with%20predictive%20analytics.-,Predictive%20analytics%20defined,that%20might%20predict%20future%20behavior" w:history="1">
        <w:r w:rsidRPr="00866FE1">
          <w:rPr>
            <w:rStyle w:val="Hyperlink"/>
            <w:rFonts w:asciiTheme="minorHAnsi" w:hAnsiTheme="minorHAnsi" w:cstheme="minorHAnsi"/>
            <w:sz w:val="26"/>
            <w:szCs w:val="26"/>
            <w:lang w:val="en-GB"/>
          </w:rPr>
          <w:t>https://cloud.google.com/learn/what-is-predictive-analytics#:~:text=with%20predictive%20analytics.-,Predictive%20analytics%20defined,that%20might%20predict%20future%20behavior</w:t>
        </w:r>
      </w:hyperlink>
    </w:p>
    <w:p w14:paraId="0D06F6C4" w14:textId="77777777" w:rsidR="001D1EBB" w:rsidRPr="00866FE1" w:rsidRDefault="001D1EBB" w:rsidP="001D1EBB">
      <w:pPr>
        <w:pStyle w:val="Normaalweb"/>
        <w:spacing w:before="0" w:beforeAutospacing="0" w:after="0" w:afterAutospacing="0" w:line="480" w:lineRule="auto"/>
        <w:ind w:left="720" w:hanging="720"/>
        <w:rPr>
          <w:rFonts w:asciiTheme="minorHAnsi" w:hAnsiTheme="minorHAnsi" w:cstheme="minorHAnsi"/>
          <w:sz w:val="26"/>
          <w:szCs w:val="26"/>
        </w:rPr>
      </w:pPr>
      <w:r w:rsidRPr="00866FE1">
        <w:rPr>
          <w:rFonts w:asciiTheme="minorHAnsi" w:hAnsiTheme="minorHAnsi" w:cstheme="minorHAnsi"/>
          <w:sz w:val="26"/>
          <w:szCs w:val="26"/>
        </w:rPr>
        <w:t xml:space="preserve">Informatie gekregen over </w:t>
      </w:r>
      <w:proofErr w:type="spellStart"/>
      <w:r w:rsidRPr="00866FE1">
        <w:rPr>
          <w:rFonts w:asciiTheme="minorHAnsi" w:hAnsiTheme="minorHAnsi" w:cstheme="minorHAnsi"/>
          <w:sz w:val="26"/>
          <w:szCs w:val="26"/>
        </w:rPr>
        <w:t>predictive</w:t>
      </w:r>
      <w:proofErr w:type="spellEnd"/>
      <w:r w:rsidRPr="00866FE1">
        <w:rPr>
          <w:rFonts w:asciiTheme="minorHAnsi" w:hAnsiTheme="minorHAnsi" w:cstheme="minorHAnsi"/>
          <w:sz w:val="26"/>
          <w:szCs w:val="26"/>
        </w:rPr>
        <w:t xml:space="preserve"> </w:t>
      </w:r>
      <w:proofErr w:type="spellStart"/>
      <w:r w:rsidRPr="00866FE1">
        <w:rPr>
          <w:rFonts w:asciiTheme="minorHAnsi" w:hAnsiTheme="minorHAnsi" w:cstheme="minorHAnsi"/>
          <w:sz w:val="26"/>
          <w:szCs w:val="26"/>
        </w:rPr>
        <w:t>analytics</w:t>
      </w:r>
      <w:proofErr w:type="spellEnd"/>
    </w:p>
    <w:p w14:paraId="5F3576BF" w14:textId="77777777" w:rsidR="001D1EBB" w:rsidRPr="00866FE1" w:rsidRDefault="001D1EBB" w:rsidP="001D1EBB">
      <w:pPr>
        <w:pStyle w:val="Normaalweb"/>
        <w:spacing w:before="0" w:beforeAutospacing="0" w:after="0" w:afterAutospacing="0" w:line="480" w:lineRule="auto"/>
        <w:ind w:left="720" w:hanging="720"/>
        <w:rPr>
          <w:rStyle w:val="Hyperlink"/>
          <w:rFonts w:asciiTheme="minorHAnsi" w:hAnsiTheme="minorHAnsi" w:cstheme="minorHAnsi"/>
          <w:sz w:val="26"/>
          <w:szCs w:val="26"/>
        </w:rPr>
      </w:pPr>
      <w:r w:rsidRPr="00866FE1">
        <w:rPr>
          <w:rFonts w:asciiTheme="minorHAnsi" w:hAnsiTheme="minorHAnsi" w:cstheme="minorHAnsi"/>
          <w:i/>
          <w:iCs/>
          <w:sz w:val="26"/>
          <w:szCs w:val="26"/>
        </w:rPr>
        <w:t>Wat is een datamodel?</w:t>
      </w:r>
      <w:r w:rsidRPr="00866FE1">
        <w:rPr>
          <w:rFonts w:asciiTheme="minorHAnsi" w:hAnsiTheme="minorHAnsi" w:cstheme="minorHAnsi"/>
          <w:sz w:val="26"/>
          <w:szCs w:val="26"/>
        </w:rPr>
        <w:t xml:space="preserve"> (</w:t>
      </w:r>
      <w:proofErr w:type="spellStart"/>
      <w:proofErr w:type="gramStart"/>
      <w:r w:rsidRPr="00866FE1">
        <w:rPr>
          <w:rFonts w:asciiTheme="minorHAnsi" w:hAnsiTheme="minorHAnsi" w:cstheme="minorHAnsi"/>
          <w:sz w:val="26"/>
          <w:szCs w:val="26"/>
        </w:rPr>
        <w:t>z.d.</w:t>
      </w:r>
      <w:proofErr w:type="spellEnd"/>
      <w:proofErr w:type="gramEnd"/>
      <w:r w:rsidRPr="00866FE1">
        <w:rPr>
          <w:rFonts w:asciiTheme="minorHAnsi" w:hAnsiTheme="minorHAnsi" w:cstheme="minorHAnsi"/>
          <w:sz w:val="26"/>
          <w:szCs w:val="26"/>
        </w:rPr>
        <w:t xml:space="preserve">). </w:t>
      </w:r>
      <w:proofErr w:type="spellStart"/>
      <w:r w:rsidRPr="00866FE1">
        <w:rPr>
          <w:rFonts w:asciiTheme="minorHAnsi" w:hAnsiTheme="minorHAnsi" w:cstheme="minorHAnsi"/>
          <w:sz w:val="26"/>
          <w:szCs w:val="26"/>
        </w:rPr>
        <w:t>Lucidchart</w:t>
      </w:r>
      <w:proofErr w:type="spellEnd"/>
      <w:r w:rsidRPr="00866FE1">
        <w:rPr>
          <w:rFonts w:asciiTheme="minorHAnsi" w:hAnsiTheme="minorHAnsi" w:cstheme="minorHAnsi"/>
          <w:sz w:val="26"/>
          <w:szCs w:val="26"/>
        </w:rPr>
        <w:t xml:space="preserve">. </w:t>
      </w:r>
      <w:hyperlink r:id="rId29" w:history="1">
        <w:r w:rsidRPr="00866FE1">
          <w:rPr>
            <w:rStyle w:val="Hyperlink"/>
            <w:rFonts w:asciiTheme="minorHAnsi" w:hAnsiTheme="minorHAnsi" w:cstheme="minorHAnsi"/>
            <w:sz w:val="26"/>
            <w:szCs w:val="26"/>
          </w:rPr>
          <w:t>https://www.lucidchart.com/pages/nl/wat-is-een-datamodel</w:t>
        </w:r>
      </w:hyperlink>
    </w:p>
    <w:p w14:paraId="21196A69" w14:textId="77777777" w:rsidR="001D1EBB" w:rsidRPr="00866FE1" w:rsidRDefault="001D1EBB" w:rsidP="001D1EBB">
      <w:pPr>
        <w:pStyle w:val="Normaalweb"/>
        <w:spacing w:before="0" w:beforeAutospacing="0" w:after="0" w:afterAutospacing="0" w:line="480" w:lineRule="auto"/>
        <w:ind w:left="720" w:hanging="720"/>
        <w:rPr>
          <w:rFonts w:asciiTheme="minorHAnsi" w:hAnsiTheme="minorHAnsi" w:cstheme="minorHAnsi"/>
          <w:sz w:val="26"/>
          <w:szCs w:val="26"/>
        </w:rPr>
      </w:pPr>
      <w:proofErr w:type="spellStart"/>
      <w:r w:rsidRPr="00866FE1">
        <w:rPr>
          <w:rFonts w:asciiTheme="minorHAnsi" w:hAnsiTheme="minorHAnsi" w:cstheme="minorHAnsi"/>
          <w:sz w:val="26"/>
          <w:szCs w:val="26"/>
        </w:rPr>
        <w:t>Lucidchart</w:t>
      </w:r>
      <w:proofErr w:type="spellEnd"/>
      <w:r w:rsidRPr="00866FE1">
        <w:rPr>
          <w:rFonts w:asciiTheme="minorHAnsi" w:hAnsiTheme="minorHAnsi" w:cstheme="minorHAnsi"/>
          <w:sz w:val="26"/>
          <w:szCs w:val="26"/>
        </w:rPr>
        <w:t xml:space="preserve"> heeft ons verdiepende informatie gegeven wat een datamodel exact is.</w:t>
      </w:r>
    </w:p>
    <w:p w14:paraId="6713FCA2" w14:textId="77777777" w:rsidR="001D1EBB" w:rsidRPr="00866FE1" w:rsidRDefault="001D1EBB" w:rsidP="001D1EBB">
      <w:pPr>
        <w:pStyle w:val="Normaalweb"/>
        <w:spacing w:before="0" w:beforeAutospacing="0" w:after="0" w:afterAutospacing="0" w:line="480" w:lineRule="auto"/>
        <w:ind w:left="720" w:hanging="720"/>
        <w:rPr>
          <w:rStyle w:val="Hyperlink"/>
          <w:rFonts w:asciiTheme="minorHAnsi" w:hAnsiTheme="minorHAnsi" w:cstheme="minorHAnsi"/>
          <w:sz w:val="26"/>
          <w:szCs w:val="26"/>
        </w:rPr>
      </w:pPr>
      <w:r w:rsidRPr="00866FE1">
        <w:rPr>
          <w:rFonts w:asciiTheme="minorHAnsi" w:hAnsiTheme="minorHAnsi" w:cstheme="minorHAnsi"/>
          <w:i/>
          <w:iCs/>
          <w:sz w:val="26"/>
          <w:szCs w:val="26"/>
        </w:rPr>
        <w:t>Wat is een relationele database?</w:t>
      </w:r>
      <w:r w:rsidRPr="00866FE1">
        <w:rPr>
          <w:rFonts w:asciiTheme="minorHAnsi" w:hAnsiTheme="minorHAnsi" w:cstheme="minorHAnsi"/>
          <w:sz w:val="26"/>
          <w:szCs w:val="26"/>
        </w:rPr>
        <w:t xml:space="preserve"> (</w:t>
      </w:r>
      <w:proofErr w:type="spellStart"/>
      <w:proofErr w:type="gramStart"/>
      <w:r w:rsidRPr="00866FE1">
        <w:rPr>
          <w:rFonts w:asciiTheme="minorHAnsi" w:hAnsiTheme="minorHAnsi" w:cstheme="minorHAnsi"/>
          <w:sz w:val="26"/>
          <w:szCs w:val="26"/>
        </w:rPr>
        <w:t>z.d.</w:t>
      </w:r>
      <w:proofErr w:type="spellEnd"/>
      <w:proofErr w:type="gramEnd"/>
      <w:r w:rsidRPr="00866FE1">
        <w:rPr>
          <w:rFonts w:asciiTheme="minorHAnsi" w:hAnsiTheme="minorHAnsi" w:cstheme="minorHAnsi"/>
          <w:sz w:val="26"/>
          <w:szCs w:val="26"/>
        </w:rPr>
        <w:t xml:space="preserve">). </w:t>
      </w:r>
      <w:hyperlink r:id="rId30" w:anchor=":~:text=Het%20relationele%20model,-In%20de%20beginjaren&amp;text=Het%20relationele%20databasemodel%20is%20ontworpen,elke%20applicatie%20kon%20worden%20gebruikt" w:history="1">
        <w:r w:rsidRPr="00866FE1">
          <w:rPr>
            <w:rStyle w:val="Hyperlink"/>
            <w:rFonts w:asciiTheme="minorHAnsi" w:hAnsiTheme="minorHAnsi" w:cstheme="minorHAnsi"/>
            <w:sz w:val="26"/>
            <w:szCs w:val="26"/>
          </w:rPr>
          <w:t>https://www.oracle.com/nl/database/what-is-a-relational-database/#:~:text=Het%20relationele%20model,-In%20de%20beginjaren&amp;text=Het%20relationele%20databasemodel%20is%20ontworpen,elke%20applicatie%20kon%20worden%20gebruikt</w:t>
        </w:r>
      </w:hyperlink>
    </w:p>
    <w:p w14:paraId="04CFBF6D" w14:textId="77777777" w:rsidR="001D1EBB" w:rsidRPr="00866FE1" w:rsidRDefault="001D1EBB" w:rsidP="001D1EBB">
      <w:pPr>
        <w:pStyle w:val="Normaalweb"/>
        <w:spacing w:before="0" w:beforeAutospacing="0" w:after="0" w:afterAutospacing="0" w:line="480" w:lineRule="auto"/>
        <w:ind w:left="720" w:hanging="720"/>
        <w:rPr>
          <w:rFonts w:asciiTheme="minorHAnsi" w:hAnsiTheme="minorHAnsi" w:cstheme="minorHAnsi"/>
          <w:sz w:val="26"/>
          <w:szCs w:val="26"/>
        </w:rPr>
      </w:pPr>
      <w:r w:rsidRPr="00866FE1">
        <w:rPr>
          <w:rFonts w:asciiTheme="minorHAnsi" w:hAnsiTheme="minorHAnsi" w:cstheme="minorHAnsi"/>
          <w:sz w:val="26"/>
          <w:szCs w:val="26"/>
        </w:rPr>
        <w:t>Deze bron heeft ons de verdiepende informatie gegeven over een relationeel database.</w:t>
      </w:r>
    </w:p>
    <w:p w14:paraId="30EF73A4" w14:textId="77777777" w:rsidR="001D1EBB" w:rsidRPr="00866FE1" w:rsidRDefault="001D1EBB" w:rsidP="001D1EBB">
      <w:pPr>
        <w:pStyle w:val="Normaalweb"/>
        <w:spacing w:before="0" w:beforeAutospacing="0" w:after="0" w:afterAutospacing="0" w:line="480" w:lineRule="auto"/>
        <w:ind w:left="720" w:hanging="720"/>
        <w:rPr>
          <w:rStyle w:val="Hyperlink"/>
          <w:rFonts w:asciiTheme="minorHAnsi" w:hAnsiTheme="minorHAnsi" w:cstheme="minorHAnsi"/>
          <w:sz w:val="26"/>
          <w:szCs w:val="26"/>
        </w:rPr>
      </w:pPr>
      <w:r w:rsidRPr="00866FE1">
        <w:rPr>
          <w:rFonts w:asciiTheme="minorHAnsi" w:hAnsiTheme="minorHAnsi" w:cstheme="minorHAnsi"/>
          <w:sz w:val="26"/>
          <w:szCs w:val="26"/>
        </w:rPr>
        <w:t xml:space="preserve">Wat is SQL? En dit is wat je er allemaal over moet weten. (2023, 12 september). </w:t>
      </w:r>
      <w:proofErr w:type="spellStart"/>
      <w:proofErr w:type="gramStart"/>
      <w:r w:rsidRPr="00866FE1">
        <w:rPr>
          <w:rFonts w:asciiTheme="minorHAnsi" w:hAnsiTheme="minorHAnsi" w:cstheme="minorHAnsi"/>
          <w:i/>
          <w:iCs/>
          <w:sz w:val="26"/>
          <w:szCs w:val="26"/>
        </w:rPr>
        <w:t>icttrainingen</w:t>
      </w:r>
      <w:proofErr w:type="spellEnd"/>
      <w:proofErr w:type="gramEnd"/>
      <w:r w:rsidRPr="00866FE1">
        <w:rPr>
          <w:rFonts w:asciiTheme="minorHAnsi" w:hAnsiTheme="minorHAnsi" w:cstheme="minorHAnsi"/>
          <w:sz w:val="26"/>
          <w:szCs w:val="26"/>
        </w:rPr>
        <w:t xml:space="preserve">. Geraadpleegd op 9 januari 2024, van </w:t>
      </w:r>
      <w:hyperlink r:id="rId31" w:anchor=":~:text=SQL%20is%20een%20Engelse%20afkorting,voor%20verschillende%20toepassingen%20worden%20gebruikt" w:history="1">
        <w:r w:rsidRPr="00866FE1">
          <w:rPr>
            <w:rStyle w:val="Hyperlink"/>
            <w:rFonts w:asciiTheme="minorHAnsi" w:hAnsiTheme="minorHAnsi" w:cstheme="minorHAnsi"/>
            <w:sz w:val="26"/>
            <w:szCs w:val="26"/>
          </w:rPr>
          <w:t>https://icttrainingen.nl/blog/wat-is-sql#:~:text=SQL%20is%20een%20Engelse%20afkorting,voor%20verschillende%20toepassingen%20worden%20gebruikt</w:t>
        </w:r>
      </w:hyperlink>
    </w:p>
    <w:p w14:paraId="6D343983" w14:textId="1CDC83B3" w:rsidR="001D1EBB" w:rsidRPr="00866FE1" w:rsidRDefault="001D1EBB" w:rsidP="001D1EBB">
      <w:pPr>
        <w:pStyle w:val="Normaalweb"/>
        <w:spacing w:before="0" w:beforeAutospacing="0" w:after="0" w:afterAutospacing="0" w:line="480" w:lineRule="auto"/>
        <w:ind w:left="720" w:hanging="720"/>
        <w:rPr>
          <w:rFonts w:asciiTheme="minorHAnsi" w:hAnsiTheme="minorHAnsi" w:cstheme="minorHAnsi"/>
          <w:sz w:val="26"/>
          <w:szCs w:val="26"/>
        </w:rPr>
      </w:pPr>
      <w:r w:rsidRPr="00866FE1">
        <w:rPr>
          <w:rFonts w:asciiTheme="minorHAnsi" w:hAnsiTheme="minorHAnsi" w:cstheme="minorHAnsi"/>
          <w:sz w:val="26"/>
          <w:szCs w:val="26"/>
        </w:rPr>
        <w:t xml:space="preserve">Deze bron heeft ons nog meer informatie gegeven over een </w:t>
      </w:r>
      <w:r w:rsidR="00866FE1" w:rsidRPr="00866FE1">
        <w:rPr>
          <w:rFonts w:asciiTheme="minorHAnsi" w:hAnsiTheme="minorHAnsi" w:cstheme="minorHAnsi"/>
          <w:sz w:val="26"/>
          <w:szCs w:val="26"/>
        </w:rPr>
        <w:t>SQL-server</w:t>
      </w:r>
      <w:r w:rsidRPr="00866FE1">
        <w:rPr>
          <w:rFonts w:asciiTheme="minorHAnsi" w:hAnsiTheme="minorHAnsi" w:cstheme="minorHAnsi"/>
          <w:sz w:val="26"/>
          <w:szCs w:val="26"/>
        </w:rPr>
        <w:t>.</w:t>
      </w:r>
    </w:p>
    <w:p w14:paraId="078F35C1" w14:textId="77777777" w:rsidR="001D1EBB" w:rsidRPr="00866FE1" w:rsidRDefault="001D1EBB" w:rsidP="001D1EBB">
      <w:pPr>
        <w:pStyle w:val="Normaalweb"/>
        <w:spacing w:before="0" w:beforeAutospacing="0" w:after="0" w:afterAutospacing="0" w:line="480" w:lineRule="auto"/>
        <w:ind w:left="720" w:hanging="720"/>
        <w:rPr>
          <w:rStyle w:val="Hyperlink"/>
          <w:rFonts w:asciiTheme="minorHAnsi" w:hAnsiTheme="minorHAnsi" w:cstheme="minorHAnsi"/>
          <w:sz w:val="26"/>
          <w:szCs w:val="26"/>
          <w:lang w:val="en-GB"/>
        </w:rPr>
      </w:pPr>
      <w:r w:rsidRPr="00866FE1">
        <w:rPr>
          <w:rFonts w:asciiTheme="minorHAnsi" w:hAnsiTheme="minorHAnsi" w:cstheme="minorHAnsi"/>
          <w:sz w:val="26"/>
          <w:szCs w:val="26"/>
        </w:rPr>
        <w:lastRenderedPageBreak/>
        <w:t xml:space="preserve">Rijkaart, J. (2021, 17 juni). </w:t>
      </w:r>
      <w:r w:rsidRPr="00866FE1">
        <w:rPr>
          <w:rFonts w:asciiTheme="minorHAnsi" w:hAnsiTheme="minorHAnsi" w:cstheme="minorHAnsi"/>
          <w:i/>
          <w:iCs/>
          <w:sz w:val="26"/>
          <w:szCs w:val="26"/>
        </w:rPr>
        <w:t xml:space="preserve">Hoe ontwikkel je een voorspelmodel voor de vraag naar levensmiddelen? - </w:t>
      </w:r>
      <w:proofErr w:type="spellStart"/>
      <w:r w:rsidRPr="00866FE1">
        <w:rPr>
          <w:rFonts w:asciiTheme="minorHAnsi" w:hAnsiTheme="minorHAnsi" w:cstheme="minorHAnsi"/>
          <w:i/>
          <w:iCs/>
          <w:sz w:val="26"/>
          <w:szCs w:val="26"/>
        </w:rPr>
        <w:t>Orcado</w:t>
      </w:r>
      <w:proofErr w:type="spellEnd"/>
      <w:r w:rsidRPr="00866FE1">
        <w:rPr>
          <w:rFonts w:asciiTheme="minorHAnsi" w:hAnsiTheme="minorHAnsi" w:cstheme="minorHAnsi"/>
          <w:sz w:val="26"/>
          <w:szCs w:val="26"/>
        </w:rPr>
        <w:t xml:space="preserve">. </w:t>
      </w:r>
      <w:proofErr w:type="spellStart"/>
      <w:r w:rsidRPr="00866FE1">
        <w:rPr>
          <w:rFonts w:asciiTheme="minorHAnsi" w:hAnsiTheme="minorHAnsi" w:cstheme="minorHAnsi"/>
          <w:sz w:val="26"/>
          <w:szCs w:val="26"/>
          <w:lang w:val="en-GB"/>
        </w:rPr>
        <w:t>Orcado</w:t>
      </w:r>
      <w:proofErr w:type="spellEnd"/>
      <w:r w:rsidRPr="00866FE1">
        <w:rPr>
          <w:rFonts w:asciiTheme="minorHAnsi" w:hAnsiTheme="minorHAnsi" w:cstheme="minorHAnsi"/>
          <w:sz w:val="26"/>
          <w:szCs w:val="26"/>
          <w:lang w:val="en-GB"/>
        </w:rPr>
        <w:t xml:space="preserve">. </w:t>
      </w:r>
      <w:hyperlink r:id="rId32" w:history="1">
        <w:r w:rsidRPr="00866FE1">
          <w:rPr>
            <w:rStyle w:val="Hyperlink"/>
            <w:rFonts w:asciiTheme="minorHAnsi" w:hAnsiTheme="minorHAnsi" w:cstheme="minorHAnsi"/>
            <w:sz w:val="26"/>
            <w:szCs w:val="26"/>
            <w:lang w:val="en-GB"/>
          </w:rPr>
          <w:t>https://orcado.nl/hoe-ontwikkel-je-een-voorspelmodel-voor-de-vraag-naar-levensmiddelen/</w:t>
        </w:r>
      </w:hyperlink>
    </w:p>
    <w:p w14:paraId="1C0DD49A" w14:textId="77777777" w:rsidR="001D1EBB" w:rsidRPr="00866FE1" w:rsidRDefault="001D1EBB" w:rsidP="001D1EBB">
      <w:pPr>
        <w:pStyle w:val="Normaalweb"/>
        <w:spacing w:before="0" w:beforeAutospacing="0" w:after="0" w:afterAutospacing="0" w:line="480" w:lineRule="auto"/>
        <w:ind w:left="720" w:hanging="720"/>
        <w:rPr>
          <w:rFonts w:asciiTheme="minorHAnsi" w:hAnsiTheme="minorHAnsi" w:cstheme="minorHAnsi"/>
          <w:sz w:val="26"/>
          <w:szCs w:val="26"/>
        </w:rPr>
      </w:pPr>
      <w:r w:rsidRPr="00866FE1">
        <w:rPr>
          <w:rFonts w:asciiTheme="minorHAnsi" w:hAnsiTheme="minorHAnsi" w:cstheme="minorHAnsi"/>
          <w:sz w:val="26"/>
          <w:szCs w:val="26"/>
        </w:rPr>
        <w:t>Tips en voorbeelden hoe je zo goed mogelijk een voorspeldmodel kan ontwikkelen.</w:t>
      </w:r>
    </w:p>
    <w:p w14:paraId="59A1E738" w14:textId="77777777" w:rsidR="001D1EBB" w:rsidRPr="00866FE1" w:rsidRDefault="001D1EBB" w:rsidP="001D1EBB">
      <w:pPr>
        <w:pStyle w:val="Normaalweb"/>
        <w:spacing w:before="0" w:beforeAutospacing="0" w:after="0" w:afterAutospacing="0" w:line="480" w:lineRule="auto"/>
        <w:ind w:left="720" w:hanging="720"/>
        <w:rPr>
          <w:rStyle w:val="Hyperlink"/>
          <w:rFonts w:asciiTheme="minorHAnsi" w:hAnsiTheme="minorHAnsi" w:cstheme="minorHAnsi"/>
          <w:sz w:val="26"/>
          <w:szCs w:val="26"/>
          <w:lang w:val="en-GB"/>
        </w:rPr>
      </w:pPr>
      <w:r w:rsidRPr="00866FE1">
        <w:rPr>
          <w:rFonts w:asciiTheme="minorHAnsi" w:hAnsiTheme="minorHAnsi" w:cstheme="minorHAnsi"/>
          <w:i/>
          <w:iCs/>
          <w:sz w:val="26"/>
          <w:szCs w:val="26"/>
        </w:rPr>
        <w:t xml:space="preserve">Wat is data </w:t>
      </w:r>
      <w:proofErr w:type="spellStart"/>
      <w:r w:rsidRPr="00866FE1">
        <w:rPr>
          <w:rFonts w:asciiTheme="minorHAnsi" w:hAnsiTheme="minorHAnsi" w:cstheme="minorHAnsi"/>
          <w:i/>
          <w:iCs/>
          <w:sz w:val="26"/>
          <w:szCs w:val="26"/>
        </w:rPr>
        <w:t>modeling</w:t>
      </w:r>
      <w:proofErr w:type="spellEnd"/>
      <w:r w:rsidRPr="00866FE1">
        <w:rPr>
          <w:rFonts w:asciiTheme="minorHAnsi" w:hAnsiTheme="minorHAnsi" w:cstheme="minorHAnsi"/>
          <w:i/>
          <w:iCs/>
          <w:sz w:val="26"/>
          <w:szCs w:val="26"/>
        </w:rPr>
        <w:t xml:space="preserve">? | Definitie, belang, &amp; types | SAP </w:t>
      </w:r>
      <w:proofErr w:type="spellStart"/>
      <w:r w:rsidRPr="00866FE1">
        <w:rPr>
          <w:rFonts w:asciiTheme="minorHAnsi" w:hAnsiTheme="minorHAnsi" w:cstheme="minorHAnsi"/>
          <w:i/>
          <w:iCs/>
          <w:sz w:val="26"/>
          <w:szCs w:val="26"/>
        </w:rPr>
        <w:t>Insights</w:t>
      </w:r>
      <w:proofErr w:type="spellEnd"/>
      <w:r w:rsidRPr="00866FE1">
        <w:rPr>
          <w:rFonts w:asciiTheme="minorHAnsi" w:hAnsiTheme="minorHAnsi" w:cstheme="minorHAnsi"/>
          <w:sz w:val="26"/>
          <w:szCs w:val="26"/>
        </w:rPr>
        <w:t xml:space="preserve">. </w:t>
      </w:r>
      <w:r w:rsidRPr="00866FE1">
        <w:rPr>
          <w:rFonts w:asciiTheme="minorHAnsi" w:hAnsiTheme="minorHAnsi" w:cstheme="minorHAnsi"/>
          <w:sz w:val="26"/>
          <w:szCs w:val="26"/>
          <w:lang w:val="en-GB"/>
        </w:rPr>
        <w:t>(</w:t>
      </w:r>
      <w:proofErr w:type="spellStart"/>
      <w:r w:rsidRPr="00866FE1">
        <w:rPr>
          <w:rFonts w:asciiTheme="minorHAnsi" w:hAnsiTheme="minorHAnsi" w:cstheme="minorHAnsi"/>
          <w:sz w:val="26"/>
          <w:szCs w:val="26"/>
          <w:lang w:val="en-GB"/>
        </w:rPr>
        <w:t>z.d</w:t>
      </w:r>
      <w:proofErr w:type="spellEnd"/>
      <w:r w:rsidRPr="00866FE1">
        <w:rPr>
          <w:rFonts w:asciiTheme="minorHAnsi" w:hAnsiTheme="minorHAnsi" w:cstheme="minorHAnsi"/>
          <w:sz w:val="26"/>
          <w:szCs w:val="26"/>
          <w:lang w:val="en-GB"/>
        </w:rPr>
        <w:t xml:space="preserve">.-b). SAP. </w:t>
      </w:r>
      <w:hyperlink r:id="rId33" w:history="1">
        <w:r w:rsidRPr="00866FE1">
          <w:rPr>
            <w:rStyle w:val="Hyperlink"/>
            <w:rFonts w:asciiTheme="minorHAnsi" w:hAnsiTheme="minorHAnsi" w:cstheme="minorHAnsi"/>
            <w:sz w:val="26"/>
            <w:szCs w:val="26"/>
            <w:lang w:val="en-GB"/>
          </w:rPr>
          <w:t>https://www.sap.com/netherlands/products/technology-platform/datasphere/what-is-data-modeling.html</w:t>
        </w:r>
      </w:hyperlink>
    </w:p>
    <w:p w14:paraId="33302FED" w14:textId="77777777" w:rsidR="001D1EBB" w:rsidRPr="00866FE1" w:rsidRDefault="001D1EBB" w:rsidP="001D1EBB">
      <w:pPr>
        <w:pStyle w:val="Normaalweb"/>
        <w:spacing w:before="0" w:beforeAutospacing="0" w:after="0" w:afterAutospacing="0" w:line="480" w:lineRule="auto"/>
        <w:ind w:left="720" w:hanging="720"/>
        <w:rPr>
          <w:rFonts w:asciiTheme="minorHAnsi" w:hAnsiTheme="minorHAnsi" w:cstheme="minorHAnsi"/>
          <w:sz w:val="26"/>
          <w:szCs w:val="26"/>
        </w:rPr>
      </w:pPr>
      <w:r w:rsidRPr="00866FE1">
        <w:rPr>
          <w:rFonts w:asciiTheme="minorHAnsi" w:hAnsiTheme="minorHAnsi" w:cstheme="minorHAnsi"/>
          <w:sz w:val="26"/>
          <w:szCs w:val="26"/>
        </w:rPr>
        <w:t>Deze bron heeft informatie gegeven over de definities, belangen en types van data modeling.</w:t>
      </w:r>
    </w:p>
    <w:p w14:paraId="5AAB761B" w14:textId="77777777" w:rsidR="001D1EBB" w:rsidRPr="00866FE1" w:rsidRDefault="001D1EBB" w:rsidP="001D1EBB">
      <w:pPr>
        <w:pStyle w:val="Normaalweb"/>
        <w:spacing w:before="0" w:beforeAutospacing="0" w:after="0" w:afterAutospacing="0" w:line="480" w:lineRule="auto"/>
        <w:ind w:left="720" w:hanging="720"/>
        <w:rPr>
          <w:rStyle w:val="Hyperlink"/>
          <w:rFonts w:asciiTheme="minorHAnsi" w:hAnsiTheme="minorHAnsi" w:cstheme="minorHAnsi"/>
          <w:sz w:val="26"/>
          <w:szCs w:val="26"/>
          <w:lang w:val="en-GB"/>
        </w:rPr>
      </w:pPr>
      <w:r w:rsidRPr="00866FE1">
        <w:rPr>
          <w:rFonts w:asciiTheme="minorHAnsi" w:hAnsiTheme="minorHAnsi" w:cstheme="minorHAnsi"/>
          <w:sz w:val="26"/>
          <w:szCs w:val="26"/>
        </w:rPr>
        <w:t xml:space="preserve">ICTinformatiecentrum.nl. (2023, 16 november). </w:t>
      </w:r>
      <w:r w:rsidRPr="00866FE1">
        <w:rPr>
          <w:rFonts w:asciiTheme="minorHAnsi" w:hAnsiTheme="minorHAnsi" w:cstheme="minorHAnsi"/>
          <w:i/>
          <w:iCs/>
          <w:sz w:val="26"/>
          <w:szCs w:val="26"/>
        </w:rPr>
        <w:t xml:space="preserve">Wat is data </w:t>
      </w:r>
      <w:proofErr w:type="spellStart"/>
      <w:r w:rsidRPr="00866FE1">
        <w:rPr>
          <w:rFonts w:asciiTheme="minorHAnsi" w:hAnsiTheme="minorHAnsi" w:cstheme="minorHAnsi"/>
          <w:i/>
          <w:iCs/>
          <w:sz w:val="26"/>
          <w:szCs w:val="26"/>
        </w:rPr>
        <w:t>analytics</w:t>
      </w:r>
      <w:proofErr w:type="spellEnd"/>
      <w:r w:rsidRPr="00866FE1">
        <w:rPr>
          <w:rFonts w:asciiTheme="minorHAnsi" w:hAnsiTheme="minorHAnsi" w:cstheme="minorHAnsi"/>
          <w:i/>
          <w:iCs/>
          <w:sz w:val="26"/>
          <w:szCs w:val="26"/>
        </w:rPr>
        <w:t xml:space="preserve"> | uitleg en definitie - ICTinformatiecentrum.nl</w:t>
      </w:r>
      <w:r w:rsidRPr="00866FE1">
        <w:rPr>
          <w:rFonts w:asciiTheme="minorHAnsi" w:hAnsiTheme="minorHAnsi" w:cstheme="minorHAnsi"/>
          <w:sz w:val="26"/>
          <w:szCs w:val="26"/>
        </w:rPr>
        <w:t xml:space="preserve">. </w:t>
      </w:r>
      <w:hyperlink r:id="rId34" w:history="1">
        <w:r w:rsidRPr="00866FE1">
          <w:rPr>
            <w:rStyle w:val="Hyperlink"/>
            <w:rFonts w:asciiTheme="minorHAnsi" w:hAnsiTheme="minorHAnsi" w:cstheme="minorHAnsi"/>
            <w:sz w:val="26"/>
            <w:szCs w:val="26"/>
            <w:lang w:val="en-GB"/>
          </w:rPr>
          <w:t>https://www.ictinformatiecentrum.nl/data-analytics/wat-is-data-analytics</w:t>
        </w:r>
      </w:hyperlink>
    </w:p>
    <w:p w14:paraId="7EDECFEF" w14:textId="77777777" w:rsidR="001D1EBB" w:rsidRPr="00866FE1" w:rsidRDefault="001D1EBB" w:rsidP="001D1EBB">
      <w:pPr>
        <w:pStyle w:val="Normaalweb"/>
        <w:spacing w:before="0" w:beforeAutospacing="0" w:after="0" w:afterAutospacing="0" w:line="480" w:lineRule="auto"/>
        <w:ind w:left="720" w:hanging="720"/>
        <w:rPr>
          <w:rFonts w:asciiTheme="minorHAnsi" w:hAnsiTheme="minorHAnsi" w:cstheme="minorHAnsi"/>
          <w:sz w:val="26"/>
          <w:szCs w:val="26"/>
        </w:rPr>
      </w:pPr>
      <w:proofErr w:type="spellStart"/>
      <w:r w:rsidRPr="00866FE1">
        <w:rPr>
          <w:rFonts w:asciiTheme="minorHAnsi" w:hAnsiTheme="minorHAnsi" w:cstheme="minorHAnsi"/>
          <w:sz w:val="26"/>
          <w:szCs w:val="26"/>
        </w:rPr>
        <w:t>ICTinformatiecentrum</w:t>
      </w:r>
      <w:proofErr w:type="spellEnd"/>
      <w:r w:rsidRPr="00866FE1">
        <w:rPr>
          <w:rFonts w:asciiTheme="minorHAnsi" w:hAnsiTheme="minorHAnsi" w:cstheme="minorHAnsi"/>
          <w:sz w:val="26"/>
          <w:szCs w:val="26"/>
        </w:rPr>
        <w:t xml:space="preserve"> zijn site stond informatie over data </w:t>
      </w:r>
      <w:proofErr w:type="spellStart"/>
      <w:r w:rsidRPr="00866FE1">
        <w:rPr>
          <w:rFonts w:asciiTheme="minorHAnsi" w:hAnsiTheme="minorHAnsi" w:cstheme="minorHAnsi"/>
          <w:sz w:val="26"/>
          <w:szCs w:val="26"/>
        </w:rPr>
        <w:t>analytics</w:t>
      </w:r>
      <w:proofErr w:type="spellEnd"/>
      <w:r w:rsidRPr="00866FE1">
        <w:rPr>
          <w:rFonts w:asciiTheme="minorHAnsi" w:hAnsiTheme="minorHAnsi" w:cstheme="minorHAnsi"/>
          <w:sz w:val="26"/>
          <w:szCs w:val="26"/>
        </w:rPr>
        <w:t>.</w:t>
      </w:r>
    </w:p>
    <w:p w14:paraId="44DBF3C4" w14:textId="77777777" w:rsidR="001D1EBB" w:rsidRPr="00866FE1" w:rsidRDefault="001D1EBB" w:rsidP="001D1EBB">
      <w:pPr>
        <w:pStyle w:val="Normaalweb"/>
        <w:spacing w:before="0" w:beforeAutospacing="0" w:after="0" w:afterAutospacing="0" w:line="480" w:lineRule="auto"/>
        <w:ind w:left="720" w:hanging="720"/>
        <w:rPr>
          <w:rStyle w:val="Hyperlink"/>
          <w:rFonts w:asciiTheme="minorHAnsi" w:hAnsiTheme="minorHAnsi" w:cstheme="minorHAnsi"/>
          <w:sz w:val="26"/>
          <w:szCs w:val="26"/>
          <w:lang w:val="en-GB"/>
        </w:rPr>
      </w:pPr>
      <w:r w:rsidRPr="00866FE1">
        <w:rPr>
          <w:rFonts w:asciiTheme="minorHAnsi" w:hAnsiTheme="minorHAnsi" w:cstheme="minorHAnsi"/>
          <w:i/>
          <w:iCs/>
          <w:sz w:val="26"/>
          <w:szCs w:val="26"/>
          <w:lang w:val="en-GB"/>
        </w:rPr>
        <w:t xml:space="preserve">Aberdeen Report: Most contact </w:t>
      </w:r>
      <w:proofErr w:type="spellStart"/>
      <w:r w:rsidRPr="00866FE1">
        <w:rPr>
          <w:rFonts w:asciiTheme="minorHAnsi" w:hAnsiTheme="minorHAnsi" w:cstheme="minorHAnsi"/>
          <w:i/>
          <w:iCs/>
          <w:sz w:val="26"/>
          <w:szCs w:val="26"/>
          <w:lang w:val="en-GB"/>
        </w:rPr>
        <w:t>centers</w:t>
      </w:r>
      <w:proofErr w:type="spellEnd"/>
      <w:r w:rsidRPr="00866FE1">
        <w:rPr>
          <w:rFonts w:asciiTheme="minorHAnsi" w:hAnsiTheme="minorHAnsi" w:cstheme="minorHAnsi"/>
          <w:i/>
          <w:iCs/>
          <w:sz w:val="26"/>
          <w:szCs w:val="26"/>
          <w:lang w:val="en-GB"/>
        </w:rPr>
        <w:t xml:space="preserve"> struggle to use data effectively | NICE</w:t>
      </w:r>
      <w:r w:rsidRPr="00866FE1">
        <w:rPr>
          <w:rFonts w:asciiTheme="minorHAnsi" w:hAnsiTheme="minorHAnsi" w:cstheme="minorHAnsi"/>
          <w:sz w:val="26"/>
          <w:szCs w:val="26"/>
          <w:lang w:val="en-GB"/>
        </w:rPr>
        <w:t>. (</w:t>
      </w:r>
      <w:proofErr w:type="spellStart"/>
      <w:r w:rsidRPr="00866FE1">
        <w:rPr>
          <w:rFonts w:asciiTheme="minorHAnsi" w:hAnsiTheme="minorHAnsi" w:cstheme="minorHAnsi"/>
          <w:sz w:val="26"/>
          <w:szCs w:val="26"/>
          <w:lang w:val="en-GB"/>
        </w:rPr>
        <w:t>z.d</w:t>
      </w:r>
      <w:proofErr w:type="spellEnd"/>
      <w:r w:rsidRPr="00866FE1">
        <w:rPr>
          <w:rFonts w:asciiTheme="minorHAnsi" w:hAnsiTheme="minorHAnsi" w:cstheme="minorHAnsi"/>
          <w:sz w:val="26"/>
          <w:szCs w:val="26"/>
          <w:lang w:val="en-GB"/>
        </w:rPr>
        <w:t xml:space="preserve">.). NICE. </w:t>
      </w:r>
      <w:hyperlink r:id="rId35" w:history="1">
        <w:r w:rsidRPr="00866FE1">
          <w:rPr>
            <w:rStyle w:val="Hyperlink"/>
            <w:rFonts w:asciiTheme="minorHAnsi" w:hAnsiTheme="minorHAnsi" w:cstheme="minorHAnsi"/>
            <w:sz w:val="26"/>
            <w:szCs w:val="26"/>
            <w:lang w:val="en-GB"/>
          </w:rPr>
          <w:t>https://www.nice.com/blog/aberdeen-report-most-contact-centers-struggle-to-use-data-effectively</w:t>
        </w:r>
      </w:hyperlink>
    </w:p>
    <w:p w14:paraId="45238E6E" w14:textId="77777777" w:rsidR="001D1EBB" w:rsidRPr="00866FE1" w:rsidRDefault="001D1EBB" w:rsidP="001D1EBB">
      <w:pPr>
        <w:pStyle w:val="Normaalweb"/>
        <w:spacing w:before="0" w:beforeAutospacing="0" w:after="0" w:afterAutospacing="0" w:line="480" w:lineRule="auto"/>
        <w:ind w:left="720" w:hanging="720"/>
        <w:rPr>
          <w:rFonts w:asciiTheme="minorHAnsi" w:hAnsiTheme="minorHAnsi" w:cstheme="minorHAnsi"/>
          <w:sz w:val="26"/>
          <w:szCs w:val="26"/>
        </w:rPr>
      </w:pPr>
      <w:r w:rsidRPr="00866FE1">
        <w:rPr>
          <w:rFonts w:asciiTheme="minorHAnsi" w:hAnsiTheme="minorHAnsi" w:cstheme="minorHAnsi"/>
          <w:sz w:val="26"/>
          <w:szCs w:val="26"/>
        </w:rPr>
        <w:t xml:space="preserve">Dit verslag gaf ons een </w:t>
      </w:r>
      <w:proofErr w:type="spellStart"/>
      <w:r w:rsidRPr="00866FE1">
        <w:rPr>
          <w:rFonts w:asciiTheme="minorHAnsi" w:hAnsiTheme="minorHAnsi" w:cstheme="minorHAnsi"/>
          <w:sz w:val="26"/>
          <w:szCs w:val="26"/>
        </w:rPr>
        <w:t>duideijk</w:t>
      </w:r>
      <w:proofErr w:type="spellEnd"/>
      <w:r w:rsidRPr="00866FE1">
        <w:rPr>
          <w:rFonts w:asciiTheme="minorHAnsi" w:hAnsiTheme="minorHAnsi" w:cstheme="minorHAnsi"/>
          <w:sz w:val="26"/>
          <w:szCs w:val="26"/>
        </w:rPr>
        <w:t xml:space="preserve"> beeld hoe je data efficiënt kan gebruiken.</w:t>
      </w:r>
    </w:p>
    <w:p w14:paraId="001BDED7" w14:textId="77777777" w:rsidR="001D1EBB" w:rsidRPr="00866FE1" w:rsidRDefault="001D1EBB" w:rsidP="001D1EBB">
      <w:pPr>
        <w:pStyle w:val="Normaalweb"/>
        <w:spacing w:before="0" w:beforeAutospacing="0" w:after="0" w:afterAutospacing="0" w:line="480" w:lineRule="auto"/>
        <w:ind w:left="720" w:hanging="720"/>
        <w:rPr>
          <w:rStyle w:val="Hyperlink"/>
          <w:rFonts w:asciiTheme="minorHAnsi" w:hAnsiTheme="minorHAnsi" w:cstheme="minorHAnsi"/>
          <w:sz w:val="26"/>
          <w:szCs w:val="26"/>
          <w:lang w:val="en-GB"/>
        </w:rPr>
      </w:pPr>
      <w:r w:rsidRPr="00866FE1">
        <w:rPr>
          <w:rFonts w:asciiTheme="minorHAnsi" w:hAnsiTheme="minorHAnsi" w:cstheme="minorHAnsi"/>
          <w:i/>
          <w:iCs/>
          <w:sz w:val="26"/>
          <w:szCs w:val="26"/>
        </w:rPr>
        <w:t xml:space="preserve">Wat is een </w:t>
      </w:r>
      <w:proofErr w:type="spellStart"/>
      <w:r w:rsidRPr="00866FE1">
        <w:rPr>
          <w:rFonts w:asciiTheme="minorHAnsi" w:hAnsiTheme="minorHAnsi" w:cstheme="minorHAnsi"/>
          <w:i/>
          <w:iCs/>
          <w:sz w:val="26"/>
          <w:szCs w:val="26"/>
        </w:rPr>
        <w:t>entity</w:t>
      </w:r>
      <w:proofErr w:type="spellEnd"/>
      <w:r w:rsidRPr="00866FE1">
        <w:rPr>
          <w:rFonts w:asciiTheme="minorHAnsi" w:hAnsiTheme="minorHAnsi" w:cstheme="minorHAnsi"/>
          <w:i/>
          <w:iCs/>
          <w:sz w:val="26"/>
          <w:szCs w:val="26"/>
        </w:rPr>
        <w:t xml:space="preserve"> </w:t>
      </w:r>
      <w:proofErr w:type="spellStart"/>
      <w:r w:rsidRPr="00866FE1">
        <w:rPr>
          <w:rFonts w:asciiTheme="minorHAnsi" w:hAnsiTheme="minorHAnsi" w:cstheme="minorHAnsi"/>
          <w:i/>
          <w:iCs/>
          <w:sz w:val="26"/>
          <w:szCs w:val="26"/>
        </w:rPr>
        <w:t>relationship</w:t>
      </w:r>
      <w:proofErr w:type="spellEnd"/>
      <w:r w:rsidRPr="00866FE1">
        <w:rPr>
          <w:rFonts w:asciiTheme="minorHAnsi" w:hAnsiTheme="minorHAnsi" w:cstheme="minorHAnsi"/>
          <w:i/>
          <w:iCs/>
          <w:sz w:val="26"/>
          <w:szCs w:val="26"/>
        </w:rPr>
        <w:t xml:space="preserve"> diagram?</w:t>
      </w:r>
      <w:r w:rsidRPr="00866FE1">
        <w:rPr>
          <w:rFonts w:asciiTheme="minorHAnsi" w:hAnsiTheme="minorHAnsi" w:cstheme="minorHAnsi"/>
          <w:sz w:val="26"/>
          <w:szCs w:val="26"/>
        </w:rPr>
        <w:t xml:space="preserve"> </w:t>
      </w:r>
      <w:r w:rsidRPr="00866FE1">
        <w:rPr>
          <w:rFonts w:asciiTheme="minorHAnsi" w:hAnsiTheme="minorHAnsi" w:cstheme="minorHAnsi"/>
          <w:sz w:val="26"/>
          <w:szCs w:val="26"/>
          <w:lang w:val="en-GB"/>
        </w:rPr>
        <w:t>(</w:t>
      </w:r>
      <w:proofErr w:type="spellStart"/>
      <w:r w:rsidRPr="00866FE1">
        <w:rPr>
          <w:rFonts w:asciiTheme="minorHAnsi" w:hAnsiTheme="minorHAnsi" w:cstheme="minorHAnsi"/>
          <w:sz w:val="26"/>
          <w:szCs w:val="26"/>
          <w:lang w:val="en-GB"/>
        </w:rPr>
        <w:t>z.d</w:t>
      </w:r>
      <w:proofErr w:type="spellEnd"/>
      <w:r w:rsidRPr="00866FE1">
        <w:rPr>
          <w:rFonts w:asciiTheme="minorHAnsi" w:hAnsiTheme="minorHAnsi" w:cstheme="minorHAnsi"/>
          <w:sz w:val="26"/>
          <w:szCs w:val="26"/>
          <w:lang w:val="en-GB"/>
        </w:rPr>
        <w:t xml:space="preserve">.). </w:t>
      </w:r>
      <w:proofErr w:type="spellStart"/>
      <w:r w:rsidRPr="00866FE1">
        <w:rPr>
          <w:rFonts w:asciiTheme="minorHAnsi" w:hAnsiTheme="minorHAnsi" w:cstheme="minorHAnsi"/>
          <w:sz w:val="26"/>
          <w:szCs w:val="26"/>
          <w:lang w:val="en-GB"/>
        </w:rPr>
        <w:t>Lucidchart</w:t>
      </w:r>
      <w:proofErr w:type="spellEnd"/>
      <w:r w:rsidRPr="00866FE1">
        <w:rPr>
          <w:rFonts w:asciiTheme="minorHAnsi" w:hAnsiTheme="minorHAnsi" w:cstheme="minorHAnsi"/>
          <w:sz w:val="26"/>
          <w:szCs w:val="26"/>
          <w:lang w:val="en-GB"/>
        </w:rPr>
        <w:t xml:space="preserve">. </w:t>
      </w:r>
      <w:hyperlink r:id="rId36" w:history="1">
        <w:r w:rsidRPr="00866FE1">
          <w:rPr>
            <w:rStyle w:val="Hyperlink"/>
            <w:rFonts w:asciiTheme="minorHAnsi" w:hAnsiTheme="minorHAnsi" w:cstheme="minorHAnsi"/>
            <w:sz w:val="26"/>
            <w:szCs w:val="26"/>
            <w:lang w:val="en-GB"/>
          </w:rPr>
          <w:t>https://www.lucidchart.com/pages/nl/wat-is-een-entity-relationship-diagram</w:t>
        </w:r>
      </w:hyperlink>
    </w:p>
    <w:p w14:paraId="48409F85" w14:textId="77777777" w:rsidR="001D1EBB" w:rsidRPr="00866FE1" w:rsidRDefault="001D1EBB" w:rsidP="001D1EBB">
      <w:pPr>
        <w:pStyle w:val="Normaalweb"/>
        <w:spacing w:before="0" w:beforeAutospacing="0" w:after="0" w:afterAutospacing="0" w:line="480" w:lineRule="auto"/>
        <w:ind w:left="720" w:hanging="720"/>
        <w:rPr>
          <w:rFonts w:asciiTheme="minorHAnsi" w:hAnsiTheme="minorHAnsi" w:cstheme="minorHAnsi"/>
          <w:sz w:val="26"/>
          <w:szCs w:val="26"/>
        </w:rPr>
      </w:pPr>
      <w:r w:rsidRPr="00866FE1">
        <w:rPr>
          <w:rFonts w:asciiTheme="minorHAnsi" w:hAnsiTheme="minorHAnsi" w:cstheme="minorHAnsi"/>
          <w:sz w:val="26"/>
          <w:szCs w:val="26"/>
        </w:rPr>
        <w:t xml:space="preserve">Deze bron heeft ons een verdiepend beeld gegeven over een </w:t>
      </w:r>
      <w:proofErr w:type="spellStart"/>
      <w:r w:rsidRPr="00866FE1">
        <w:rPr>
          <w:rFonts w:asciiTheme="minorHAnsi" w:hAnsiTheme="minorHAnsi" w:cstheme="minorHAnsi"/>
          <w:sz w:val="26"/>
          <w:szCs w:val="26"/>
        </w:rPr>
        <w:t>entity</w:t>
      </w:r>
      <w:proofErr w:type="spellEnd"/>
      <w:r w:rsidRPr="00866FE1">
        <w:rPr>
          <w:rFonts w:asciiTheme="minorHAnsi" w:hAnsiTheme="minorHAnsi" w:cstheme="minorHAnsi"/>
          <w:sz w:val="26"/>
          <w:szCs w:val="26"/>
        </w:rPr>
        <w:t xml:space="preserve"> </w:t>
      </w:r>
      <w:proofErr w:type="spellStart"/>
      <w:r w:rsidRPr="00866FE1">
        <w:rPr>
          <w:rFonts w:asciiTheme="minorHAnsi" w:hAnsiTheme="minorHAnsi" w:cstheme="minorHAnsi"/>
          <w:sz w:val="26"/>
          <w:szCs w:val="26"/>
        </w:rPr>
        <w:t>relationship</w:t>
      </w:r>
      <w:proofErr w:type="spellEnd"/>
      <w:r w:rsidRPr="00866FE1">
        <w:rPr>
          <w:rFonts w:asciiTheme="minorHAnsi" w:hAnsiTheme="minorHAnsi" w:cstheme="minorHAnsi"/>
          <w:sz w:val="26"/>
          <w:szCs w:val="26"/>
        </w:rPr>
        <w:t xml:space="preserve"> diagram</w:t>
      </w:r>
    </w:p>
    <w:p w14:paraId="72347ABF" w14:textId="77777777" w:rsidR="001D1EBB" w:rsidRPr="00866FE1" w:rsidRDefault="001D1EBB" w:rsidP="001D1EBB">
      <w:pPr>
        <w:pStyle w:val="Normaalweb"/>
        <w:spacing w:before="0" w:beforeAutospacing="0" w:after="0" w:afterAutospacing="0" w:line="480" w:lineRule="auto"/>
        <w:ind w:left="720" w:hanging="720"/>
        <w:rPr>
          <w:rStyle w:val="Hyperlink"/>
          <w:rFonts w:asciiTheme="minorHAnsi" w:hAnsiTheme="minorHAnsi" w:cstheme="minorHAnsi"/>
          <w:sz w:val="26"/>
          <w:szCs w:val="26"/>
        </w:rPr>
      </w:pPr>
      <w:r w:rsidRPr="00866FE1">
        <w:rPr>
          <w:rFonts w:asciiTheme="minorHAnsi" w:hAnsiTheme="minorHAnsi" w:cstheme="minorHAnsi"/>
          <w:i/>
          <w:iCs/>
          <w:sz w:val="26"/>
          <w:szCs w:val="26"/>
          <w:lang w:val="en-GB"/>
        </w:rPr>
        <w:lastRenderedPageBreak/>
        <w:t>7 Tips for a Good ER Diagram Layout</w:t>
      </w:r>
      <w:r w:rsidRPr="00866FE1">
        <w:rPr>
          <w:rFonts w:asciiTheme="minorHAnsi" w:hAnsiTheme="minorHAnsi" w:cstheme="minorHAnsi"/>
          <w:sz w:val="26"/>
          <w:szCs w:val="26"/>
          <w:lang w:val="en-GB"/>
        </w:rPr>
        <w:t xml:space="preserve">. </w:t>
      </w:r>
      <w:r w:rsidRPr="00866FE1">
        <w:rPr>
          <w:rFonts w:asciiTheme="minorHAnsi" w:hAnsiTheme="minorHAnsi" w:cstheme="minorHAnsi"/>
          <w:sz w:val="26"/>
          <w:szCs w:val="26"/>
        </w:rPr>
        <w:t xml:space="preserve">(2021, 21 augustus). </w:t>
      </w:r>
      <w:proofErr w:type="spellStart"/>
      <w:proofErr w:type="gramStart"/>
      <w:r w:rsidRPr="00866FE1">
        <w:rPr>
          <w:rFonts w:asciiTheme="minorHAnsi" w:hAnsiTheme="minorHAnsi" w:cstheme="minorHAnsi"/>
          <w:sz w:val="26"/>
          <w:szCs w:val="26"/>
        </w:rPr>
        <w:t>vertabelo</w:t>
      </w:r>
      <w:proofErr w:type="spellEnd"/>
      <w:proofErr w:type="gramEnd"/>
      <w:r w:rsidRPr="00866FE1">
        <w:rPr>
          <w:rFonts w:asciiTheme="minorHAnsi" w:hAnsiTheme="minorHAnsi" w:cstheme="minorHAnsi"/>
          <w:sz w:val="26"/>
          <w:szCs w:val="26"/>
        </w:rPr>
        <w:t xml:space="preserve">. Geraadpleegd op 10 januari 2024, van </w:t>
      </w:r>
      <w:hyperlink r:id="rId37" w:history="1">
        <w:r w:rsidRPr="00866FE1">
          <w:rPr>
            <w:rStyle w:val="Hyperlink"/>
            <w:rFonts w:asciiTheme="minorHAnsi" w:hAnsiTheme="minorHAnsi" w:cstheme="minorHAnsi"/>
            <w:sz w:val="26"/>
            <w:szCs w:val="26"/>
          </w:rPr>
          <w:t>https://vertabelo.com/blog/vertabelo-tips-good-er-diagram-layout/</w:t>
        </w:r>
      </w:hyperlink>
    </w:p>
    <w:p w14:paraId="6255D9E9" w14:textId="77777777" w:rsidR="001D1EBB" w:rsidRPr="00866FE1" w:rsidRDefault="001D1EBB" w:rsidP="001D1EBB">
      <w:pPr>
        <w:pStyle w:val="Normaalweb"/>
        <w:spacing w:before="0" w:beforeAutospacing="0" w:after="0" w:afterAutospacing="0" w:line="480" w:lineRule="auto"/>
        <w:ind w:left="720" w:hanging="720"/>
        <w:rPr>
          <w:rFonts w:asciiTheme="minorHAnsi" w:hAnsiTheme="minorHAnsi" w:cstheme="minorHAnsi"/>
          <w:sz w:val="26"/>
          <w:szCs w:val="26"/>
        </w:rPr>
      </w:pPr>
      <w:r w:rsidRPr="00866FE1">
        <w:rPr>
          <w:rFonts w:asciiTheme="minorHAnsi" w:hAnsiTheme="minorHAnsi" w:cstheme="minorHAnsi"/>
          <w:sz w:val="26"/>
          <w:szCs w:val="26"/>
        </w:rPr>
        <w:t xml:space="preserve">Verschillende tips hoe je een ER diagram </w:t>
      </w:r>
      <w:proofErr w:type="spellStart"/>
      <w:r w:rsidRPr="00866FE1">
        <w:rPr>
          <w:rFonts w:asciiTheme="minorHAnsi" w:hAnsiTheme="minorHAnsi" w:cstheme="minorHAnsi"/>
          <w:sz w:val="26"/>
          <w:szCs w:val="26"/>
        </w:rPr>
        <w:t>layout</w:t>
      </w:r>
      <w:proofErr w:type="spellEnd"/>
      <w:r w:rsidRPr="00866FE1">
        <w:rPr>
          <w:rFonts w:asciiTheme="minorHAnsi" w:hAnsiTheme="minorHAnsi" w:cstheme="minorHAnsi"/>
          <w:sz w:val="26"/>
          <w:szCs w:val="26"/>
        </w:rPr>
        <w:t xml:space="preserve"> zo goed mogelijk kan maken.</w:t>
      </w:r>
    </w:p>
    <w:p w14:paraId="1295A879" w14:textId="77777777" w:rsidR="001D1EBB" w:rsidRPr="00866FE1" w:rsidRDefault="001D1EBB" w:rsidP="001D1EBB">
      <w:pPr>
        <w:pStyle w:val="Normaalweb"/>
        <w:spacing w:before="0" w:beforeAutospacing="0" w:after="0" w:afterAutospacing="0" w:line="480" w:lineRule="auto"/>
        <w:ind w:left="720" w:hanging="720"/>
        <w:rPr>
          <w:rStyle w:val="Hyperlink"/>
          <w:rFonts w:asciiTheme="minorHAnsi" w:hAnsiTheme="minorHAnsi" w:cstheme="minorHAnsi"/>
          <w:sz w:val="26"/>
          <w:szCs w:val="26"/>
        </w:rPr>
      </w:pPr>
      <w:r w:rsidRPr="00866FE1">
        <w:rPr>
          <w:rFonts w:asciiTheme="minorHAnsi" w:hAnsiTheme="minorHAnsi" w:cstheme="minorHAnsi"/>
          <w:i/>
          <w:iCs/>
          <w:sz w:val="26"/>
          <w:szCs w:val="26"/>
        </w:rPr>
        <w:t>Wat is een callcenter</w:t>
      </w:r>
      <w:r w:rsidRPr="00866FE1">
        <w:rPr>
          <w:rFonts w:asciiTheme="minorHAnsi" w:hAnsiTheme="minorHAnsi" w:cstheme="minorHAnsi"/>
          <w:sz w:val="26"/>
          <w:szCs w:val="26"/>
        </w:rPr>
        <w:t xml:space="preserve"> (2023, 27 augustus). </w:t>
      </w:r>
      <w:proofErr w:type="gramStart"/>
      <w:r w:rsidRPr="00866FE1">
        <w:rPr>
          <w:rFonts w:asciiTheme="minorHAnsi" w:hAnsiTheme="minorHAnsi" w:cstheme="minorHAnsi"/>
          <w:sz w:val="26"/>
          <w:szCs w:val="26"/>
        </w:rPr>
        <w:t>indeed</w:t>
      </w:r>
      <w:proofErr w:type="gramEnd"/>
      <w:r w:rsidRPr="00866FE1">
        <w:rPr>
          <w:rFonts w:asciiTheme="minorHAnsi" w:hAnsiTheme="minorHAnsi" w:cstheme="minorHAnsi"/>
          <w:sz w:val="26"/>
          <w:szCs w:val="26"/>
        </w:rPr>
        <w:t xml:space="preserve">. Geraadpleegd op 10 januari 2024, van </w:t>
      </w:r>
      <w:hyperlink r:id="rId38" w:history="1">
        <w:r w:rsidRPr="00866FE1">
          <w:rPr>
            <w:rStyle w:val="Hyperlink"/>
            <w:rFonts w:asciiTheme="minorHAnsi" w:hAnsiTheme="minorHAnsi" w:cstheme="minorHAnsi"/>
            <w:sz w:val="26"/>
            <w:szCs w:val="26"/>
          </w:rPr>
          <w:t>https://nl.indeed.com/carrieregids/baan-vinden/wat-is-een-call-center</w:t>
        </w:r>
      </w:hyperlink>
    </w:p>
    <w:p w14:paraId="126CE1DB" w14:textId="77777777" w:rsidR="001D1EBB" w:rsidRPr="00866FE1" w:rsidRDefault="001D1EBB" w:rsidP="001D1EBB">
      <w:pPr>
        <w:pStyle w:val="Normaalweb"/>
        <w:spacing w:before="0" w:beforeAutospacing="0" w:after="0" w:afterAutospacing="0" w:line="480" w:lineRule="auto"/>
        <w:ind w:left="720" w:hanging="720"/>
        <w:rPr>
          <w:rFonts w:asciiTheme="minorHAnsi" w:hAnsiTheme="minorHAnsi" w:cstheme="minorHAnsi"/>
          <w:sz w:val="26"/>
          <w:szCs w:val="26"/>
        </w:rPr>
      </w:pPr>
      <w:r w:rsidRPr="00866FE1">
        <w:rPr>
          <w:rFonts w:asciiTheme="minorHAnsi" w:hAnsiTheme="minorHAnsi" w:cstheme="minorHAnsi"/>
          <w:sz w:val="26"/>
          <w:szCs w:val="26"/>
        </w:rPr>
        <w:t>Duidelijke informatie wat een callcenter is en hoe het werkt.</w:t>
      </w:r>
    </w:p>
    <w:p w14:paraId="7621555D" w14:textId="77777777" w:rsidR="001D1EBB" w:rsidRPr="00866FE1" w:rsidRDefault="001D1EBB" w:rsidP="001D1EBB">
      <w:pPr>
        <w:pStyle w:val="Normaalweb"/>
        <w:spacing w:before="0" w:beforeAutospacing="0" w:after="0" w:afterAutospacing="0" w:line="480" w:lineRule="auto"/>
        <w:ind w:left="720" w:hanging="720"/>
        <w:rPr>
          <w:rStyle w:val="Hyperlink"/>
          <w:rFonts w:asciiTheme="minorHAnsi" w:hAnsiTheme="minorHAnsi" w:cstheme="minorHAnsi"/>
          <w:sz w:val="26"/>
          <w:szCs w:val="26"/>
          <w:lang w:val="en-GB"/>
        </w:rPr>
      </w:pPr>
      <w:r w:rsidRPr="00866FE1">
        <w:rPr>
          <w:rFonts w:asciiTheme="minorHAnsi" w:hAnsiTheme="minorHAnsi" w:cstheme="minorHAnsi"/>
          <w:i/>
          <w:iCs/>
          <w:sz w:val="26"/>
          <w:szCs w:val="26"/>
          <w:lang w:val="en-GB"/>
        </w:rPr>
        <w:t xml:space="preserve">What is Call Centre CRM Software? </w:t>
      </w:r>
      <w:r w:rsidRPr="00866FE1">
        <w:rPr>
          <w:rFonts w:asciiTheme="minorHAnsi" w:hAnsiTheme="minorHAnsi" w:cstheme="minorHAnsi"/>
          <w:i/>
          <w:sz w:val="26"/>
          <w:szCs w:val="26"/>
          <w:lang w:val="en-GB"/>
        </w:rPr>
        <w:t>| Genesys</w:t>
      </w:r>
      <w:r w:rsidRPr="00866FE1">
        <w:rPr>
          <w:rFonts w:asciiTheme="minorHAnsi" w:hAnsiTheme="minorHAnsi" w:cstheme="minorHAnsi"/>
          <w:sz w:val="26"/>
          <w:szCs w:val="26"/>
          <w:lang w:val="en-GB"/>
        </w:rPr>
        <w:t>. (</w:t>
      </w:r>
      <w:proofErr w:type="spellStart"/>
      <w:r w:rsidRPr="00866FE1">
        <w:rPr>
          <w:rFonts w:asciiTheme="minorHAnsi" w:hAnsiTheme="minorHAnsi" w:cstheme="minorHAnsi"/>
          <w:sz w:val="26"/>
          <w:szCs w:val="26"/>
          <w:lang w:val="en-GB"/>
        </w:rPr>
        <w:t>z.d</w:t>
      </w:r>
      <w:proofErr w:type="spellEnd"/>
      <w:r w:rsidRPr="00866FE1">
        <w:rPr>
          <w:rFonts w:asciiTheme="minorHAnsi" w:hAnsiTheme="minorHAnsi" w:cstheme="minorHAnsi"/>
          <w:sz w:val="26"/>
          <w:szCs w:val="26"/>
          <w:lang w:val="en-GB"/>
        </w:rPr>
        <w:t xml:space="preserve">.). Genesys. </w:t>
      </w:r>
      <w:hyperlink r:id="rId39" w:history="1">
        <w:r w:rsidRPr="00866FE1">
          <w:rPr>
            <w:rStyle w:val="Hyperlink"/>
            <w:rFonts w:asciiTheme="minorHAnsi" w:hAnsiTheme="minorHAnsi" w:cstheme="minorHAnsi"/>
            <w:sz w:val="26"/>
            <w:szCs w:val="26"/>
            <w:lang w:val="en-GB"/>
          </w:rPr>
          <w:t>https://www.genesys.com/en-sg/definitions/what-is-call-centre-crm</w:t>
        </w:r>
      </w:hyperlink>
    </w:p>
    <w:p w14:paraId="77D4C392" w14:textId="77777777" w:rsidR="001D1EBB" w:rsidRPr="00866FE1" w:rsidRDefault="001D1EBB" w:rsidP="001D1EBB">
      <w:pPr>
        <w:pStyle w:val="Normaalweb"/>
        <w:spacing w:before="0" w:beforeAutospacing="0" w:after="0" w:afterAutospacing="0" w:line="480" w:lineRule="auto"/>
        <w:ind w:left="720" w:hanging="720"/>
        <w:rPr>
          <w:rFonts w:asciiTheme="minorHAnsi" w:hAnsiTheme="minorHAnsi" w:cstheme="minorHAnsi"/>
          <w:sz w:val="26"/>
          <w:szCs w:val="26"/>
        </w:rPr>
      </w:pPr>
      <w:r w:rsidRPr="00866FE1">
        <w:rPr>
          <w:rFonts w:asciiTheme="minorHAnsi" w:hAnsiTheme="minorHAnsi" w:cstheme="minorHAnsi"/>
          <w:sz w:val="26"/>
          <w:szCs w:val="26"/>
        </w:rPr>
        <w:t xml:space="preserve">Informatie over een </w:t>
      </w:r>
      <w:proofErr w:type="gramStart"/>
      <w:r w:rsidRPr="00866FE1">
        <w:rPr>
          <w:rFonts w:asciiTheme="minorHAnsi" w:hAnsiTheme="minorHAnsi" w:cstheme="minorHAnsi"/>
          <w:sz w:val="26"/>
          <w:szCs w:val="26"/>
        </w:rPr>
        <w:t>CRM software</w:t>
      </w:r>
      <w:proofErr w:type="gramEnd"/>
      <w:r w:rsidRPr="00866FE1">
        <w:rPr>
          <w:rFonts w:asciiTheme="minorHAnsi" w:hAnsiTheme="minorHAnsi" w:cstheme="minorHAnsi"/>
          <w:sz w:val="26"/>
          <w:szCs w:val="26"/>
        </w:rPr>
        <w:t xml:space="preserve"> van een call center.</w:t>
      </w:r>
    </w:p>
    <w:p w14:paraId="385FC2BB" w14:textId="77777777" w:rsidR="001D1EBB" w:rsidRPr="00866FE1" w:rsidRDefault="001D1EBB" w:rsidP="001D1EBB">
      <w:pPr>
        <w:pStyle w:val="Normaalweb"/>
        <w:spacing w:before="0" w:beforeAutospacing="0" w:after="0" w:afterAutospacing="0" w:line="480" w:lineRule="auto"/>
        <w:ind w:left="720" w:hanging="720"/>
        <w:rPr>
          <w:rFonts w:asciiTheme="minorHAnsi" w:hAnsiTheme="minorHAnsi" w:cstheme="minorHAnsi"/>
          <w:sz w:val="26"/>
          <w:szCs w:val="26"/>
          <w:lang w:val="en-GB"/>
        </w:rPr>
      </w:pPr>
      <w:r w:rsidRPr="00866FE1">
        <w:rPr>
          <w:rFonts w:asciiTheme="minorHAnsi" w:hAnsiTheme="minorHAnsi" w:cstheme="minorHAnsi"/>
          <w:i/>
          <w:iCs/>
          <w:sz w:val="26"/>
          <w:szCs w:val="26"/>
          <w:lang w:val="en-GB"/>
        </w:rPr>
        <w:t xml:space="preserve">What is Contact </w:t>
      </w:r>
      <w:proofErr w:type="spellStart"/>
      <w:r w:rsidRPr="00866FE1">
        <w:rPr>
          <w:rFonts w:asciiTheme="minorHAnsi" w:hAnsiTheme="minorHAnsi" w:cstheme="minorHAnsi"/>
          <w:i/>
          <w:iCs/>
          <w:sz w:val="26"/>
          <w:szCs w:val="26"/>
          <w:lang w:val="en-GB"/>
        </w:rPr>
        <w:t>Center</w:t>
      </w:r>
      <w:proofErr w:type="spellEnd"/>
      <w:r w:rsidRPr="00866FE1">
        <w:rPr>
          <w:rFonts w:asciiTheme="minorHAnsi" w:hAnsiTheme="minorHAnsi" w:cstheme="minorHAnsi"/>
          <w:i/>
          <w:iCs/>
          <w:sz w:val="26"/>
          <w:szCs w:val="26"/>
          <w:lang w:val="en-GB"/>
        </w:rPr>
        <w:t xml:space="preserve"> Interactive Voice Response IVR</w:t>
      </w:r>
      <w:r w:rsidRPr="00866FE1">
        <w:rPr>
          <w:rFonts w:asciiTheme="minorHAnsi" w:hAnsiTheme="minorHAnsi" w:cstheme="minorHAnsi"/>
          <w:sz w:val="26"/>
          <w:szCs w:val="26"/>
          <w:lang w:val="en-GB"/>
        </w:rPr>
        <w:t>. (</w:t>
      </w:r>
      <w:proofErr w:type="spellStart"/>
      <w:r w:rsidRPr="00866FE1">
        <w:rPr>
          <w:rFonts w:asciiTheme="minorHAnsi" w:hAnsiTheme="minorHAnsi" w:cstheme="minorHAnsi"/>
          <w:sz w:val="26"/>
          <w:szCs w:val="26"/>
          <w:lang w:val="en-GB"/>
        </w:rPr>
        <w:t>z.d</w:t>
      </w:r>
      <w:proofErr w:type="spellEnd"/>
      <w:r w:rsidRPr="00866FE1">
        <w:rPr>
          <w:rFonts w:asciiTheme="minorHAnsi" w:hAnsiTheme="minorHAnsi" w:cstheme="minorHAnsi"/>
          <w:sz w:val="26"/>
          <w:szCs w:val="26"/>
          <w:lang w:val="en-GB"/>
        </w:rPr>
        <w:t xml:space="preserve">.). NICE. </w:t>
      </w:r>
      <w:hyperlink r:id="rId40" w:history="1">
        <w:r w:rsidRPr="00866FE1">
          <w:rPr>
            <w:rStyle w:val="Hyperlink"/>
            <w:rFonts w:asciiTheme="minorHAnsi" w:hAnsiTheme="minorHAnsi" w:cstheme="minorHAnsi"/>
            <w:sz w:val="26"/>
            <w:szCs w:val="26"/>
            <w:lang w:val="en-GB"/>
          </w:rPr>
          <w:t>https://www.nice.com/glossary/what-is-contact-center-interactive-voice-response-ivr</w:t>
        </w:r>
      </w:hyperlink>
    </w:p>
    <w:p w14:paraId="4CBE622A" w14:textId="77777777" w:rsidR="001D1EBB" w:rsidRPr="00866FE1" w:rsidRDefault="001D1EBB" w:rsidP="001D1EBB">
      <w:pPr>
        <w:pStyle w:val="Normaalweb"/>
        <w:spacing w:before="0" w:beforeAutospacing="0" w:after="0" w:afterAutospacing="0" w:line="480" w:lineRule="auto"/>
        <w:ind w:left="720" w:hanging="720"/>
        <w:rPr>
          <w:rFonts w:asciiTheme="minorHAnsi" w:hAnsiTheme="minorHAnsi" w:cstheme="minorHAnsi"/>
          <w:sz w:val="26"/>
          <w:szCs w:val="26"/>
        </w:rPr>
      </w:pPr>
      <w:r w:rsidRPr="00866FE1">
        <w:rPr>
          <w:rFonts w:asciiTheme="minorHAnsi" w:hAnsiTheme="minorHAnsi" w:cstheme="minorHAnsi"/>
          <w:sz w:val="26"/>
          <w:szCs w:val="26"/>
        </w:rPr>
        <w:t xml:space="preserve">Informatie wat over </w:t>
      </w:r>
      <w:proofErr w:type="gramStart"/>
      <w:r w:rsidRPr="00866FE1">
        <w:rPr>
          <w:rFonts w:asciiTheme="minorHAnsi" w:hAnsiTheme="minorHAnsi" w:cstheme="minorHAnsi"/>
          <w:sz w:val="26"/>
          <w:szCs w:val="26"/>
        </w:rPr>
        <w:t>IVR software</w:t>
      </w:r>
      <w:proofErr w:type="gramEnd"/>
      <w:r w:rsidRPr="00866FE1">
        <w:rPr>
          <w:rFonts w:asciiTheme="minorHAnsi" w:hAnsiTheme="minorHAnsi" w:cstheme="minorHAnsi"/>
          <w:sz w:val="26"/>
          <w:szCs w:val="26"/>
        </w:rPr>
        <w:t>, en hoe dit in praktijk werkt.</w:t>
      </w:r>
    </w:p>
    <w:p w14:paraId="3EC8C41E" w14:textId="77777777" w:rsidR="001D1EBB" w:rsidRPr="00866FE1" w:rsidRDefault="001D1EBB" w:rsidP="001D1EBB">
      <w:pPr>
        <w:pStyle w:val="Normaalweb"/>
        <w:spacing w:before="0" w:beforeAutospacing="0" w:after="0" w:afterAutospacing="0" w:line="480" w:lineRule="auto"/>
        <w:ind w:left="720" w:hanging="720"/>
        <w:rPr>
          <w:rStyle w:val="Hyperlink"/>
          <w:rFonts w:asciiTheme="minorHAnsi" w:hAnsiTheme="minorHAnsi" w:cstheme="minorHAnsi"/>
          <w:sz w:val="26"/>
          <w:szCs w:val="26"/>
          <w:lang w:val="en-GB"/>
        </w:rPr>
      </w:pPr>
      <w:proofErr w:type="spellStart"/>
      <w:r w:rsidRPr="00866FE1">
        <w:rPr>
          <w:rFonts w:asciiTheme="minorHAnsi" w:hAnsiTheme="minorHAnsi" w:cstheme="minorHAnsi"/>
          <w:sz w:val="26"/>
          <w:szCs w:val="26"/>
        </w:rPr>
        <w:t>Staff</w:t>
      </w:r>
      <w:proofErr w:type="spellEnd"/>
      <w:r w:rsidRPr="00866FE1">
        <w:rPr>
          <w:rFonts w:asciiTheme="minorHAnsi" w:hAnsiTheme="minorHAnsi" w:cstheme="minorHAnsi"/>
          <w:sz w:val="26"/>
          <w:szCs w:val="26"/>
        </w:rPr>
        <w:t xml:space="preserve">, C. (2023, 29 november). </w:t>
      </w:r>
      <w:r w:rsidRPr="00866FE1">
        <w:rPr>
          <w:rFonts w:asciiTheme="minorHAnsi" w:hAnsiTheme="minorHAnsi" w:cstheme="minorHAnsi"/>
          <w:i/>
          <w:iCs/>
          <w:sz w:val="26"/>
          <w:szCs w:val="26"/>
          <w:lang w:val="en-GB"/>
        </w:rPr>
        <w:t xml:space="preserve">Machine Learning Models: What they are and </w:t>
      </w:r>
      <w:proofErr w:type="gramStart"/>
      <w:r w:rsidRPr="00866FE1">
        <w:rPr>
          <w:rFonts w:asciiTheme="minorHAnsi" w:hAnsiTheme="minorHAnsi" w:cstheme="minorHAnsi"/>
          <w:i/>
          <w:iCs/>
          <w:sz w:val="26"/>
          <w:szCs w:val="26"/>
          <w:lang w:val="en-GB"/>
        </w:rPr>
        <w:t>How</w:t>
      </w:r>
      <w:proofErr w:type="gramEnd"/>
      <w:r w:rsidRPr="00866FE1">
        <w:rPr>
          <w:rFonts w:asciiTheme="minorHAnsi" w:hAnsiTheme="minorHAnsi" w:cstheme="minorHAnsi"/>
          <w:i/>
          <w:iCs/>
          <w:sz w:val="26"/>
          <w:szCs w:val="26"/>
          <w:lang w:val="en-GB"/>
        </w:rPr>
        <w:t xml:space="preserve"> to build them</w:t>
      </w:r>
      <w:r w:rsidRPr="00866FE1">
        <w:rPr>
          <w:rFonts w:asciiTheme="minorHAnsi" w:hAnsiTheme="minorHAnsi" w:cstheme="minorHAnsi"/>
          <w:sz w:val="26"/>
          <w:szCs w:val="26"/>
          <w:lang w:val="en-GB"/>
        </w:rPr>
        <w:t xml:space="preserve">. Coursera. </w:t>
      </w:r>
      <w:hyperlink r:id="rId41" w:history="1">
        <w:r w:rsidRPr="00866FE1">
          <w:rPr>
            <w:rStyle w:val="Hyperlink"/>
            <w:rFonts w:asciiTheme="minorHAnsi" w:hAnsiTheme="minorHAnsi" w:cstheme="minorHAnsi"/>
            <w:sz w:val="26"/>
            <w:szCs w:val="26"/>
            <w:lang w:val="en-GB"/>
          </w:rPr>
          <w:t>https://www.coursera.org/articles/machine-learning-models</w:t>
        </w:r>
      </w:hyperlink>
    </w:p>
    <w:p w14:paraId="37188B17" w14:textId="77777777" w:rsidR="001D1EBB" w:rsidRPr="00866FE1" w:rsidRDefault="001D1EBB" w:rsidP="001D1EBB">
      <w:pPr>
        <w:pStyle w:val="Normaalweb"/>
        <w:spacing w:before="0" w:beforeAutospacing="0" w:after="0" w:afterAutospacing="0" w:line="480" w:lineRule="auto"/>
        <w:ind w:left="720" w:hanging="720"/>
        <w:rPr>
          <w:rFonts w:asciiTheme="minorHAnsi" w:hAnsiTheme="minorHAnsi" w:cstheme="minorHAnsi"/>
          <w:sz w:val="26"/>
          <w:szCs w:val="26"/>
        </w:rPr>
      </w:pPr>
      <w:r w:rsidRPr="00866FE1">
        <w:rPr>
          <w:rFonts w:asciiTheme="minorHAnsi" w:hAnsiTheme="minorHAnsi" w:cstheme="minorHAnsi"/>
          <w:sz w:val="26"/>
          <w:szCs w:val="26"/>
        </w:rPr>
        <w:t xml:space="preserve">Hoe </w:t>
      </w:r>
      <w:proofErr w:type="gramStart"/>
      <w:r w:rsidRPr="00866FE1">
        <w:rPr>
          <w:rFonts w:asciiTheme="minorHAnsi" w:hAnsiTheme="minorHAnsi" w:cstheme="minorHAnsi"/>
          <w:sz w:val="26"/>
          <w:szCs w:val="26"/>
        </w:rPr>
        <w:t>call center</w:t>
      </w:r>
      <w:proofErr w:type="gramEnd"/>
      <w:r w:rsidRPr="00866FE1">
        <w:rPr>
          <w:rFonts w:asciiTheme="minorHAnsi" w:hAnsiTheme="minorHAnsi" w:cstheme="minorHAnsi"/>
          <w:sz w:val="26"/>
          <w:szCs w:val="26"/>
        </w:rPr>
        <w:t xml:space="preserve"> modellen werken en hoe ze zijn gebouwd.</w:t>
      </w:r>
    </w:p>
    <w:p w14:paraId="439CC32D" w14:textId="77777777" w:rsidR="001D1EBB" w:rsidRPr="00866FE1" w:rsidRDefault="001D1EBB" w:rsidP="001D1EBB">
      <w:pPr>
        <w:pStyle w:val="Normaalweb"/>
        <w:spacing w:before="0" w:beforeAutospacing="0" w:after="0" w:afterAutospacing="0" w:line="480" w:lineRule="auto"/>
        <w:ind w:left="720" w:hanging="720"/>
        <w:rPr>
          <w:rStyle w:val="Hyperlink"/>
          <w:rFonts w:asciiTheme="minorHAnsi" w:hAnsiTheme="minorHAnsi" w:cstheme="minorHAnsi"/>
          <w:sz w:val="26"/>
          <w:szCs w:val="26"/>
          <w:lang w:val="en-GB"/>
        </w:rPr>
      </w:pPr>
      <w:r w:rsidRPr="00866FE1">
        <w:rPr>
          <w:rFonts w:asciiTheme="minorHAnsi" w:hAnsiTheme="minorHAnsi" w:cstheme="minorHAnsi"/>
          <w:i/>
          <w:iCs/>
          <w:sz w:val="26"/>
          <w:szCs w:val="26"/>
          <w:lang w:val="en-GB"/>
        </w:rPr>
        <w:t>What is supervised learning? | IBM</w:t>
      </w:r>
      <w:r w:rsidRPr="00866FE1">
        <w:rPr>
          <w:rFonts w:asciiTheme="minorHAnsi" w:hAnsiTheme="minorHAnsi" w:cstheme="minorHAnsi"/>
          <w:sz w:val="26"/>
          <w:szCs w:val="26"/>
          <w:lang w:val="en-GB"/>
        </w:rPr>
        <w:t>. (</w:t>
      </w:r>
      <w:proofErr w:type="spellStart"/>
      <w:r w:rsidRPr="00866FE1">
        <w:rPr>
          <w:rFonts w:asciiTheme="minorHAnsi" w:hAnsiTheme="minorHAnsi" w:cstheme="minorHAnsi"/>
          <w:sz w:val="26"/>
          <w:szCs w:val="26"/>
          <w:lang w:val="en-GB"/>
        </w:rPr>
        <w:t>z.d</w:t>
      </w:r>
      <w:proofErr w:type="spellEnd"/>
      <w:r w:rsidRPr="00866FE1">
        <w:rPr>
          <w:rFonts w:asciiTheme="minorHAnsi" w:hAnsiTheme="minorHAnsi" w:cstheme="minorHAnsi"/>
          <w:sz w:val="26"/>
          <w:szCs w:val="26"/>
          <w:lang w:val="en-GB"/>
        </w:rPr>
        <w:t xml:space="preserve">.). </w:t>
      </w:r>
      <w:hyperlink r:id="rId42" w:anchor=":~:text=the%20next%20step-,What%20is%20supervised%20learning%3F,data%20or%20predict%20outcomes%20accurately" w:history="1">
        <w:r w:rsidRPr="00866FE1">
          <w:rPr>
            <w:rStyle w:val="Hyperlink"/>
            <w:rFonts w:asciiTheme="minorHAnsi" w:hAnsiTheme="minorHAnsi" w:cstheme="minorHAnsi"/>
            <w:sz w:val="26"/>
            <w:szCs w:val="26"/>
            <w:lang w:val="en-GB"/>
          </w:rPr>
          <w:t>https://www.ibm.com/topics/supervised-learning#:~:text=the%20next%20step-,What%20is%20supervised%20learning%3F,data%20or%20predict%20outcomes%20accurately</w:t>
        </w:r>
      </w:hyperlink>
    </w:p>
    <w:p w14:paraId="6FF87CAC" w14:textId="77777777" w:rsidR="001D1EBB" w:rsidRPr="00866FE1" w:rsidRDefault="001D1EBB" w:rsidP="001D1EBB">
      <w:pPr>
        <w:pStyle w:val="Normaalweb"/>
        <w:spacing w:before="0" w:beforeAutospacing="0" w:after="0" w:afterAutospacing="0" w:line="480" w:lineRule="auto"/>
        <w:ind w:left="720" w:hanging="720"/>
        <w:rPr>
          <w:rFonts w:asciiTheme="minorHAnsi" w:hAnsiTheme="minorHAnsi" w:cstheme="minorHAnsi"/>
          <w:sz w:val="26"/>
          <w:szCs w:val="26"/>
        </w:rPr>
      </w:pPr>
      <w:r w:rsidRPr="00866FE1">
        <w:rPr>
          <w:rFonts w:asciiTheme="minorHAnsi" w:hAnsiTheme="minorHAnsi" w:cstheme="minorHAnsi"/>
          <w:sz w:val="26"/>
          <w:szCs w:val="26"/>
        </w:rPr>
        <w:lastRenderedPageBreak/>
        <w:t xml:space="preserve">Hoe werkt </w:t>
      </w:r>
      <w:proofErr w:type="spellStart"/>
      <w:r w:rsidRPr="00866FE1">
        <w:rPr>
          <w:rFonts w:asciiTheme="minorHAnsi" w:hAnsiTheme="minorHAnsi" w:cstheme="minorHAnsi"/>
          <w:sz w:val="26"/>
          <w:szCs w:val="26"/>
        </w:rPr>
        <w:t>supervised</w:t>
      </w:r>
      <w:proofErr w:type="spellEnd"/>
      <w:r w:rsidRPr="00866FE1">
        <w:rPr>
          <w:rFonts w:asciiTheme="minorHAnsi" w:hAnsiTheme="minorHAnsi" w:cstheme="minorHAnsi"/>
          <w:sz w:val="26"/>
          <w:szCs w:val="26"/>
        </w:rPr>
        <w:t xml:space="preserve"> </w:t>
      </w:r>
      <w:proofErr w:type="spellStart"/>
      <w:r w:rsidRPr="00866FE1">
        <w:rPr>
          <w:rFonts w:asciiTheme="minorHAnsi" w:hAnsiTheme="minorHAnsi" w:cstheme="minorHAnsi"/>
          <w:sz w:val="26"/>
          <w:szCs w:val="26"/>
        </w:rPr>
        <w:t>learning</w:t>
      </w:r>
      <w:proofErr w:type="spellEnd"/>
      <w:r w:rsidRPr="00866FE1">
        <w:rPr>
          <w:rFonts w:asciiTheme="minorHAnsi" w:hAnsiTheme="minorHAnsi" w:cstheme="minorHAnsi"/>
          <w:sz w:val="26"/>
          <w:szCs w:val="26"/>
        </w:rPr>
        <w:t>, deze informatie konden wij goed gebruiken bij de onderzoeken van verschillende modellen.</w:t>
      </w:r>
    </w:p>
    <w:p w14:paraId="2AD3BED5" w14:textId="77777777" w:rsidR="001D1EBB" w:rsidRPr="00866FE1" w:rsidRDefault="001D1EBB" w:rsidP="001D1EBB">
      <w:pPr>
        <w:pStyle w:val="Normaalweb"/>
        <w:spacing w:before="0" w:beforeAutospacing="0" w:after="0" w:afterAutospacing="0" w:line="480" w:lineRule="auto"/>
        <w:ind w:left="720" w:hanging="720"/>
        <w:rPr>
          <w:rStyle w:val="Hyperlink"/>
          <w:rFonts w:asciiTheme="minorHAnsi" w:hAnsiTheme="minorHAnsi" w:cstheme="minorHAnsi"/>
          <w:sz w:val="26"/>
          <w:szCs w:val="26"/>
          <w:lang w:val="en-GB"/>
        </w:rPr>
      </w:pPr>
      <w:r w:rsidRPr="00866FE1">
        <w:rPr>
          <w:rFonts w:asciiTheme="minorHAnsi" w:hAnsiTheme="minorHAnsi" w:cstheme="minorHAnsi"/>
          <w:i/>
          <w:iCs/>
          <w:sz w:val="26"/>
          <w:szCs w:val="26"/>
          <w:lang w:val="en-GB"/>
        </w:rPr>
        <w:t>What is unsupervised learning? | Google Cloud</w:t>
      </w:r>
      <w:r w:rsidRPr="00866FE1">
        <w:rPr>
          <w:rFonts w:asciiTheme="minorHAnsi" w:hAnsiTheme="minorHAnsi" w:cstheme="minorHAnsi"/>
          <w:sz w:val="26"/>
          <w:szCs w:val="26"/>
          <w:lang w:val="en-GB"/>
        </w:rPr>
        <w:t>. (</w:t>
      </w:r>
      <w:proofErr w:type="spellStart"/>
      <w:r w:rsidRPr="00866FE1">
        <w:rPr>
          <w:rFonts w:asciiTheme="minorHAnsi" w:hAnsiTheme="minorHAnsi" w:cstheme="minorHAnsi"/>
          <w:sz w:val="26"/>
          <w:szCs w:val="26"/>
          <w:lang w:val="en-GB"/>
        </w:rPr>
        <w:t>z.d</w:t>
      </w:r>
      <w:proofErr w:type="spellEnd"/>
      <w:r w:rsidRPr="00866FE1">
        <w:rPr>
          <w:rFonts w:asciiTheme="minorHAnsi" w:hAnsiTheme="minorHAnsi" w:cstheme="minorHAnsi"/>
          <w:sz w:val="26"/>
          <w:szCs w:val="26"/>
          <w:lang w:val="en-GB"/>
        </w:rPr>
        <w:t xml:space="preserve">.). Google Cloud. </w:t>
      </w:r>
      <w:hyperlink r:id="rId43" w:anchor=":~:text=Unsupervised%20learning%20in%20artificial%20intelligence,any%20explicit%20guidance%20or%20instruction" w:history="1">
        <w:r w:rsidRPr="00866FE1">
          <w:rPr>
            <w:rStyle w:val="Hyperlink"/>
            <w:rFonts w:asciiTheme="minorHAnsi" w:hAnsiTheme="minorHAnsi" w:cstheme="minorHAnsi"/>
            <w:sz w:val="26"/>
            <w:szCs w:val="26"/>
            <w:lang w:val="en-GB"/>
          </w:rPr>
          <w:t>https://cloud.google.com/discover/what-is-unsupervised-learning#:~:text=Unsupervised%20learning%20in%20artificial%20intelligence,any%20explicit%20guidance%20or%20instruction</w:t>
        </w:r>
      </w:hyperlink>
    </w:p>
    <w:p w14:paraId="184CBE09" w14:textId="77777777" w:rsidR="001D1EBB" w:rsidRPr="00866FE1" w:rsidRDefault="001D1EBB" w:rsidP="001D1EBB">
      <w:pPr>
        <w:pStyle w:val="Normaalweb"/>
        <w:spacing w:before="0" w:beforeAutospacing="0" w:after="0" w:afterAutospacing="0" w:line="480" w:lineRule="auto"/>
        <w:ind w:left="720" w:hanging="720"/>
        <w:rPr>
          <w:rStyle w:val="Hyperlink"/>
          <w:rFonts w:asciiTheme="minorHAnsi" w:hAnsiTheme="minorHAnsi" w:cstheme="minorHAnsi"/>
          <w:sz w:val="26"/>
          <w:szCs w:val="26"/>
        </w:rPr>
      </w:pPr>
      <w:r w:rsidRPr="00866FE1">
        <w:rPr>
          <w:rFonts w:asciiTheme="minorHAnsi" w:hAnsiTheme="minorHAnsi" w:cstheme="minorHAnsi"/>
          <w:sz w:val="26"/>
          <w:szCs w:val="26"/>
        </w:rPr>
        <w:t xml:space="preserve">Google </w:t>
      </w:r>
      <w:proofErr w:type="spellStart"/>
      <w:r w:rsidRPr="00866FE1">
        <w:rPr>
          <w:rFonts w:asciiTheme="minorHAnsi" w:hAnsiTheme="minorHAnsi" w:cstheme="minorHAnsi"/>
          <w:sz w:val="26"/>
          <w:szCs w:val="26"/>
        </w:rPr>
        <w:t>cloud</w:t>
      </w:r>
      <w:proofErr w:type="spellEnd"/>
      <w:r w:rsidRPr="00866FE1">
        <w:rPr>
          <w:rFonts w:asciiTheme="minorHAnsi" w:hAnsiTheme="minorHAnsi" w:cstheme="minorHAnsi"/>
          <w:sz w:val="26"/>
          <w:szCs w:val="26"/>
        </w:rPr>
        <w:t xml:space="preserve"> heeft informatie gegeven over </w:t>
      </w:r>
      <w:proofErr w:type="spellStart"/>
      <w:r w:rsidRPr="00866FE1">
        <w:rPr>
          <w:rFonts w:asciiTheme="minorHAnsi" w:hAnsiTheme="minorHAnsi" w:cstheme="minorHAnsi"/>
          <w:sz w:val="26"/>
          <w:szCs w:val="26"/>
        </w:rPr>
        <w:t>unsupervised</w:t>
      </w:r>
      <w:proofErr w:type="spellEnd"/>
      <w:r w:rsidRPr="00866FE1">
        <w:rPr>
          <w:rFonts w:asciiTheme="minorHAnsi" w:hAnsiTheme="minorHAnsi" w:cstheme="minorHAnsi"/>
          <w:sz w:val="26"/>
          <w:szCs w:val="26"/>
        </w:rPr>
        <w:t xml:space="preserve"> </w:t>
      </w:r>
      <w:proofErr w:type="spellStart"/>
      <w:r w:rsidRPr="00866FE1">
        <w:rPr>
          <w:rFonts w:asciiTheme="minorHAnsi" w:hAnsiTheme="minorHAnsi" w:cstheme="minorHAnsi"/>
          <w:sz w:val="26"/>
          <w:szCs w:val="26"/>
        </w:rPr>
        <w:t>learning</w:t>
      </w:r>
      <w:proofErr w:type="spellEnd"/>
      <w:r w:rsidRPr="00866FE1">
        <w:rPr>
          <w:rFonts w:asciiTheme="minorHAnsi" w:hAnsiTheme="minorHAnsi" w:cstheme="minorHAnsi"/>
          <w:sz w:val="26"/>
          <w:szCs w:val="26"/>
        </w:rPr>
        <w:t>.</w:t>
      </w:r>
    </w:p>
    <w:p w14:paraId="53230BC7" w14:textId="77777777" w:rsidR="001D1EBB" w:rsidRPr="00866FE1" w:rsidRDefault="001D1EBB" w:rsidP="001D1EBB">
      <w:pPr>
        <w:pStyle w:val="Normaalweb"/>
        <w:spacing w:before="0" w:beforeAutospacing="0" w:after="0" w:afterAutospacing="0" w:line="480" w:lineRule="auto"/>
        <w:ind w:left="720" w:hanging="720"/>
        <w:rPr>
          <w:rStyle w:val="url"/>
          <w:rFonts w:asciiTheme="minorHAnsi" w:hAnsiTheme="minorHAnsi" w:cstheme="minorHAnsi"/>
          <w:sz w:val="26"/>
          <w:szCs w:val="26"/>
        </w:rPr>
      </w:pPr>
      <w:proofErr w:type="spellStart"/>
      <w:r w:rsidRPr="00866FE1">
        <w:rPr>
          <w:rFonts w:asciiTheme="minorHAnsi" w:hAnsiTheme="minorHAnsi" w:cstheme="minorHAnsi"/>
          <w:sz w:val="26"/>
          <w:szCs w:val="26"/>
        </w:rPr>
        <w:t>Dialpad</w:t>
      </w:r>
      <w:proofErr w:type="spellEnd"/>
      <w:r w:rsidRPr="00866FE1">
        <w:rPr>
          <w:rFonts w:asciiTheme="minorHAnsi" w:hAnsiTheme="minorHAnsi" w:cstheme="minorHAnsi"/>
          <w:sz w:val="26"/>
          <w:szCs w:val="26"/>
        </w:rPr>
        <w:t xml:space="preserve">. (2023b, september 7). </w:t>
      </w:r>
      <w:proofErr w:type="spellStart"/>
      <w:r w:rsidRPr="00866FE1">
        <w:rPr>
          <w:rFonts w:asciiTheme="minorHAnsi" w:hAnsiTheme="minorHAnsi" w:cstheme="minorHAnsi"/>
          <w:i/>
          <w:sz w:val="26"/>
          <w:szCs w:val="26"/>
        </w:rPr>
        <w:t>What</w:t>
      </w:r>
      <w:proofErr w:type="spellEnd"/>
      <w:r w:rsidRPr="00866FE1">
        <w:rPr>
          <w:rFonts w:asciiTheme="minorHAnsi" w:hAnsiTheme="minorHAnsi" w:cstheme="minorHAnsi"/>
          <w:i/>
          <w:sz w:val="26"/>
          <w:szCs w:val="26"/>
        </w:rPr>
        <w:t xml:space="preserve"> is Call Center </w:t>
      </w:r>
      <w:proofErr w:type="spellStart"/>
      <w:r w:rsidRPr="00866FE1">
        <w:rPr>
          <w:rFonts w:asciiTheme="minorHAnsi" w:hAnsiTheme="minorHAnsi" w:cstheme="minorHAnsi"/>
          <w:i/>
          <w:sz w:val="26"/>
          <w:szCs w:val="26"/>
        </w:rPr>
        <w:t>Optimization</w:t>
      </w:r>
      <w:proofErr w:type="spellEnd"/>
      <w:r w:rsidRPr="00866FE1">
        <w:rPr>
          <w:rFonts w:asciiTheme="minorHAnsi" w:hAnsiTheme="minorHAnsi" w:cstheme="minorHAnsi"/>
          <w:i/>
          <w:sz w:val="26"/>
          <w:szCs w:val="26"/>
        </w:rPr>
        <w:t>: An In-</w:t>
      </w:r>
      <w:proofErr w:type="spellStart"/>
      <w:r w:rsidRPr="00866FE1">
        <w:rPr>
          <w:rFonts w:asciiTheme="minorHAnsi" w:hAnsiTheme="minorHAnsi" w:cstheme="minorHAnsi"/>
          <w:i/>
          <w:sz w:val="26"/>
          <w:szCs w:val="26"/>
        </w:rPr>
        <w:t>depth</w:t>
      </w:r>
      <w:proofErr w:type="spellEnd"/>
      <w:r w:rsidRPr="00866FE1">
        <w:rPr>
          <w:rFonts w:asciiTheme="minorHAnsi" w:hAnsiTheme="minorHAnsi" w:cstheme="minorHAnsi"/>
          <w:i/>
          <w:sz w:val="26"/>
          <w:szCs w:val="26"/>
        </w:rPr>
        <w:t xml:space="preserve"> Guide | </w:t>
      </w:r>
      <w:proofErr w:type="spellStart"/>
      <w:r w:rsidRPr="00866FE1">
        <w:rPr>
          <w:rFonts w:asciiTheme="minorHAnsi" w:hAnsiTheme="minorHAnsi" w:cstheme="minorHAnsi"/>
          <w:i/>
          <w:sz w:val="26"/>
          <w:szCs w:val="26"/>
        </w:rPr>
        <w:t>Dialpad</w:t>
      </w:r>
      <w:proofErr w:type="spellEnd"/>
      <w:r w:rsidRPr="00866FE1">
        <w:rPr>
          <w:rFonts w:asciiTheme="minorHAnsi" w:hAnsiTheme="minorHAnsi" w:cstheme="minorHAnsi"/>
          <w:sz w:val="26"/>
          <w:szCs w:val="26"/>
        </w:rPr>
        <w:t xml:space="preserve">. </w:t>
      </w:r>
      <w:hyperlink r:id="rId44" w:history="1">
        <w:r w:rsidRPr="00866FE1">
          <w:rPr>
            <w:rStyle w:val="Hyperlink"/>
            <w:rFonts w:asciiTheme="minorHAnsi" w:hAnsiTheme="minorHAnsi" w:cstheme="minorHAnsi"/>
            <w:sz w:val="26"/>
            <w:szCs w:val="26"/>
          </w:rPr>
          <w:t>https://www.dialpad.com/blog/call-center-optimization/</w:t>
        </w:r>
      </w:hyperlink>
    </w:p>
    <w:p w14:paraId="0287A717" w14:textId="77777777" w:rsidR="001D1EBB" w:rsidRPr="00866FE1" w:rsidRDefault="001D1EBB" w:rsidP="001D1EBB">
      <w:pPr>
        <w:pStyle w:val="Normaalweb"/>
        <w:spacing w:before="0" w:beforeAutospacing="0" w:after="0" w:afterAutospacing="0" w:line="480" w:lineRule="auto"/>
        <w:ind w:left="720" w:hanging="720"/>
        <w:rPr>
          <w:rFonts w:asciiTheme="minorHAnsi" w:hAnsiTheme="minorHAnsi" w:cstheme="minorHAnsi"/>
          <w:sz w:val="26"/>
          <w:szCs w:val="26"/>
        </w:rPr>
      </w:pPr>
      <w:r w:rsidRPr="00866FE1">
        <w:rPr>
          <w:rFonts w:asciiTheme="minorHAnsi" w:hAnsiTheme="minorHAnsi" w:cstheme="minorHAnsi"/>
          <w:sz w:val="26"/>
          <w:szCs w:val="26"/>
        </w:rPr>
        <w:t xml:space="preserve">Wat is de optimale </w:t>
      </w:r>
      <w:proofErr w:type="gramStart"/>
      <w:r w:rsidRPr="00866FE1">
        <w:rPr>
          <w:rFonts w:asciiTheme="minorHAnsi" w:hAnsiTheme="minorHAnsi" w:cstheme="minorHAnsi"/>
          <w:sz w:val="26"/>
          <w:szCs w:val="26"/>
        </w:rPr>
        <w:t>call center</w:t>
      </w:r>
      <w:proofErr w:type="gramEnd"/>
      <w:r w:rsidRPr="00866FE1">
        <w:rPr>
          <w:rFonts w:asciiTheme="minorHAnsi" w:hAnsiTheme="minorHAnsi" w:cstheme="minorHAnsi"/>
          <w:sz w:val="26"/>
          <w:szCs w:val="26"/>
        </w:rPr>
        <w:t>, hoe zorg je hiervoor.</w:t>
      </w:r>
    </w:p>
    <w:p w14:paraId="2921D002" w14:textId="77777777" w:rsidR="001D1EBB" w:rsidRPr="00866FE1" w:rsidRDefault="001D1EBB" w:rsidP="001D1EBB">
      <w:pPr>
        <w:pStyle w:val="Normaalweb"/>
        <w:spacing w:before="0" w:beforeAutospacing="0" w:after="0" w:afterAutospacing="0" w:line="480" w:lineRule="auto"/>
        <w:ind w:left="720" w:hanging="720"/>
        <w:rPr>
          <w:rStyle w:val="url"/>
          <w:rFonts w:asciiTheme="minorHAnsi" w:hAnsiTheme="minorHAnsi" w:cstheme="minorHAnsi"/>
          <w:sz w:val="26"/>
          <w:szCs w:val="26"/>
        </w:rPr>
      </w:pPr>
      <w:proofErr w:type="spellStart"/>
      <w:r w:rsidRPr="00866FE1">
        <w:rPr>
          <w:rFonts w:asciiTheme="minorHAnsi" w:hAnsiTheme="minorHAnsi" w:cstheme="minorHAnsi"/>
          <w:sz w:val="26"/>
          <w:szCs w:val="26"/>
        </w:rPr>
        <w:t>Narayan</w:t>
      </w:r>
      <w:proofErr w:type="spellEnd"/>
      <w:r w:rsidRPr="00866FE1">
        <w:rPr>
          <w:rFonts w:asciiTheme="minorHAnsi" w:hAnsiTheme="minorHAnsi" w:cstheme="minorHAnsi"/>
          <w:sz w:val="26"/>
          <w:szCs w:val="26"/>
        </w:rPr>
        <w:t xml:space="preserve">, G. (2022, 16 november). </w:t>
      </w:r>
      <w:r w:rsidRPr="00866FE1">
        <w:rPr>
          <w:rFonts w:asciiTheme="minorHAnsi" w:hAnsiTheme="minorHAnsi" w:cstheme="minorHAnsi"/>
          <w:i/>
          <w:iCs/>
          <w:sz w:val="26"/>
          <w:szCs w:val="26"/>
          <w:lang w:val="en-GB"/>
        </w:rPr>
        <w:t xml:space="preserve">Six of the best strategies for contact </w:t>
      </w:r>
      <w:proofErr w:type="spellStart"/>
      <w:r w:rsidRPr="00866FE1">
        <w:rPr>
          <w:rFonts w:asciiTheme="minorHAnsi" w:hAnsiTheme="minorHAnsi" w:cstheme="minorHAnsi"/>
          <w:i/>
          <w:iCs/>
          <w:sz w:val="26"/>
          <w:szCs w:val="26"/>
          <w:lang w:val="en-GB"/>
        </w:rPr>
        <w:t>center</w:t>
      </w:r>
      <w:proofErr w:type="spellEnd"/>
      <w:r w:rsidRPr="00866FE1">
        <w:rPr>
          <w:rFonts w:asciiTheme="minorHAnsi" w:hAnsiTheme="minorHAnsi" w:cstheme="minorHAnsi"/>
          <w:i/>
          <w:iCs/>
          <w:sz w:val="26"/>
          <w:szCs w:val="26"/>
          <w:lang w:val="en-GB"/>
        </w:rPr>
        <w:t xml:space="preserve"> optimization</w:t>
      </w:r>
      <w:r w:rsidRPr="00866FE1">
        <w:rPr>
          <w:rFonts w:asciiTheme="minorHAnsi" w:hAnsiTheme="minorHAnsi" w:cstheme="minorHAnsi"/>
          <w:sz w:val="26"/>
          <w:szCs w:val="26"/>
          <w:lang w:val="en-GB"/>
        </w:rPr>
        <w:t xml:space="preserve">. </w:t>
      </w:r>
      <w:proofErr w:type="spellStart"/>
      <w:r w:rsidRPr="00866FE1">
        <w:rPr>
          <w:rFonts w:asciiTheme="minorHAnsi" w:hAnsiTheme="minorHAnsi" w:cstheme="minorHAnsi"/>
          <w:sz w:val="26"/>
          <w:szCs w:val="26"/>
        </w:rPr>
        <w:t>Freshcaller</w:t>
      </w:r>
      <w:proofErr w:type="spellEnd"/>
      <w:r w:rsidRPr="00866FE1">
        <w:rPr>
          <w:rFonts w:asciiTheme="minorHAnsi" w:hAnsiTheme="minorHAnsi" w:cstheme="minorHAnsi"/>
          <w:sz w:val="26"/>
          <w:szCs w:val="26"/>
        </w:rPr>
        <w:t xml:space="preserve"> Blog. </w:t>
      </w:r>
      <w:hyperlink r:id="rId45" w:history="1">
        <w:r w:rsidRPr="00866FE1">
          <w:rPr>
            <w:rStyle w:val="Hyperlink"/>
            <w:rFonts w:asciiTheme="minorHAnsi" w:hAnsiTheme="minorHAnsi" w:cstheme="minorHAnsi"/>
            <w:sz w:val="26"/>
            <w:szCs w:val="26"/>
          </w:rPr>
          <w:t>https://www.freshworks.com/freshcaller-cloud-pbx/call-center-software/contact-center-optimization-blog/</w:t>
        </w:r>
      </w:hyperlink>
    </w:p>
    <w:p w14:paraId="1135AE7B" w14:textId="77777777" w:rsidR="001D1EBB" w:rsidRPr="00866FE1" w:rsidRDefault="001D1EBB" w:rsidP="001D1EBB">
      <w:pPr>
        <w:pStyle w:val="Normaalweb"/>
        <w:spacing w:before="0" w:beforeAutospacing="0" w:after="0" w:afterAutospacing="0" w:line="480" w:lineRule="auto"/>
        <w:ind w:left="720" w:hanging="720"/>
        <w:rPr>
          <w:rStyle w:val="url"/>
          <w:rFonts w:asciiTheme="minorHAnsi" w:hAnsiTheme="minorHAnsi" w:cstheme="minorHAnsi"/>
          <w:sz w:val="26"/>
          <w:szCs w:val="26"/>
        </w:rPr>
      </w:pPr>
      <w:r w:rsidRPr="00866FE1">
        <w:rPr>
          <w:rStyle w:val="url"/>
          <w:rFonts w:asciiTheme="minorHAnsi" w:hAnsiTheme="minorHAnsi" w:cstheme="minorHAnsi"/>
          <w:sz w:val="26"/>
          <w:szCs w:val="26"/>
        </w:rPr>
        <w:t xml:space="preserve">Informatie wat de zes beste strategieën zijn voor de beste </w:t>
      </w:r>
      <w:proofErr w:type="gramStart"/>
      <w:r w:rsidRPr="00866FE1">
        <w:rPr>
          <w:rStyle w:val="url"/>
          <w:rFonts w:asciiTheme="minorHAnsi" w:hAnsiTheme="minorHAnsi" w:cstheme="minorHAnsi"/>
          <w:sz w:val="26"/>
          <w:szCs w:val="26"/>
        </w:rPr>
        <w:t>call center</w:t>
      </w:r>
      <w:proofErr w:type="gramEnd"/>
      <w:r w:rsidRPr="00866FE1">
        <w:rPr>
          <w:rStyle w:val="url"/>
          <w:rFonts w:asciiTheme="minorHAnsi" w:hAnsiTheme="minorHAnsi" w:cstheme="minorHAnsi"/>
          <w:sz w:val="26"/>
          <w:szCs w:val="26"/>
        </w:rPr>
        <w:t xml:space="preserve"> optimalisatie is.</w:t>
      </w:r>
    </w:p>
    <w:p w14:paraId="53734F51" w14:textId="77777777" w:rsidR="001D1EBB" w:rsidRPr="00866FE1" w:rsidRDefault="001D1EBB" w:rsidP="001D1EBB">
      <w:pPr>
        <w:pStyle w:val="Normaalweb"/>
        <w:spacing w:before="0" w:beforeAutospacing="0" w:after="0" w:afterAutospacing="0" w:line="480" w:lineRule="auto"/>
        <w:ind w:left="720" w:hanging="720"/>
        <w:rPr>
          <w:rStyle w:val="url"/>
          <w:rFonts w:asciiTheme="minorHAnsi" w:hAnsiTheme="minorHAnsi" w:cstheme="minorHAnsi"/>
          <w:sz w:val="26"/>
          <w:szCs w:val="26"/>
          <w:lang w:val="en-GB"/>
        </w:rPr>
      </w:pPr>
      <w:r w:rsidRPr="00866FE1">
        <w:rPr>
          <w:rFonts w:asciiTheme="minorHAnsi" w:hAnsiTheme="minorHAnsi" w:cstheme="minorHAnsi"/>
          <w:i/>
          <w:iCs/>
          <w:sz w:val="26"/>
          <w:szCs w:val="26"/>
          <w:lang w:val="en-GB"/>
        </w:rPr>
        <w:t xml:space="preserve">What </w:t>
      </w:r>
      <w:proofErr w:type="gramStart"/>
      <w:r w:rsidRPr="00866FE1">
        <w:rPr>
          <w:rFonts w:asciiTheme="minorHAnsi" w:hAnsiTheme="minorHAnsi" w:cstheme="minorHAnsi"/>
          <w:i/>
          <w:iCs/>
          <w:sz w:val="26"/>
          <w:szCs w:val="26"/>
          <w:lang w:val="en-GB"/>
        </w:rPr>
        <w:t>is</w:t>
      </w:r>
      <w:proofErr w:type="gramEnd"/>
      <w:r w:rsidRPr="00866FE1">
        <w:rPr>
          <w:rFonts w:asciiTheme="minorHAnsi" w:hAnsiTheme="minorHAnsi" w:cstheme="minorHAnsi"/>
          <w:i/>
          <w:iCs/>
          <w:sz w:val="26"/>
          <w:szCs w:val="26"/>
          <w:lang w:val="en-GB"/>
        </w:rPr>
        <w:t xml:space="preserve"> predictive Analytics? 5 examples | HBS Online</w:t>
      </w:r>
      <w:r w:rsidRPr="00866FE1">
        <w:rPr>
          <w:rFonts w:asciiTheme="minorHAnsi" w:hAnsiTheme="minorHAnsi" w:cstheme="minorHAnsi"/>
          <w:sz w:val="26"/>
          <w:szCs w:val="26"/>
          <w:lang w:val="en-GB"/>
        </w:rPr>
        <w:t xml:space="preserve">. (2021, 26 </w:t>
      </w:r>
      <w:proofErr w:type="spellStart"/>
      <w:r w:rsidRPr="00866FE1">
        <w:rPr>
          <w:rFonts w:asciiTheme="minorHAnsi" w:hAnsiTheme="minorHAnsi" w:cstheme="minorHAnsi"/>
          <w:sz w:val="26"/>
          <w:szCs w:val="26"/>
          <w:lang w:val="en-GB"/>
        </w:rPr>
        <w:t>oktober</w:t>
      </w:r>
      <w:proofErr w:type="spellEnd"/>
      <w:r w:rsidRPr="00866FE1">
        <w:rPr>
          <w:rFonts w:asciiTheme="minorHAnsi" w:hAnsiTheme="minorHAnsi" w:cstheme="minorHAnsi"/>
          <w:sz w:val="26"/>
          <w:szCs w:val="26"/>
          <w:lang w:val="en-GB"/>
        </w:rPr>
        <w:t xml:space="preserve">). Business Insights Blog. </w:t>
      </w:r>
      <w:hyperlink r:id="rId46" w:history="1">
        <w:r w:rsidRPr="00866FE1">
          <w:rPr>
            <w:rStyle w:val="Hyperlink"/>
            <w:rFonts w:asciiTheme="minorHAnsi" w:hAnsiTheme="minorHAnsi" w:cstheme="minorHAnsi"/>
            <w:sz w:val="26"/>
            <w:szCs w:val="26"/>
            <w:lang w:val="en-GB"/>
          </w:rPr>
          <w:t>https://online.hbs.edu/blog/post/predictive-analytics</w:t>
        </w:r>
      </w:hyperlink>
    </w:p>
    <w:p w14:paraId="09B6BDD5" w14:textId="77777777" w:rsidR="001D1EBB" w:rsidRPr="00AE76D5" w:rsidRDefault="001D1EBB" w:rsidP="001D1EBB">
      <w:pPr>
        <w:pStyle w:val="Normaalweb"/>
        <w:spacing w:before="0" w:beforeAutospacing="0" w:after="0" w:afterAutospacing="0" w:line="480" w:lineRule="auto"/>
        <w:ind w:left="720" w:hanging="720"/>
        <w:rPr>
          <w:rStyle w:val="url"/>
        </w:rPr>
      </w:pPr>
      <w:r w:rsidRPr="00866FE1">
        <w:rPr>
          <w:rFonts w:asciiTheme="minorHAnsi" w:hAnsiTheme="minorHAnsi" w:cstheme="minorHAnsi"/>
          <w:i/>
          <w:iCs/>
          <w:sz w:val="26"/>
          <w:szCs w:val="26"/>
        </w:rPr>
        <w:t xml:space="preserve">Informatie over </w:t>
      </w:r>
      <w:proofErr w:type="spellStart"/>
      <w:r w:rsidRPr="00866FE1">
        <w:rPr>
          <w:rFonts w:asciiTheme="minorHAnsi" w:hAnsiTheme="minorHAnsi" w:cstheme="minorHAnsi"/>
          <w:i/>
          <w:iCs/>
          <w:sz w:val="26"/>
          <w:szCs w:val="26"/>
        </w:rPr>
        <w:t>predictive</w:t>
      </w:r>
      <w:proofErr w:type="spellEnd"/>
      <w:r w:rsidRPr="00866FE1">
        <w:rPr>
          <w:rFonts w:asciiTheme="minorHAnsi" w:hAnsiTheme="minorHAnsi" w:cstheme="minorHAnsi"/>
          <w:i/>
          <w:iCs/>
          <w:sz w:val="26"/>
          <w:szCs w:val="26"/>
        </w:rPr>
        <w:t xml:space="preserve"> </w:t>
      </w:r>
      <w:proofErr w:type="spellStart"/>
      <w:r w:rsidRPr="00866FE1">
        <w:rPr>
          <w:rFonts w:asciiTheme="minorHAnsi" w:hAnsiTheme="minorHAnsi" w:cstheme="minorHAnsi"/>
          <w:i/>
          <w:iCs/>
          <w:sz w:val="26"/>
          <w:szCs w:val="26"/>
        </w:rPr>
        <w:t>analytics</w:t>
      </w:r>
      <w:proofErr w:type="spellEnd"/>
      <w:r w:rsidRPr="00866FE1">
        <w:rPr>
          <w:rFonts w:asciiTheme="minorHAnsi" w:hAnsiTheme="minorHAnsi" w:cstheme="minorHAnsi"/>
          <w:i/>
          <w:iCs/>
          <w:sz w:val="26"/>
          <w:szCs w:val="26"/>
        </w:rPr>
        <w:t xml:space="preserve"> en wat de beste strategieën zijn</w:t>
      </w:r>
      <w:r>
        <w:rPr>
          <w:i/>
          <w:iCs/>
        </w:rPr>
        <w:t>.</w:t>
      </w:r>
    </w:p>
    <w:p w14:paraId="4B810A52" w14:textId="77777777" w:rsidR="00A44341" w:rsidRDefault="00A44341" w:rsidP="000410E9">
      <w:pPr>
        <w:rPr>
          <w:rStyle w:val="normaltextrun"/>
          <w:rFonts w:ascii="Calibri Light" w:eastAsiaTheme="majorEastAsia" w:hAnsi="Calibri Light" w:cs="Calibri Light"/>
          <w:color w:val="2F5496" w:themeColor="accent1" w:themeShade="BF"/>
          <w:sz w:val="32"/>
          <w:szCs w:val="32"/>
        </w:rPr>
      </w:pPr>
    </w:p>
    <w:sectPr w:rsidR="00A44341" w:rsidSect="00324516">
      <w:footerReference w:type="default" r:id="rId47"/>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F7655" w14:textId="77777777" w:rsidR="00324516" w:rsidRDefault="00324516" w:rsidP="00A44341">
      <w:pPr>
        <w:spacing w:after="0" w:line="240" w:lineRule="auto"/>
      </w:pPr>
      <w:r>
        <w:separator/>
      </w:r>
    </w:p>
  </w:endnote>
  <w:endnote w:type="continuationSeparator" w:id="0">
    <w:p w14:paraId="107B5F14" w14:textId="77777777" w:rsidR="00324516" w:rsidRDefault="00324516" w:rsidP="00A44341">
      <w:pPr>
        <w:spacing w:after="0" w:line="240" w:lineRule="auto"/>
      </w:pPr>
      <w:r>
        <w:continuationSeparator/>
      </w:r>
    </w:p>
  </w:endnote>
  <w:endnote w:type="continuationNotice" w:id="1">
    <w:p w14:paraId="2C2121FF" w14:textId="77777777" w:rsidR="00324516" w:rsidRDefault="003245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scadia Code Ligh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0520694"/>
      <w:docPartObj>
        <w:docPartGallery w:val="Page Numbers (Bottom of Page)"/>
        <w:docPartUnique/>
      </w:docPartObj>
    </w:sdtPr>
    <w:sdtContent>
      <w:p w14:paraId="13117C67" w14:textId="0A5D2EF7" w:rsidR="00A44341" w:rsidRDefault="00A44341">
        <w:pPr>
          <w:pStyle w:val="Voettekst"/>
          <w:jc w:val="right"/>
        </w:pPr>
        <w:r>
          <w:fldChar w:fldCharType="begin"/>
        </w:r>
        <w:r>
          <w:instrText>PAGE   \* MERGEFORMAT</w:instrText>
        </w:r>
        <w:r>
          <w:fldChar w:fldCharType="separate"/>
        </w:r>
        <w:r>
          <w:t>2</w:t>
        </w:r>
        <w:r>
          <w:fldChar w:fldCharType="end"/>
        </w:r>
      </w:p>
    </w:sdtContent>
  </w:sdt>
  <w:p w14:paraId="700D4CBF" w14:textId="77777777" w:rsidR="00A44341" w:rsidRDefault="00A4434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DF0F2" w14:textId="77777777" w:rsidR="00324516" w:rsidRDefault="00324516" w:rsidP="00A44341">
      <w:pPr>
        <w:spacing w:after="0" w:line="240" w:lineRule="auto"/>
      </w:pPr>
      <w:r>
        <w:separator/>
      </w:r>
    </w:p>
  </w:footnote>
  <w:footnote w:type="continuationSeparator" w:id="0">
    <w:p w14:paraId="7FF583EB" w14:textId="77777777" w:rsidR="00324516" w:rsidRDefault="00324516" w:rsidP="00A44341">
      <w:pPr>
        <w:spacing w:after="0" w:line="240" w:lineRule="auto"/>
      </w:pPr>
      <w:r>
        <w:continuationSeparator/>
      </w:r>
    </w:p>
  </w:footnote>
  <w:footnote w:type="continuationNotice" w:id="1">
    <w:p w14:paraId="174C319B" w14:textId="77777777" w:rsidR="00324516" w:rsidRDefault="0032451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AB47F5"/>
    <w:multiLevelType w:val="hybridMultilevel"/>
    <w:tmpl w:val="02B663E4"/>
    <w:lvl w:ilvl="0" w:tplc="0B3690F2">
      <w:numFmt w:val="bullet"/>
      <w:lvlText w:val="-"/>
      <w:lvlJc w:val="left"/>
      <w:pPr>
        <w:ind w:left="360" w:hanging="360"/>
      </w:pPr>
      <w:rPr>
        <w:rFonts w:ascii="Calibri Light" w:eastAsia="Times New Roman" w:hAnsi="Calibri Light" w:cs="Calibri Light"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720B53E1"/>
    <w:multiLevelType w:val="multilevel"/>
    <w:tmpl w:val="3B7C7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69016994">
    <w:abstractNumId w:val="1"/>
  </w:num>
  <w:num w:numId="2" w16cid:durableId="1718117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F8C5B6A"/>
    <w:rsid w:val="00001F5B"/>
    <w:rsid w:val="00002135"/>
    <w:rsid w:val="0000300A"/>
    <w:rsid w:val="0001002F"/>
    <w:rsid w:val="00011321"/>
    <w:rsid w:val="000224E6"/>
    <w:rsid w:val="00023029"/>
    <w:rsid w:val="0003526E"/>
    <w:rsid w:val="00037E60"/>
    <w:rsid w:val="000410E9"/>
    <w:rsid w:val="0005327A"/>
    <w:rsid w:val="000603A8"/>
    <w:rsid w:val="00072E8F"/>
    <w:rsid w:val="00073203"/>
    <w:rsid w:val="0007660F"/>
    <w:rsid w:val="00081001"/>
    <w:rsid w:val="000862CE"/>
    <w:rsid w:val="00093237"/>
    <w:rsid w:val="00094727"/>
    <w:rsid w:val="000A1D3D"/>
    <w:rsid w:val="000A336B"/>
    <w:rsid w:val="000B263C"/>
    <w:rsid w:val="000C1743"/>
    <w:rsid w:val="000C661E"/>
    <w:rsid w:val="000C76B5"/>
    <w:rsid w:val="000D4E62"/>
    <w:rsid w:val="000D7604"/>
    <w:rsid w:val="000F0094"/>
    <w:rsid w:val="000F0CE8"/>
    <w:rsid w:val="000F3898"/>
    <w:rsid w:val="00101268"/>
    <w:rsid w:val="00101AA7"/>
    <w:rsid w:val="00103D01"/>
    <w:rsid w:val="001269DE"/>
    <w:rsid w:val="00133D2C"/>
    <w:rsid w:val="0013427D"/>
    <w:rsid w:val="00136ACA"/>
    <w:rsid w:val="00146165"/>
    <w:rsid w:val="00147994"/>
    <w:rsid w:val="00150BEB"/>
    <w:rsid w:val="001524B6"/>
    <w:rsid w:val="00174483"/>
    <w:rsid w:val="001825C1"/>
    <w:rsid w:val="001869B5"/>
    <w:rsid w:val="001967D4"/>
    <w:rsid w:val="001A0492"/>
    <w:rsid w:val="001A185A"/>
    <w:rsid w:val="001A2C3B"/>
    <w:rsid w:val="001A6392"/>
    <w:rsid w:val="001B232E"/>
    <w:rsid w:val="001B6777"/>
    <w:rsid w:val="001C0A1D"/>
    <w:rsid w:val="001C7044"/>
    <w:rsid w:val="001D1EBB"/>
    <w:rsid w:val="001D24BA"/>
    <w:rsid w:val="001D3373"/>
    <w:rsid w:val="001D564F"/>
    <w:rsid w:val="001D7F9C"/>
    <w:rsid w:val="001E05ED"/>
    <w:rsid w:val="001E19D1"/>
    <w:rsid w:val="001E21D9"/>
    <w:rsid w:val="001E40D9"/>
    <w:rsid w:val="001E4C63"/>
    <w:rsid w:val="001E4ED0"/>
    <w:rsid w:val="001E7362"/>
    <w:rsid w:val="001F1757"/>
    <w:rsid w:val="001F2BA2"/>
    <w:rsid w:val="001F5C34"/>
    <w:rsid w:val="00203227"/>
    <w:rsid w:val="00207350"/>
    <w:rsid w:val="00207661"/>
    <w:rsid w:val="002130B8"/>
    <w:rsid w:val="002146DA"/>
    <w:rsid w:val="0021537F"/>
    <w:rsid w:val="00221BA9"/>
    <w:rsid w:val="002229AE"/>
    <w:rsid w:val="00222D6E"/>
    <w:rsid w:val="0023005E"/>
    <w:rsid w:val="00233B5F"/>
    <w:rsid w:val="002401B0"/>
    <w:rsid w:val="00246DCC"/>
    <w:rsid w:val="00251C5A"/>
    <w:rsid w:val="002637AA"/>
    <w:rsid w:val="00263A4D"/>
    <w:rsid w:val="00267239"/>
    <w:rsid w:val="00272D86"/>
    <w:rsid w:val="0027309F"/>
    <w:rsid w:val="00273FAD"/>
    <w:rsid w:val="00282174"/>
    <w:rsid w:val="002865F8"/>
    <w:rsid w:val="00295A32"/>
    <w:rsid w:val="002A47A7"/>
    <w:rsid w:val="002A5FE2"/>
    <w:rsid w:val="002B3F71"/>
    <w:rsid w:val="002B5FE3"/>
    <w:rsid w:val="002C04C1"/>
    <w:rsid w:val="002C0700"/>
    <w:rsid w:val="002C07E5"/>
    <w:rsid w:val="002C4CFD"/>
    <w:rsid w:val="002C69E7"/>
    <w:rsid w:val="002C6D25"/>
    <w:rsid w:val="002D06BB"/>
    <w:rsid w:val="002D48B8"/>
    <w:rsid w:val="002E026F"/>
    <w:rsid w:val="002E128D"/>
    <w:rsid w:val="002E2527"/>
    <w:rsid w:val="002F08E0"/>
    <w:rsid w:val="0030024A"/>
    <w:rsid w:val="00300D1D"/>
    <w:rsid w:val="0030249A"/>
    <w:rsid w:val="00306777"/>
    <w:rsid w:val="00312F35"/>
    <w:rsid w:val="00313E41"/>
    <w:rsid w:val="003149B2"/>
    <w:rsid w:val="0031591B"/>
    <w:rsid w:val="00321617"/>
    <w:rsid w:val="00323691"/>
    <w:rsid w:val="00324516"/>
    <w:rsid w:val="00330D53"/>
    <w:rsid w:val="00332B29"/>
    <w:rsid w:val="003343C2"/>
    <w:rsid w:val="00340032"/>
    <w:rsid w:val="00342A0A"/>
    <w:rsid w:val="003443EE"/>
    <w:rsid w:val="00345C68"/>
    <w:rsid w:val="00353453"/>
    <w:rsid w:val="00353B86"/>
    <w:rsid w:val="00361058"/>
    <w:rsid w:val="0036158E"/>
    <w:rsid w:val="003620A6"/>
    <w:rsid w:val="0037052B"/>
    <w:rsid w:val="00373199"/>
    <w:rsid w:val="00376EA7"/>
    <w:rsid w:val="0038170A"/>
    <w:rsid w:val="00397AB3"/>
    <w:rsid w:val="003A2447"/>
    <w:rsid w:val="003A4C87"/>
    <w:rsid w:val="003B14B5"/>
    <w:rsid w:val="003B350C"/>
    <w:rsid w:val="003B513C"/>
    <w:rsid w:val="003B56F6"/>
    <w:rsid w:val="003C136F"/>
    <w:rsid w:val="003E0897"/>
    <w:rsid w:val="003E2666"/>
    <w:rsid w:val="003E3DE5"/>
    <w:rsid w:val="003E58DF"/>
    <w:rsid w:val="003E6C15"/>
    <w:rsid w:val="003E716D"/>
    <w:rsid w:val="003E771E"/>
    <w:rsid w:val="003F6090"/>
    <w:rsid w:val="00401088"/>
    <w:rsid w:val="00412B92"/>
    <w:rsid w:val="00415D3B"/>
    <w:rsid w:val="00424E35"/>
    <w:rsid w:val="00430072"/>
    <w:rsid w:val="00433FD6"/>
    <w:rsid w:val="004422A4"/>
    <w:rsid w:val="0044482A"/>
    <w:rsid w:val="004468F7"/>
    <w:rsid w:val="00450C39"/>
    <w:rsid w:val="004518A0"/>
    <w:rsid w:val="00454F66"/>
    <w:rsid w:val="00465547"/>
    <w:rsid w:val="00471176"/>
    <w:rsid w:val="00476110"/>
    <w:rsid w:val="0047620E"/>
    <w:rsid w:val="00481B8A"/>
    <w:rsid w:val="00482E81"/>
    <w:rsid w:val="00490BE4"/>
    <w:rsid w:val="004936B6"/>
    <w:rsid w:val="004968E0"/>
    <w:rsid w:val="004A0141"/>
    <w:rsid w:val="004A106E"/>
    <w:rsid w:val="004B0179"/>
    <w:rsid w:val="004B0AAA"/>
    <w:rsid w:val="004B147E"/>
    <w:rsid w:val="004B1CCC"/>
    <w:rsid w:val="004B3E7D"/>
    <w:rsid w:val="004B74B3"/>
    <w:rsid w:val="004E3577"/>
    <w:rsid w:val="004E6BB9"/>
    <w:rsid w:val="004F06A9"/>
    <w:rsid w:val="004F77AD"/>
    <w:rsid w:val="005053B9"/>
    <w:rsid w:val="0050610F"/>
    <w:rsid w:val="00514152"/>
    <w:rsid w:val="0051437C"/>
    <w:rsid w:val="0051467B"/>
    <w:rsid w:val="00522733"/>
    <w:rsid w:val="005254E4"/>
    <w:rsid w:val="00525E05"/>
    <w:rsid w:val="00550FE0"/>
    <w:rsid w:val="00553C03"/>
    <w:rsid w:val="0056133F"/>
    <w:rsid w:val="00563D60"/>
    <w:rsid w:val="0056678C"/>
    <w:rsid w:val="0057365D"/>
    <w:rsid w:val="00577FFD"/>
    <w:rsid w:val="005801A8"/>
    <w:rsid w:val="00582519"/>
    <w:rsid w:val="00582B5D"/>
    <w:rsid w:val="005860C9"/>
    <w:rsid w:val="00594779"/>
    <w:rsid w:val="005948B8"/>
    <w:rsid w:val="0059546B"/>
    <w:rsid w:val="005A275A"/>
    <w:rsid w:val="005A51E0"/>
    <w:rsid w:val="005A5DFD"/>
    <w:rsid w:val="005A5E86"/>
    <w:rsid w:val="005A7AA9"/>
    <w:rsid w:val="005B1B8D"/>
    <w:rsid w:val="005B294F"/>
    <w:rsid w:val="005B2C41"/>
    <w:rsid w:val="005B5FED"/>
    <w:rsid w:val="005B7D9C"/>
    <w:rsid w:val="005C31B6"/>
    <w:rsid w:val="005C7A6A"/>
    <w:rsid w:val="005D2B0C"/>
    <w:rsid w:val="005D576A"/>
    <w:rsid w:val="005D635A"/>
    <w:rsid w:val="005D77A7"/>
    <w:rsid w:val="005E001D"/>
    <w:rsid w:val="005E27EE"/>
    <w:rsid w:val="005F4AC9"/>
    <w:rsid w:val="005F5927"/>
    <w:rsid w:val="005F6BBF"/>
    <w:rsid w:val="005F6FC3"/>
    <w:rsid w:val="00601207"/>
    <w:rsid w:val="00621A78"/>
    <w:rsid w:val="00632D98"/>
    <w:rsid w:val="00642673"/>
    <w:rsid w:val="0064736B"/>
    <w:rsid w:val="00656A3B"/>
    <w:rsid w:val="00661CC1"/>
    <w:rsid w:val="006710B8"/>
    <w:rsid w:val="00681D2D"/>
    <w:rsid w:val="00683E18"/>
    <w:rsid w:val="00690786"/>
    <w:rsid w:val="0069584D"/>
    <w:rsid w:val="006967A4"/>
    <w:rsid w:val="006A0917"/>
    <w:rsid w:val="006A1CA6"/>
    <w:rsid w:val="006A2A4B"/>
    <w:rsid w:val="006B655C"/>
    <w:rsid w:val="006B686A"/>
    <w:rsid w:val="006B7D04"/>
    <w:rsid w:val="006C0EBC"/>
    <w:rsid w:val="006C1065"/>
    <w:rsid w:val="006D1D28"/>
    <w:rsid w:val="006D43EA"/>
    <w:rsid w:val="006D7D9B"/>
    <w:rsid w:val="006E040E"/>
    <w:rsid w:val="006E3D6A"/>
    <w:rsid w:val="006F1E53"/>
    <w:rsid w:val="006F27F7"/>
    <w:rsid w:val="006F690F"/>
    <w:rsid w:val="00700CEF"/>
    <w:rsid w:val="00703587"/>
    <w:rsid w:val="007043F2"/>
    <w:rsid w:val="00706838"/>
    <w:rsid w:val="007119BF"/>
    <w:rsid w:val="00714935"/>
    <w:rsid w:val="00720560"/>
    <w:rsid w:val="0072121A"/>
    <w:rsid w:val="00721DE3"/>
    <w:rsid w:val="007225A2"/>
    <w:rsid w:val="007273DB"/>
    <w:rsid w:val="00727624"/>
    <w:rsid w:val="00733306"/>
    <w:rsid w:val="00734E13"/>
    <w:rsid w:val="0074048C"/>
    <w:rsid w:val="0074052A"/>
    <w:rsid w:val="00742863"/>
    <w:rsid w:val="0074726B"/>
    <w:rsid w:val="00761943"/>
    <w:rsid w:val="007637DA"/>
    <w:rsid w:val="007708CC"/>
    <w:rsid w:val="00774A55"/>
    <w:rsid w:val="00775583"/>
    <w:rsid w:val="00777253"/>
    <w:rsid w:val="00781BAD"/>
    <w:rsid w:val="00784CA8"/>
    <w:rsid w:val="00793924"/>
    <w:rsid w:val="007B702F"/>
    <w:rsid w:val="007D03CB"/>
    <w:rsid w:val="007D1B7B"/>
    <w:rsid w:val="007D249E"/>
    <w:rsid w:val="007E413B"/>
    <w:rsid w:val="007E5D9E"/>
    <w:rsid w:val="007E7FAB"/>
    <w:rsid w:val="007F126C"/>
    <w:rsid w:val="007F262C"/>
    <w:rsid w:val="007F7320"/>
    <w:rsid w:val="008045C4"/>
    <w:rsid w:val="00804803"/>
    <w:rsid w:val="00804942"/>
    <w:rsid w:val="00813EAF"/>
    <w:rsid w:val="00821711"/>
    <w:rsid w:val="008313FC"/>
    <w:rsid w:val="0084471D"/>
    <w:rsid w:val="0084652A"/>
    <w:rsid w:val="00851F31"/>
    <w:rsid w:val="00861A46"/>
    <w:rsid w:val="00866FE1"/>
    <w:rsid w:val="00870924"/>
    <w:rsid w:val="0087097D"/>
    <w:rsid w:val="00880B81"/>
    <w:rsid w:val="0088598F"/>
    <w:rsid w:val="00891894"/>
    <w:rsid w:val="008A18C4"/>
    <w:rsid w:val="008A3566"/>
    <w:rsid w:val="008B5245"/>
    <w:rsid w:val="008B7E10"/>
    <w:rsid w:val="008C127A"/>
    <w:rsid w:val="008D24D4"/>
    <w:rsid w:val="008E2689"/>
    <w:rsid w:val="008E4636"/>
    <w:rsid w:val="008E5973"/>
    <w:rsid w:val="008F2ECB"/>
    <w:rsid w:val="008F6A8F"/>
    <w:rsid w:val="0091367B"/>
    <w:rsid w:val="00921B91"/>
    <w:rsid w:val="00927380"/>
    <w:rsid w:val="00931AE7"/>
    <w:rsid w:val="00940618"/>
    <w:rsid w:val="009466CC"/>
    <w:rsid w:val="0094795B"/>
    <w:rsid w:val="00947EA6"/>
    <w:rsid w:val="00956C8F"/>
    <w:rsid w:val="00957519"/>
    <w:rsid w:val="00961BFA"/>
    <w:rsid w:val="00964903"/>
    <w:rsid w:val="009657E8"/>
    <w:rsid w:val="00967AE5"/>
    <w:rsid w:val="0097244D"/>
    <w:rsid w:val="00972C07"/>
    <w:rsid w:val="009755BA"/>
    <w:rsid w:val="00982A6A"/>
    <w:rsid w:val="009A48D9"/>
    <w:rsid w:val="009A7028"/>
    <w:rsid w:val="009B3E23"/>
    <w:rsid w:val="009B421F"/>
    <w:rsid w:val="009C0FCA"/>
    <w:rsid w:val="009C2D56"/>
    <w:rsid w:val="009C324F"/>
    <w:rsid w:val="009D4868"/>
    <w:rsid w:val="009E16F1"/>
    <w:rsid w:val="009E386B"/>
    <w:rsid w:val="009E39FA"/>
    <w:rsid w:val="009E498A"/>
    <w:rsid w:val="009F0000"/>
    <w:rsid w:val="009F38B3"/>
    <w:rsid w:val="009F7FEC"/>
    <w:rsid w:val="00A0062C"/>
    <w:rsid w:val="00A07328"/>
    <w:rsid w:val="00A13FF0"/>
    <w:rsid w:val="00A1584C"/>
    <w:rsid w:val="00A22616"/>
    <w:rsid w:val="00A229B2"/>
    <w:rsid w:val="00A261B2"/>
    <w:rsid w:val="00A33A0D"/>
    <w:rsid w:val="00A44341"/>
    <w:rsid w:val="00A4482F"/>
    <w:rsid w:val="00A45CD2"/>
    <w:rsid w:val="00A51530"/>
    <w:rsid w:val="00A64185"/>
    <w:rsid w:val="00A75078"/>
    <w:rsid w:val="00A8159B"/>
    <w:rsid w:val="00A83051"/>
    <w:rsid w:val="00A93704"/>
    <w:rsid w:val="00A97438"/>
    <w:rsid w:val="00AA21EE"/>
    <w:rsid w:val="00AA7702"/>
    <w:rsid w:val="00AB5446"/>
    <w:rsid w:val="00AC0691"/>
    <w:rsid w:val="00AC3842"/>
    <w:rsid w:val="00AC4581"/>
    <w:rsid w:val="00AD0E10"/>
    <w:rsid w:val="00AE6133"/>
    <w:rsid w:val="00AE7F81"/>
    <w:rsid w:val="00B02F42"/>
    <w:rsid w:val="00B063A6"/>
    <w:rsid w:val="00B07765"/>
    <w:rsid w:val="00B07B6B"/>
    <w:rsid w:val="00B10D9A"/>
    <w:rsid w:val="00B11A1B"/>
    <w:rsid w:val="00B17D93"/>
    <w:rsid w:val="00B2163D"/>
    <w:rsid w:val="00B22429"/>
    <w:rsid w:val="00B2512F"/>
    <w:rsid w:val="00B40AAB"/>
    <w:rsid w:val="00B517C8"/>
    <w:rsid w:val="00B53BA4"/>
    <w:rsid w:val="00B566AC"/>
    <w:rsid w:val="00B568CF"/>
    <w:rsid w:val="00B72E3B"/>
    <w:rsid w:val="00B92251"/>
    <w:rsid w:val="00B928C8"/>
    <w:rsid w:val="00B97DDD"/>
    <w:rsid w:val="00BA4117"/>
    <w:rsid w:val="00BB33D3"/>
    <w:rsid w:val="00BB53BD"/>
    <w:rsid w:val="00BB5C95"/>
    <w:rsid w:val="00BC4438"/>
    <w:rsid w:val="00BC54E7"/>
    <w:rsid w:val="00BC65FA"/>
    <w:rsid w:val="00BC7846"/>
    <w:rsid w:val="00BD2BD4"/>
    <w:rsid w:val="00BD6D59"/>
    <w:rsid w:val="00BD74B0"/>
    <w:rsid w:val="00BD7F33"/>
    <w:rsid w:val="00BE0334"/>
    <w:rsid w:val="00BE2926"/>
    <w:rsid w:val="00BE7673"/>
    <w:rsid w:val="00BF0321"/>
    <w:rsid w:val="00BF09A6"/>
    <w:rsid w:val="00C05812"/>
    <w:rsid w:val="00C1416E"/>
    <w:rsid w:val="00C21BE6"/>
    <w:rsid w:val="00C22A53"/>
    <w:rsid w:val="00C2753D"/>
    <w:rsid w:val="00C313C0"/>
    <w:rsid w:val="00C32BE9"/>
    <w:rsid w:val="00C36E0C"/>
    <w:rsid w:val="00C4050D"/>
    <w:rsid w:val="00C47F90"/>
    <w:rsid w:val="00C52E11"/>
    <w:rsid w:val="00C568A8"/>
    <w:rsid w:val="00C643F5"/>
    <w:rsid w:val="00C7024E"/>
    <w:rsid w:val="00C75958"/>
    <w:rsid w:val="00C7664F"/>
    <w:rsid w:val="00C844DF"/>
    <w:rsid w:val="00C84A22"/>
    <w:rsid w:val="00C968AA"/>
    <w:rsid w:val="00CA2FC0"/>
    <w:rsid w:val="00CA64B1"/>
    <w:rsid w:val="00CB20C6"/>
    <w:rsid w:val="00CB71E1"/>
    <w:rsid w:val="00CC1352"/>
    <w:rsid w:val="00CE1EB3"/>
    <w:rsid w:val="00CE3360"/>
    <w:rsid w:val="00CF17D1"/>
    <w:rsid w:val="00CF1883"/>
    <w:rsid w:val="00CF1AF2"/>
    <w:rsid w:val="00CF7474"/>
    <w:rsid w:val="00D018C7"/>
    <w:rsid w:val="00D03E5F"/>
    <w:rsid w:val="00D04FFB"/>
    <w:rsid w:val="00D0747C"/>
    <w:rsid w:val="00D12F52"/>
    <w:rsid w:val="00D13E7D"/>
    <w:rsid w:val="00D15A53"/>
    <w:rsid w:val="00D16AC5"/>
    <w:rsid w:val="00D30DF5"/>
    <w:rsid w:val="00D31C0F"/>
    <w:rsid w:val="00D31EFF"/>
    <w:rsid w:val="00D37176"/>
    <w:rsid w:val="00D44C5F"/>
    <w:rsid w:val="00D46785"/>
    <w:rsid w:val="00D50A83"/>
    <w:rsid w:val="00D50F00"/>
    <w:rsid w:val="00D51E51"/>
    <w:rsid w:val="00D5255A"/>
    <w:rsid w:val="00D531B6"/>
    <w:rsid w:val="00D54ACB"/>
    <w:rsid w:val="00D70E51"/>
    <w:rsid w:val="00D70EC5"/>
    <w:rsid w:val="00D76032"/>
    <w:rsid w:val="00D82B78"/>
    <w:rsid w:val="00D82E4F"/>
    <w:rsid w:val="00D832EF"/>
    <w:rsid w:val="00D9174E"/>
    <w:rsid w:val="00D96FF4"/>
    <w:rsid w:val="00DA1328"/>
    <w:rsid w:val="00DA14B8"/>
    <w:rsid w:val="00DA17CA"/>
    <w:rsid w:val="00DA300F"/>
    <w:rsid w:val="00DB4EE2"/>
    <w:rsid w:val="00DC6272"/>
    <w:rsid w:val="00DC69A6"/>
    <w:rsid w:val="00DD259E"/>
    <w:rsid w:val="00DE7720"/>
    <w:rsid w:val="00E128EE"/>
    <w:rsid w:val="00E13DAE"/>
    <w:rsid w:val="00E14BA4"/>
    <w:rsid w:val="00E22434"/>
    <w:rsid w:val="00E25C81"/>
    <w:rsid w:val="00E30F2B"/>
    <w:rsid w:val="00E31607"/>
    <w:rsid w:val="00E34043"/>
    <w:rsid w:val="00E42A3F"/>
    <w:rsid w:val="00E51DFC"/>
    <w:rsid w:val="00E55145"/>
    <w:rsid w:val="00E55C9D"/>
    <w:rsid w:val="00E60026"/>
    <w:rsid w:val="00E620D6"/>
    <w:rsid w:val="00E65223"/>
    <w:rsid w:val="00E73E3C"/>
    <w:rsid w:val="00E762DF"/>
    <w:rsid w:val="00E81A9D"/>
    <w:rsid w:val="00E81D11"/>
    <w:rsid w:val="00E82189"/>
    <w:rsid w:val="00E82860"/>
    <w:rsid w:val="00E86190"/>
    <w:rsid w:val="00E96A93"/>
    <w:rsid w:val="00E96D06"/>
    <w:rsid w:val="00EA22B5"/>
    <w:rsid w:val="00EA332C"/>
    <w:rsid w:val="00EA58E2"/>
    <w:rsid w:val="00EB633F"/>
    <w:rsid w:val="00EC1828"/>
    <w:rsid w:val="00EC23B3"/>
    <w:rsid w:val="00EC2783"/>
    <w:rsid w:val="00EC58E7"/>
    <w:rsid w:val="00EC6517"/>
    <w:rsid w:val="00ED3684"/>
    <w:rsid w:val="00ED4E30"/>
    <w:rsid w:val="00ED5E04"/>
    <w:rsid w:val="00ED5E0E"/>
    <w:rsid w:val="00ED6CA1"/>
    <w:rsid w:val="00ED6F84"/>
    <w:rsid w:val="00F13212"/>
    <w:rsid w:val="00F14308"/>
    <w:rsid w:val="00F145A2"/>
    <w:rsid w:val="00F22158"/>
    <w:rsid w:val="00F222E2"/>
    <w:rsid w:val="00F26B8D"/>
    <w:rsid w:val="00F32E96"/>
    <w:rsid w:val="00F42B19"/>
    <w:rsid w:val="00F4568F"/>
    <w:rsid w:val="00F477FD"/>
    <w:rsid w:val="00F52378"/>
    <w:rsid w:val="00F65380"/>
    <w:rsid w:val="00F84BB4"/>
    <w:rsid w:val="00F903DC"/>
    <w:rsid w:val="00F910C0"/>
    <w:rsid w:val="00FA5A21"/>
    <w:rsid w:val="00FC66D5"/>
    <w:rsid w:val="00FD3D9B"/>
    <w:rsid w:val="00FD7933"/>
    <w:rsid w:val="00FE6C7E"/>
    <w:rsid w:val="00FE6D19"/>
    <w:rsid w:val="00FF08D1"/>
    <w:rsid w:val="1496DD81"/>
    <w:rsid w:val="6E3E3356"/>
    <w:rsid w:val="7F8C5B6A"/>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C5B6A"/>
  <w15:chartTrackingRefBased/>
  <w15:docId w15:val="{23DA28A0-D7EC-4889-8534-F9C95A3BA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E7FAB"/>
  </w:style>
  <w:style w:type="paragraph" w:styleId="Kop1">
    <w:name w:val="heading 1"/>
    <w:basedOn w:val="Standaard"/>
    <w:next w:val="Standaard"/>
    <w:link w:val="Kop1Char"/>
    <w:uiPriority w:val="9"/>
    <w:qFormat/>
    <w:rsid w:val="00AA21E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072E8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582B5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8A3566"/>
    <w:pPr>
      <w:spacing w:after="0" w:line="240" w:lineRule="auto"/>
    </w:pPr>
    <w:rPr>
      <w:rFonts w:eastAsiaTheme="minorEastAsia"/>
      <w:lang w:eastAsia="nl-NL"/>
    </w:rPr>
  </w:style>
  <w:style w:type="character" w:customStyle="1" w:styleId="GeenafstandChar">
    <w:name w:val="Geen afstand Char"/>
    <w:basedOn w:val="Standaardalinea-lettertype"/>
    <w:link w:val="Geenafstand"/>
    <w:uiPriority w:val="1"/>
    <w:rsid w:val="008A3566"/>
    <w:rPr>
      <w:rFonts w:eastAsiaTheme="minorEastAsia"/>
      <w:lang w:eastAsia="nl-NL"/>
    </w:rPr>
  </w:style>
  <w:style w:type="character" w:customStyle="1" w:styleId="Kop1Char">
    <w:name w:val="Kop 1 Char"/>
    <w:basedOn w:val="Standaardalinea-lettertype"/>
    <w:link w:val="Kop1"/>
    <w:uiPriority w:val="9"/>
    <w:rsid w:val="00AA21EE"/>
    <w:rPr>
      <w:rFonts w:asciiTheme="majorHAnsi" w:eastAsiaTheme="majorEastAsia" w:hAnsiTheme="majorHAnsi" w:cstheme="majorBidi"/>
      <w:color w:val="2F5496" w:themeColor="accent1" w:themeShade="BF"/>
      <w:sz w:val="32"/>
      <w:szCs w:val="32"/>
    </w:rPr>
  </w:style>
  <w:style w:type="paragraph" w:styleId="Kopvaninhoudsopgave">
    <w:name w:val="TOC Heading"/>
    <w:basedOn w:val="Kop1"/>
    <w:next w:val="Standaard"/>
    <w:uiPriority w:val="39"/>
    <w:unhideWhenUsed/>
    <w:qFormat/>
    <w:rsid w:val="00AA21EE"/>
    <w:pPr>
      <w:outlineLvl w:val="9"/>
    </w:pPr>
    <w:rPr>
      <w:lang w:eastAsia="nl-NL"/>
    </w:rPr>
  </w:style>
  <w:style w:type="paragraph" w:styleId="Koptekst">
    <w:name w:val="header"/>
    <w:basedOn w:val="Standaard"/>
    <w:link w:val="KoptekstChar"/>
    <w:uiPriority w:val="99"/>
    <w:unhideWhenUsed/>
    <w:rsid w:val="00A4434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44341"/>
  </w:style>
  <w:style w:type="paragraph" w:styleId="Voettekst">
    <w:name w:val="footer"/>
    <w:basedOn w:val="Standaard"/>
    <w:link w:val="VoettekstChar"/>
    <w:uiPriority w:val="99"/>
    <w:unhideWhenUsed/>
    <w:rsid w:val="00A4434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44341"/>
  </w:style>
  <w:style w:type="paragraph" w:styleId="Inhopg1">
    <w:name w:val="toc 1"/>
    <w:basedOn w:val="Standaard"/>
    <w:next w:val="Standaard"/>
    <w:autoRedefine/>
    <w:uiPriority w:val="39"/>
    <w:unhideWhenUsed/>
    <w:rsid w:val="00A44341"/>
    <w:pPr>
      <w:spacing w:after="100"/>
    </w:pPr>
  </w:style>
  <w:style w:type="character" w:styleId="Hyperlink">
    <w:name w:val="Hyperlink"/>
    <w:basedOn w:val="Standaardalinea-lettertype"/>
    <w:uiPriority w:val="99"/>
    <w:unhideWhenUsed/>
    <w:rsid w:val="00A44341"/>
    <w:rPr>
      <w:color w:val="0563C1" w:themeColor="hyperlink"/>
      <w:u w:val="single"/>
    </w:rPr>
  </w:style>
  <w:style w:type="paragraph" w:customStyle="1" w:styleId="paragraph">
    <w:name w:val="paragraph"/>
    <w:basedOn w:val="Standaard"/>
    <w:rsid w:val="001B6777"/>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1B6777"/>
  </w:style>
  <w:style w:type="character" w:customStyle="1" w:styleId="eop">
    <w:name w:val="eop"/>
    <w:basedOn w:val="Standaardalinea-lettertype"/>
    <w:rsid w:val="001B6777"/>
  </w:style>
  <w:style w:type="character" w:customStyle="1" w:styleId="scxw91550258">
    <w:name w:val="scxw91550258"/>
    <w:basedOn w:val="Standaardalinea-lettertype"/>
    <w:rsid w:val="001B6777"/>
  </w:style>
  <w:style w:type="character" w:customStyle="1" w:styleId="wacimagecontainer">
    <w:name w:val="wacimagecontainer"/>
    <w:basedOn w:val="Standaardalinea-lettertype"/>
    <w:rsid w:val="001B6777"/>
  </w:style>
  <w:style w:type="character" w:customStyle="1" w:styleId="scxw257457006">
    <w:name w:val="scxw257457006"/>
    <w:basedOn w:val="Standaardalinea-lettertype"/>
    <w:rsid w:val="00A33A0D"/>
  </w:style>
  <w:style w:type="character" w:customStyle="1" w:styleId="scxw177639536">
    <w:name w:val="scxw177639536"/>
    <w:basedOn w:val="Standaardalinea-lettertype"/>
    <w:rsid w:val="009F7FEC"/>
  </w:style>
  <w:style w:type="character" w:customStyle="1" w:styleId="scxw59707823">
    <w:name w:val="scxw59707823"/>
    <w:basedOn w:val="Standaardalinea-lettertype"/>
    <w:rsid w:val="006710B8"/>
  </w:style>
  <w:style w:type="paragraph" w:styleId="Bijschrift">
    <w:name w:val="caption"/>
    <w:basedOn w:val="Standaard"/>
    <w:next w:val="Standaard"/>
    <w:uiPriority w:val="35"/>
    <w:unhideWhenUsed/>
    <w:qFormat/>
    <w:rsid w:val="00E96A93"/>
    <w:pPr>
      <w:spacing w:after="200" w:line="240" w:lineRule="auto"/>
    </w:pPr>
    <w:rPr>
      <w:i/>
      <w:iCs/>
      <w:color w:val="44546A" w:themeColor="text2"/>
      <w:sz w:val="18"/>
      <w:szCs w:val="18"/>
    </w:rPr>
  </w:style>
  <w:style w:type="character" w:customStyle="1" w:styleId="Kop2Char">
    <w:name w:val="Kop 2 Char"/>
    <w:basedOn w:val="Standaardalinea-lettertype"/>
    <w:link w:val="Kop2"/>
    <w:uiPriority w:val="9"/>
    <w:rsid w:val="00072E8F"/>
    <w:rPr>
      <w:rFonts w:asciiTheme="majorHAnsi" w:eastAsiaTheme="majorEastAsia" w:hAnsiTheme="majorHAnsi" w:cstheme="majorBidi"/>
      <w:color w:val="2F5496" w:themeColor="accent1" w:themeShade="BF"/>
      <w:sz w:val="26"/>
      <w:szCs w:val="26"/>
    </w:rPr>
  </w:style>
  <w:style w:type="paragraph" w:styleId="Inhopg2">
    <w:name w:val="toc 2"/>
    <w:basedOn w:val="Standaard"/>
    <w:next w:val="Standaard"/>
    <w:autoRedefine/>
    <w:uiPriority w:val="39"/>
    <w:unhideWhenUsed/>
    <w:rsid w:val="00813EAF"/>
    <w:pPr>
      <w:tabs>
        <w:tab w:val="right" w:leader="dot" w:pos="9016"/>
      </w:tabs>
      <w:spacing w:after="100"/>
      <w:ind w:left="220"/>
    </w:pPr>
    <w:rPr>
      <w:rFonts w:cstheme="minorHAnsi"/>
      <w:noProof/>
    </w:rPr>
  </w:style>
  <w:style w:type="character" w:styleId="Onopgelostemelding">
    <w:name w:val="Unresolved Mention"/>
    <w:basedOn w:val="Standaardalinea-lettertype"/>
    <w:uiPriority w:val="99"/>
    <w:semiHidden/>
    <w:unhideWhenUsed/>
    <w:rsid w:val="00B92251"/>
    <w:rPr>
      <w:color w:val="605E5C"/>
      <w:shd w:val="clear" w:color="auto" w:fill="E1DFDD"/>
    </w:rPr>
  </w:style>
  <w:style w:type="paragraph" w:styleId="Normaalweb">
    <w:name w:val="Normal (Web)"/>
    <w:basedOn w:val="Standaard"/>
    <w:uiPriority w:val="99"/>
    <w:unhideWhenUsed/>
    <w:rsid w:val="00B9225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url">
    <w:name w:val="url"/>
    <w:basedOn w:val="Standaardalinea-lettertype"/>
    <w:rsid w:val="00B92251"/>
  </w:style>
  <w:style w:type="character" w:customStyle="1" w:styleId="Kop3Char">
    <w:name w:val="Kop 3 Char"/>
    <w:basedOn w:val="Standaardalinea-lettertype"/>
    <w:link w:val="Kop3"/>
    <w:uiPriority w:val="9"/>
    <w:rsid w:val="00582B5D"/>
    <w:rPr>
      <w:rFonts w:asciiTheme="majorHAnsi" w:eastAsiaTheme="majorEastAsia" w:hAnsiTheme="majorHAnsi" w:cstheme="majorBidi"/>
      <w:color w:val="1F3763" w:themeColor="accent1" w:themeShade="7F"/>
      <w:sz w:val="24"/>
      <w:szCs w:val="24"/>
    </w:rPr>
  </w:style>
  <w:style w:type="paragraph" w:styleId="Inhopg3">
    <w:name w:val="toc 3"/>
    <w:basedOn w:val="Standaard"/>
    <w:next w:val="Standaard"/>
    <w:autoRedefine/>
    <w:uiPriority w:val="39"/>
    <w:unhideWhenUsed/>
    <w:rsid w:val="00582B5D"/>
    <w:pPr>
      <w:spacing w:after="100"/>
      <w:ind w:left="440"/>
    </w:pPr>
  </w:style>
  <w:style w:type="table" w:styleId="Tabelraster">
    <w:name w:val="Table Grid"/>
    <w:basedOn w:val="Standaardtabel"/>
    <w:uiPriority w:val="39"/>
    <w:rsid w:val="005B2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246DCC"/>
    <w:rPr>
      <w:color w:val="666666"/>
    </w:rPr>
  </w:style>
  <w:style w:type="paragraph" w:customStyle="1" w:styleId="msonormal0">
    <w:name w:val="msonormal"/>
    <w:basedOn w:val="Standaard"/>
    <w:rsid w:val="00D12F52"/>
    <w:pPr>
      <w:spacing w:before="100" w:beforeAutospacing="1" w:after="100" w:afterAutospacing="1" w:line="240" w:lineRule="auto"/>
    </w:pPr>
    <w:rPr>
      <w:rFonts w:ascii="Times New Roman" w:eastAsiaTheme="minorEastAsia" w:hAnsi="Times New Roman" w:cs="Times New Roman"/>
      <w:sz w:val="24"/>
      <w:szCs w:val="24"/>
      <w:lang w:eastAsia="nl-NL"/>
    </w:rPr>
  </w:style>
  <w:style w:type="paragraph" w:styleId="HTML-voorafopgemaakt">
    <w:name w:val="HTML Preformatted"/>
    <w:basedOn w:val="Standaard"/>
    <w:link w:val="HTML-voorafopgemaaktChar"/>
    <w:uiPriority w:val="99"/>
    <w:semiHidden/>
    <w:unhideWhenUsed/>
    <w:rsid w:val="00D12F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D12F52"/>
    <w:rPr>
      <w:rFonts w:ascii="Courier New" w:eastAsiaTheme="minorEastAsia" w:hAnsi="Courier New" w:cs="Courier New"/>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712262">
      <w:bodyDiv w:val="1"/>
      <w:marLeft w:val="0"/>
      <w:marRight w:val="0"/>
      <w:marTop w:val="0"/>
      <w:marBottom w:val="0"/>
      <w:divBdr>
        <w:top w:val="none" w:sz="0" w:space="0" w:color="auto"/>
        <w:left w:val="none" w:sz="0" w:space="0" w:color="auto"/>
        <w:bottom w:val="none" w:sz="0" w:space="0" w:color="auto"/>
        <w:right w:val="none" w:sz="0" w:space="0" w:color="auto"/>
      </w:divBdr>
      <w:divsChild>
        <w:div w:id="376971990">
          <w:marLeft w:val="0"/>
          <w:marRight w:val="0"/>
          <w:marTop w:val="0"/>
          <w:marBottom w:val="0"/>
          <w:divBdr>
            <w:top w:val="none" w:sz="0" w:space="0" w:color="auto"/>
            <w:left w:val="none" w:sz="0" w:space="0" w:color="auto"/>
            <w:bottom w:val="none" w:sz="0" w:space="0" w:color="auto"/>
            <w:right w:val="none" w:sz="0" w:space="0" w:color="auto"/>
          </w:divBdr>
        </w:div>
        <w:div w:id="933172219">
          <w:marLeft w:val="0"/>
          <w:marRight w:val="0"/>
          <w:marTop w:val="0"/>
          <w:marBottom w:val="0"/>
          <w:divBdr>
            <w:top w:val="none" w:sz="0" w:space="0" w:color="auto"/>
            <w:left w:val="none" w:sz="0" w:space="0" w:color="auto"/>
            <w:bottom w:val="none" w:sz="0" w:space="0" w:color="auto"/>
            <w:right w:val="none" w:sz="0" w:space="0" w:color="auto"/>
          </w:divBdr>
        </w:div>
        <w:div w:id="1538080352">
          <w:marLeft w:val="0"/>
          <w:marRight w:val="0"/>
          <w:marTop w:val="0"/>
          <w:marBottom w:val="0"/>
          <w:divBdr>
            <w:top w:val="none" w:sz="0" w:space="0" w:color="auto"/>
            <w:left w:val="none" w:sz="0" w:space="0" w:color="auto"/>
            <w:bottom w:val="none" w:sz="0" w:space="0" w:color="auto"/>
            <w:right w:val="none" w:sz="0" w:space="0" w:color="auto"/>
          </w:divBdr>
        </w:div>
        <w:div w:id="2132435833">
          <w:marLeft w:val="0"/>
          <w:marRight w:val="0"/>
          <w:marTop w:val="0"/>
          <w:marBottom w:val="0"/>
          <w:divBdr>
            <w:top w:val="none" w:sz="0" w:space="0" w:color="auto"/>
            <w:left w:val="none" w:sz="0" w:space="0" w:color="auto"/>
            <w:bottom w:val="none" w:sz="0" w:space="0" w:color="auto"/>
            <w:right w:val="none" w:sz="0" w:space="0" w:color="auto"/>
          </w:divBdr>
        </w:div>
      </w:divsChild>
    </w:div>
    <w:div w:id="939989246">
      <w:bodyDiv w:val="1"/>
      <w:marLeft w:val="0"/>
      <w:marRight w:val="0"/>
      <w:marTop w:val="0"/>
      <w:marBottom w:val="0"/>
      <w:divBdr>
        <w:top w:val="none" w:sz="0" w:space="0" w:color="auto"/>
        <w:left w:val="none" w:sz="0" w:space="0" w:color="auto"/>
        <w:bottom w:val="none" w:sz="0" w:space="0" w:color="auto"/>
        <w:right w:val="none" w:sz="0" w:space="0" w:color="auto"/>
      </w:divBdr>
      <w:divsChild>
        <w:div w:id="16347953">
          <w:marLeft w:val="0"/>
          <w:marRight w:val="0"/>
          <w:marTop w:val="0"/>
          <w:marBottom w:val="0"/>
          <w:divBdr>
            <w:top w:val="none" w:sz="0" w:space="0" w:color="auto"/>
            <w:left w:val="none" w:sz="0" w:space="0" w:color="auto"/>
            <w:bottom w:val="none" w:sz="0" w:space="0" w:color="auto"/>
            <w:right w:val="none" w:sz="0" w:space="0" w:color="auto"/>
          </w:divBdr>
        </w:div>
        <w:div w:id="307901440">
          <w:marLeft w:val="0"/>
          <w:marRight w:val="0"/>
          <w:marTop w:val="0"/>
          <w:marBottom w:val="0"/>
          <w:divBdr>
            <w:top w:val="none" w:sz="0" w:space="0" w:color="auto"/>
            <w:left w:val="none" w:sz="0" w:space="0" w:color="auto"/>
            <w:bottom w:val="none" w:sz="0" w:space="0" w:color="auto"/>
            <w:right w:val="none" w:sz="0" w:space="0" w:color="auto"/>
          </w:divBdr>
        </w:div>
        <w:div w:id="1711949926">
          <w:marLeft w:val="0"/>
          <w:marRight w:val="0"/>
          <w:marTop w:val="0"/>
          <w:marBottom w:val="0"/>
          <w:divBdr>
            <w:top w:val="none" w:sz="0" w:space="0" w:color="auto"/>
            <w:left w:val="none" w:sz="0" w:space="0" w:color="auto"/>
            <w:bottom w:val="none" w:sz="0" w:space="0" w:color="auto"/>
            <w:right w:val="none" w:sz="0" w:space="0" w:color="auto"/>
          </w:divBdr>
        </w:div>
      </w:divsChild>
    </w:div>
    <w:div w:id="1117025798">
      <w:bodyDiv w:val="1"/>
      <w:marLeft w:val="0"/>
      <w:marRight w:val="0"/>
      <w:marTop w:val="0"/>
      <w:marBottom w:val="0"/>
      <w:divBdr>
        <w:top w:val="none" w:sz="0" w:space="0" w:color="auto"/>
        <w:left w:val="none" w:sz="0" w:space="0" w:color="auto"/>
        <w:bottom w:val="none" w:sz="0" w:space="0" w:color="auto"/>
        <w:right w:val="none" w:sz="0" w:space="0" w:color="auto"/>
      </w:divBdr>
    </w:div>
    <w:div w:id="1512836427">
      <w:bodyDiv w:val="1"/>
      <w:marLeft w:val="0"/>
      <w:marRight w:val="0"/>
      <w:marTop w:val="0"/>
      <w:marBottom w:val="0"/>
      <w:divBdr>
        <w:top w:val="none" w:sz="0" w:space="0" w:color="auto"/>
        <w:left w:val="none" w:sz="0" w:space="0" w:color="auto"/>
        <w:bottom w:val="none" w:sz="0" w:space="0" w:color="auto"/>
        <w:right w:val="none" w:sz="0" w:space="0" w:color="auto"/>
      </w:divBdr>
      <w:divsChild>
        <w:div w:id="144320367">
          <w:marLeft w:val="0"/>
          <w:marRight w:val="0"/>
          <w:marTop w:val="0"/>
          <w:marBottom w:val="0"/>
          <w:divBdr>
            <w:top w:val="none" w:sz="0" w:space="0" w:color="auto"/>
            <w:left w:val="none" w:sz="0" w:space="0" w:color="auto"/>
            <w:bottom w:val="none" w:sz="0" w:space="0" w:color="auto"/>
            <w:right w:val="none" w:sz="0" w:space="0" w:color="auto"/>
          </w:divBdr>
        </w:div>
        <w:div w:id="629676336">
          <w:marLeft w:val="0"/>
          <w:marRight w:val="0"/>
          <w:marTop w:val="0"/>
          <w:marBottom w:val="0"/>
          <w:divBdr>
            <w:top w:val="none" w:sz="0" w:space="0" w:color="auto"/>
            <w:left w:val="none" w:sz="0" w:space="0" w:color="auto"/>
            <w:bottom w:val="none" w:sz="0" w:space="0" w:color="auto"/>
            <w:right w:val="none" w:sz="0" w:space="0" w:color="auto"/>
          </w:divBdr>
        </w:div>
        <w:div w:id="1172378042">
          <w:marLeft w:val="0"/>
          <w:marRight w:val="0"/>
          <w:marTop w:val="0"/>
          <w:marBottom w:val="0"/>
          <w:divBdr>
            <w:top w:val="none" w:sz="0" w:space="0" w:color="auto"/>
            <w:left w:val="none" w:sz="0" w:space="0" w:color="auto"/>
            <w:bottom w:val="none" w:sz="0" w:space="0" w:color="auto"/>
            <w:right w:val="none" w:sz="0" w:space="0" w:color="auto"/>
          </w:divBdr>
        </w:div>
      </w:divsChild>
    </w:div>
    <w:div w:id="1856572523">
      <w:bodyDiv w:val="1"/>
      <w:marLeft w:val="0"/>
      <w:marRight w:val="0"/>
      <w:marTop w:val="0"/>
      <w:marBottom w:val="0"/>
      <w:divBdr>
        <w:top w:val="none" w:sz="0" w:space="0" w:color="auto"/>
        <w:left w:val="none" w:sz="0" w:space="0" w:color="auto"/>
        <w:bottom w:val="none" w:sz="0" w:space="0" w:color="auto"/>
        <w:right w:val="none" w:sz="0" w:space="0" w:color="auto"/>
      </w:divBdr>
      <w:divsChild>
        <w:div w:id="48455870">
          <w:marLeft w:val="0"/>
          <w:marRight w:val="0"/>
          <w:marTop w:val="0"/>
          <w:marBottom w:val="0"/>
          <w:divBdr>
            <w:top w:val="none" w:sz="0" w:space="0" w:color="auto"/>
            <w:left w:val="none" w:sz="0" w:space="0" w:color="auto"/>
            <w:bottom w:val="none" w:sz="0" w:space="0" w:color="auto"/>
            <w:right w:val="none" w:sz="0" w:space="0" w:color="auto"/>
          </w:divBdr>
        </w:div>
        <w:div w:id="1255628796">
          <w:marLeft w:val="0"/>
          <w:marRight w:val="0"/>
          <w:marTop w:val="0"/>
          <w:marBottom w:val="0"/>
          <w:divBdr>
            <w:top w:val="none" w:sz="0" w:space="0" w:color="auto"/>
            <w:left w:val="none" w:sz="0" w:space="0" w:color="auto"/>
            <w:bottom w:val="none" w:sz="0" w:space="0" w:color="auto"/>
            <w:right w:val="none" w:sz="0" w:space="0" w:color="auto"/>
          </w:divBdr>
        </w:div>
        <w:div w:id="1786458899">
          <w:marLeft w:val="0"/>
          <w:marRight w:val="0"/>
          <w:marTop w:val="0"/>
          <w:marBottom w:val="0"/>
          <w:divBdr>
            <w:top w:val="none" w:sz="0" w:space="0" w:color="auto"/>
            <w:left w:val="none" w:sz="0" w:space="0" w:color="auto"/>
            <w:bottom w:val="none" w:sz="0" w:space="0" w:color="auto"/>
            <w:right w:val="none" w:sz="0" w:space="0" w:color="auto"/>
          </w:divBdr>
        </w:div>
        <w:div w:id="2108576826">
          <w:marLeft w:val="0"/>
          <w:marRight w:val="0"/>
          <w:marTop w:val="0"/>
          <w:marBottom w:val="0"/>
          <w:divBdr>
            <w:top w:val="none" w:sz="0" w:space="0" w:color="auto"/>
            <w:left w:val="none" w:sz="0" w:space="0" w:color="auto"/>
            <w:bottom w:val="none" w:sz="0" w:space="0" w:color="auto"/>
            <w:right w:val="none" w:sz="0" w:space="0" w:color="auto"/>
          </w:divBdr>
        </w:div>
      </w:divsChild>
    </w:div>
    <w:div w:id="1887176397">
      <w:bodyDiv w:val="1"/>
      <w:marLeft w:val="0"/>
      <w:marRight w:val="0"/>
      <w:marTop w:val="0"/>
      <w:marBottom w:val="0"/>
      <w:divBdr>
        <w:top w:val="none" w:sz="0" w:space="0" w:color="auto"/>
        <w:left w:val="none" w:sz="0" w:space="0" w:color="auto"/>
        <w:bottom w:val="none" w:sz="0" w:space="0" w:color="auto"/>
        <w:right w:val="none" w:sz="0" w:space="0" w:color="auto"/>
      </w:divBdr>
      <w:divsChild>
        <w:div w:id="366493116">
          <w:marLeft w:val="0"/>
          <w:marRight w:val="0"/>
          <w:marTop w:val="0"/>
          <w:marBottom w:val="0"/>
          <w:divBdr>
            <w:top w:val="none" w:sz="0" w:space="0" w:color="auto"/>
            <w:left w:val="none" w:sz="0" w:space="0" w:color="auto"/>
            <w:bottom w:val="none" w:sz="0" w:space="0" w:color="auto"/>
            <w:right w:val="none" w:sz="0" w:space="0" w:color="auto"/>
          </w:divBdr>
        </w:div>
        <w:div w:id="441654296">
          <w:marLeft w:val="0"/>
          <w:marRight w:val="0"/>
          <w:marTop w:val="0"/>
          <w:marBottom w:val="0"/>
          <w:divBdr>
            <w:top w:val="none" w:sz="0" w:space="0" w:color="auto"/>
            <w:left w:val="none" w:sz="0" w:space="0" w:color="auto"/>
            <w:bottom w:val="none" w:sz="0" w:space="0" w:color="auto"/>
            <w:right w:val="none" w:sz="0" w:space="0" w:color="auto"/>
          </w:divBdr>
        </w:div>
        <w:div w:id="659164522">
          <w:marLeft w:val="0"/>
          <w:marRight w:val="0"/>
          <w:marTop w:val="0"/>
          <w:marBottom w:val="0"/>
          <w:divBdr>
            <w:top w:val="none" w:sz="0" w:space="0" w:color="auto"/>
            <w:left w:val="none" w:sz="0" w:space="0" w:color="auto"/>
            <w:bottom w:val="none" w:sz="0" w:space="0" w:color="auto"/>
            <w:right w:val="none" w:sz="0" w:space="0" w:color="auto"/>
          </w:divBdr>
        </w:div>
        <w:div w:id="994186547">
          <w:marLeft w:val="0"/>
          <w:marRight w:val="0"/>
          <w:marTop w:val="0"/>
          <w:marBottom w:val="0"/>
          <w:divBdr>
            <w:top w:val="none" w:sz="0" w:space="0" w:color="auto"/>
            <w:left w:val="none" w:sz="0" w:space="0" w:color="auto"/>
            <w:bottom w:val="none" w:sz="0" w:space="0" w:color="auto"/>
            <w:right w:val="none" w:sz="0" w:space="0" w:color="auto"/>
          </w:divBdr>
        </w:div>
        <w:div w:id="1344283296">
          <w:marLeft w:val="0"/>
          <w:marRight w:val="0"/>
          <w:marTop w:val="0"/>
          <w:marBottom w:val="0"/>
          <w:divBdr>
            <w:top w:val="none" w:sz="0" w:space="0" w:color="auto"/>
            <w:left w:val="none" w:sz="0" w:space="0" w:color="auto"/>
            <w:bottom w:val="none" w:sz="0" w:space="0" w:color="auto"/>
            <w:right w:val="none" w:sz="0" w:space="0" w:color="auto"/>
          </w:divBdr>
        </w:div>
        <w:div w:id="1477911759">
          <w:marLeft w:val="0"/>
          <w:marRight w:val="0"/>
          <w:marTop w:val="0"/>
          <w:marBottom w:val="0"/>
          <w:divBdr>
            <w:top w:val="none" w:sz="0" w:space="0" w:color="auto"/>
            <w:left w:val="none" w:sz="0" w:space="0" w:color="auto"/>
            <w:bottom w:val="none" w:sz="0" w:space="0" w:color="auto"/>
            <w:right w:val="none" w:sz="0" w:space="0" w:color="auto"/>
          </w:divBdr>
        </w:div>
        <w:div w:id="1645963192">
          <w:marLeft w:val="0"/>
          <w:marRight w:val="0"/>
          <w:marTop w:val="0"/>
          <w:marBottom w:val="0"/>
          <w:divBdr>
            <w:top w:val="none" w:sz="0" w:space="0" w:color="auto"/>
            <w:left w:val="none" w:sz="0" w:space="0" w:color="auto"/>
            <w:bottom w:val="none" w:sz="0" w:space="0" w:color="auto"/>
            <w:right w:val="none" w:sz="0" w:space="0" w:color="auto"/>
          </w:divBdr>
        </w:div>
        <w:div w:id="17826490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chart" Target="charts/chart4.xml"/><Relationship Id="rId26" Type="http://schemas.openxmlformats.org/officeDocument/2006/relationships/hyperlink" Target="https://www.dialpad.com/blog/call-center-optimization/" TargetMode="External"/><Relationship Id="rId39" Type="http://schemas.openxmlformats.org/officeDocument/2006/relationships/hyperlink" Target="https://www.genesys.com/en-sg/definitions/what-is-call-centre-crm" TargetMode="External"/><Relationship Id="rId21" Type="http://schemas.openxmlformats.org/officeDocument/2006/relationships/chart" Target="charts/chart7.xml"/><Relationship Id="rId34" Type="http://schemas.openxmlformats.org/officeDocument/2006/relationships/hyperlink" Target="https://www.ictinformatiecentrum.nl/data-analytics/wat-is-data-analytics" TargetMode="External"/><Relationship Id="rId42" Type="http://schemas.openxmlformats.org/officeDocument/2006/relationships/hyperlink" Target="https://www.ibm.com/topics/supervised-learning" TargetMode="External"/><Relationship Id="rId47"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chart" Target="charts/chart2.xml"/><Relationship Id="rId29" Type="http://schemas.openxmlformats.org/officeDocument/2006/relationships/hyperlink" Target="https://www.lucidchart.com/pages/nl/wat-is-een-datamodel" TargetMode="External"/><Relationship Id="rId11" Type="http://schemas.openxmlformats.org/officeDocument/2006/relationships/image" Target="media/image2.png"/><Relationship Id="rId24" Type="http://schemas.openxmlformats.org/officeDocument/2006/relationships/hyperlink" Target="https://learn.microsoft.com/en-us/sql/tools/visual-studio-code/sql-server-develop-use-vscode?view=sql-server-ver16" TargetMode="External"/><Relationship Id="rId32" Type="http://schemas.openxmlformats.org/officeDocument/2006/relationships/hyperlink" Target="https://orcado.nl/hoe-ontwikkel-je-een-voorspelmodel-voor-de-vraag-naar-levensmiddelen/" TargetMode="External"/><Relationship Id="rId37" Type="http://schemas.openxmlformats.org/officeDocument/2006/relationships/hyperlink" Target="https://vertabelo.com/blog/vertabelo-tips-good-er-diagram-layout/" TargetMode="External"/><Relationship Id="rId40" Type="http://schemas.openxmlformats.org/officeDocument/2006/relationships/hyperlink" Target="https://www.nice.com/glossary/what-is-contact-center-interactive-voice-response-ivr" TargetMode="External"/><Relationship Id="rId45" Type="http://schemas.openxmlformats.org/officeDocument/2006/relationships/hyperlink" Target="https://www.freshworks.com/freshcaller-cloud-pbx/call-center-software/contact-center-optimization-blog/" TargetMode="External"/><Relationship Id="rId5" Type="http://schemas.openxmlformats.org/officeDocument/2006/relationships/settings" Target="settings.xml"/><Relationship Id="rId15" Type="http://schemas.openxmlformats.org/officeDocument/2006/relationships/chart" Target="charts/chart1.xml"/><Relationship Id="rId23" Type="http://schemas.openxmlformats.org/officeDocument/2006/relationships/image" Target="media/image5.jpg"/><Relationship Id="rId28" Type="http://schemas.openxmlformats.org/officeDocument/2006/relationships/hyperlink" Target="https://cloud.google.com/learn/what-is-predictive-analytics" TargetMode="External"/><Relationship Id="rId36" Type="http://schemas.openxmlformats.org/officeDocument/2006/relationships/hyperlink" Target="https://www.lucidchart.com/pages/nl/wat-is-een-entity-relationship-diagram" TargetMode="External"/><Relationship Id="rId49"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chart" Target="charts/chart5.xml"/><Relationship Id="rId31" Type="http://schemas.openxmlformats.org/officeDocument/2006/relationships/hyperlink" Target="https://icttrainingen.nl/blog/wat-is-sql" TargetMode="External"/><Relationship Id="rId44" Type="http://schemas.openxmlformats.org/officeDocument/2006/relationships/hyperlink" Target="https://www.dialpad.com/blog/call-center-optimization/" TargetMode="External"/><Relationship Id="rId4" Type="http://schemas.openxmlformats.org/officeDocument/2006/relationships/styles" Target="styles.xml"/><Relationship Id="rId9" Type="http://schemas.openxmlformats.org/officeDocument/2006/relationships/hyperlink" Target="mailto:dkonings@contactmakers.nl" TargetMode="External"/><Relationship Id="rId14" Type="http://schemas.openxmlformats.org/officeDocument/2006/relationships/oleObject" Target="https://d.docs.live.net/affcbb07293ecd00/Documenten/Database%20aangevuld.xlsx" TargetMode="External"/><Relationship Id="rId22" Type="http://schemas.openxmlformats.org/officeDocument/2006/relationships/hyperlink" Target="https://www.youtube.com/embed/wy11aa-Kmj8?feature=oembed" TargetMode="External"/><Relationship Id="rId27" Type="http://schemas.openxmlformats.org/officeDocument/2006/relationships/hyperlink" Target="https://www.bucher-suter.com/contact-center-optimization/" TargetMode="External"/><Relationship Id="rId30" Type="http://schemas.openxmlformats.org/officeDocument/2006/relationships/hyperlink" Target="https://www.oracle.com/nl/database/what-is-a-relational-database/" TargetMode="External"/><Relationship Id="rId35" Type="http://schemas.openxmlformats.org/officeDocument/2006/relationships/hyperlink" Target="https://www.nice.com/blog/aberdeen-report-most-contact-centers-struggle-to-use-data-effectively" TargetMode="External"/><Relationship Id="rId43" Type="http://schemas.openxmlformats.org/officeDocument/2006/relationships/hyperlink" Target="https://cloud.google.com/discover/what-is-unsupervised-learning" TargetMode="External"/><Relationship Id="rId48"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3.png"/><Relationship Id="rId17" Type="http://schemas.openxmlformats.org/officeDocument/2006/relationships/chart" Target="charts/chart3.xml"/><Relationship Id="rId25" Type="http://schemas.openxmlformats.org/officeDocument/2006/relationships/hyperlink" Target="https://www.sap.com/netherlands/products/technology-platform/datasphere/what-is-data-modeling.html" TargetMode="External"/><Relationship Id="rId33" Type="http://schemas.openxmlformats.org/officeDocument/2006/relationships/hyperlink" Target="https://www.sap.com/netherlands/products/technology-platform/datasphere/what-is-data-modeling.html" TargetMode="External"/><Relationship Id="rId38" Type="http://schemas.openxmlformats.org/officeDocument/2006/relationships/hyperlink" Target="https://nl.indeed.com/carrieregids/baan-vinden/wat-is-een-call-center" TargetMode="External"/><Relationship Id="rId46" Type="http://schemas.openxmlformats.org/officeDocument/2006/relationships/hyperlink" Target="https://online.hbs.edu/blog/post/predictive-analytics" TargetMode="External"/><Relationship Id="rId20" Type="http://schemas.openxmlformats.org/officeDocument/2006/relationships/chart" Target="charts/chart6.xml"/><Relationship Id="rId41" Type="http://schemas.openxmlformats.org/officeDocument/2006/relationships/hyperlink" Target="https://www.coursera.org/articles/machine-learning-models"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oleObject" Target="https://msa2-my.sharepoint.com/personal/24376_edu_msa_nl/Documents/Opdrachten/O&amp;O/Medische%20data%20aangevuld.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msa2-my.sharepoint.com/personal/24376_edu_msa_nl/Documents/Aangepaste%20Office-sjablonen/Oude%20school%20documenten/Bijlagen/Data%20medisch%20centrum%20aangevuld.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msa2-my.sharepoint.com/personal/24376_edu_msa_nl/Documents/Aangepaste%20Office-sjablonen/Oude%20school%20documenten/Bijlagen/Data%20medisch%20centrum%20aangevuld.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msa2-my.sharepoint.com/personal/24376_edu_msa_nl/Documents/Aangepaste%20Office-sjablonen/Oude%20school%20documenten/Bijlagen/Data%20medisch%20centrum%20aangevuld.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msa2-my.sharepoint.com/personal/24376_edu_msa_nl/Documents/Aangepaste%20Office-sjablonen/Oude%20school%20documenten/Bijlagen/Data%20medisch%20centrum%20aangevuld.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https://msa2-my.sharepoint.com/personal/24376_edu_msa_nl/Documents/Aangepaste%20Office-sjablonen/Oude%20school%20documenten/Bijlagen/Data%20medisch%20centrum%20aangevuld.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Totale</a:t>
            </a:r>
            <a:r>
              <a:rPr lang="en-US" baseline="0"/>
              <a:t> jaarlijkse gespreksduur per werkdag in minuten</a:t>
            </a:r>
            <a:endParaRPr lang="en-US"/>
          </a:p>
        </c:rich>
      </c:tx>
      <c:layout>
        <c:manualLayout>
          <c:xMode val="edge"/>
          <c:yMode val="edge"/>
          <c:x val="0.14984425438199536"/>
          <c:y val="3.4364261168384883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barChart>
        <c:barDir val="col"/>
        <c:grouping val="clustered"/>
        <c:varyColors val="0"/>
        <c:ser>
          <c:idx val="0"/>
          <c:order val="0"/>
          <c:tx>
            <c:strRef>
              <c:f>'[Medische data aangevuld.xlsx]Sheet0'!$RG$2:$RK$2</c:f>
              <c:strCache>
                <c:ptCount val="5"/>
                <c:pt idx="0">
                  <c:v>Ma</c:v>
                </c:pt>
                <c:pt idx="1">
                  <c:v>Di</c:v>
                </c:pt>
                <c:pt idx="2">
                  <c:v>Wo</c:v>
                </c:pt>
                <c:pt idx="3">
                  <c:v>Do</c:v>
                </c:pt>
                <c:pt idx="4">
                  <c:v>Vr</c:v>
                </c:pt>
              </c:strCache>
            </c:strRef>
          </c:tx>
          <c:spPr>
            <a:solidFill>
              <a:schemeClr val="accent1"/>
            </a:solidFill>
            <a:ln>
              <a:noFill/>
            </a:ln>
            <a:effectLst/>
          </c:spPr>
          <c:invertIfNegative val="0"/>
          <c:cat>
            <c:strRef>
              <c:f>'[Medische data aangevuld.xlsx]Sheet0'!$RG$2:$RK$2</c:f>
              <c:strCache>
                <c:ptCount val="5"/>
                <c:pt idx="0">
                  <c:v>Ma</c:v>
                </c:pt>
                <c:pt idx="1">
                  <c:v>Di</c:v>
                </c:pt>
                <c:pt idx="2">
                  <c:v>Wo</c:v>
                </c:pt>
                <c:pt idx="3">
                  <c:v>Do</c:v>
                </c:pt>
                <c:pt idx="4">
                  <c:v>Vr</c:v>
                </c:pt>
              </c:strCache>
            </c:strRef>
          </c:cat>
          <c:val>
            <c:numRef>
              <c:f>'[Medische data aangevuld.xlsx]Sheet0'!$RG$3:$RK$3</c:f>
              <c:numCache>
                <c:formatCode>[mm]:ss</c:formatCode>
                <c:ptCount val="5"/>
                <c:pt idx="0">
                  <c:v>249.11508370370365</c:v>
                </c:pt>
                <c:pt idx="1">
                  <c:v>182.58552109953709</c:v>
                </c:pt>
                <c:pt idx="2">
                  <c:v>169.98118180555554</c:v>
                </c:pt>
                <c:pt idx="3">
                  <c:v>146.24430292824073</c:v>
                </c:pt>
                <c:pt idx="4">
                  <c:v>161.46774380787036</c:v>
                </c:pt>
              </c:numCache>
            </c:numRef>
          </c:val>
          <c:extLst>
            <c:ext xmlns:c16="http://schemas.microsoft.com/office/drawing/2014/chart" uri="{C3380CC4-5D6E-409C-BE32-E72D297353CC}">
              <c16:uniqueId val="{00000000-0B1F-4F53-B60B-8B975B36D478}"/>
            </c:ext>
          </c:extLst>
        </c:ser>
        <c:dLbls>
          <c:showLegendKey val="0"/>
          <c:showVal val="0"/>
          <c:showCatName val="0"/>
          <c:showSerName val="0"/>
          <c:showPercent val="0"/>
          <c:showBubbleSize val="0"/>
        </c:dLbls>
        <c:gapWidth val="219"/>
        <c:overlap val="-27"/>
        <c:axId val="716062056"/>
        <c:axId val="716061336"/>
      </c:barChart>
      <c:catAx>
        <c:axId val="7160620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716061336"/>
        <c:crosses val="autoZero"/>
        <c:auto val="1"/>
        <c:lblAlgn val="ctr"/>
        <c:lblOffset val="100"/>
        <c:noMultiLvlLbl val="0"/>
      </c:catAx>
      <c:valAx>
        <c:axId val="716061336"/>
        <c:scaling>
          <c:orientation val="minMax"/>
        </c:scaling>
        <c:delete val="0"/>
        <c:axPos val="l"/>
        <c:majorGridlines>
          <c:spPr>
            <a:ln w="9525" cap="flat" cmpd="sng" algn="ctr">
              <a:solidFill>
                <a:schemeClr val="tx1">
                  <a:lumMod val="15000"/>
                  <a:lumOff val="85000"/>
                </a:schemeClr>
              </a:solidFill>
              <a:round/>
            </a:ln>
            <a:effectLst/>
          </c:spPr>
        </c:majorGridlines>
        <c:numFmt formatCode="[mm]:ss"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7160620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nl-N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barChart>
        <c:barDir val="col"/>
        <c:grouping val="clustered"/>
        <c:varyColors val="0"/>
        <c:ser>
          <c:idx val="0"/>
          <c:order val="0"/>
          <c:tx>
            <c:strRef>
              <c:f>Blad1!$B$1</c:f>
              <c:strCache>
                <c:ptCount val="1"/>
                <c:pt idx="0">
                  <c:v>Gemiddelde totale gespreksduur per werkdag</c:v>
                </c:pt>
              </c:strCache>
            </c:strRef>
          </c:tx>
          <c:spPr>
            <a:solidFill>
              <a:schemeClr val="accent1"/>
            </a:solidFill>
            <a:ln>
              <a:noFill/>
            </a:ln>
            <a:effectLst/>
          </c:spPr>
          <c:invertIfNegative val="0"/>
          <c:cat>
            <c:strRef>
              <c:f>Blad1!$A$2:$A$6</c:f>
              <c:strCache>
                <c:ptCount val="5"/>
                <c:pt idx="0">
                  <c:v>Ma</c:v>
                </c:pt>
                <c:pt idx="1">
                  <c:v>Di</c:v>
                </c:pt>
                <c:pt idx="2">
                  <c:v>Wo</c:v>
                </c:pt>
                <c:pt idx="3">
                  <c:v>Do</c:v>
                </c:pt>
                <c:pt idx="4">
                  <c:v>Vr</c:v>
                </c:pt>
              </c:strCache>
            </c:strRef>
          </c:cat>
          <c:val>
            <c:numRef>
              <c:f>Blad1!$B$2:$B$6</c:f>
              <c:numCache>
                <c:formatCode>General</c:formatCode>
                <c:ptCount val="5"/>
                <c:pt idx="0">
                  <c:v>6898.34</c:v>
                </c:pt>
                <c:pt idx="1">
                  <c:v>5056</c:v>
                </c:pt>
                <c:pt idx="2">
                  <c:v>4707</c:v>
                </c:pt>
                <c:pt idx="3">
                  <c:v>4049</c:v>
                </c:pt>
                <c:pt idx="4">
                  <c:v>4471</c:v>
                </c:pt>
              </c:numCache>
            </c:numRef>
          </c:val>
          <c:extLst>
            <c:ext xmlns:c16="http://schemas.microsoft.com/office/drawing/2014/chart" uri="{C3380CC4-5D6E-409C-BE32-E72D297353CC}">
              <c16:uniqueId val="{00000000-5488-410F-9846-321E4479B1A8}"/>
            </c:ext>
          </c:extLst>
        </c:ser>
        <c:dLbls>
          <c:showLegendKey val="0"/>
          <c:showVal val="0"/>
          <c:showCatName val="0"/>
          <c:showSerName val="0"/>
          <c:showPercent val="0"/>
          <c:showBubbleSize val="0"/>
        </c:dLbls>
        <c:gapWidth val="219"/>
        <c:overlap val="-27"/>
        <c:axId val="1415055184"/>
        <c:axId val="1415061664"/>
      </c:barChart>
      <c:catAx>
        <c:axId val="1415055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415061664"/>
        <c:crosses val="autoZero"/>
        <c:auto val="1"/>
        <c:lblAlgn val="ctr"/>
        <c:lblOffset val="100"/>
        <c:noMultiLvlLbl val="0"/>
      </c:catAx>
      <c:valAx>
        <c:axId val="14150616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4150551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nl-N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Totale</a:t>
            </a:r>
            <a:r>
              <a:rPr lang="en-US" baseline="0"/>
              <a:t> g</a:t>
            </a:r>
            <a:r>
              <a:rPr lang="en-US"/>
              <a:t>espreksduur per maand</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barChart>
        <c:barDir val="col"/>
        <c:grouping val="clustered"/>
        <c:varyColors val="0"/>
        <c:ser>
          <c:idx val="0"/>
          <c:order val="0"/>
          <c:tx>
            <c:strRef>
              <c:f>'[Data medisch centrum aangevuld.xlsx]Sheet0'!$NF$2:$NQ$2</c:f>
              <c:strCache>
                <c:ptCount val="12"/>
                <c:pt idx="0">
                  <c:v>Oktober</c:v>
                </c:pt>
                <c:pt idx="1">
                  <c:v>November</c:v>
                </c:pt>
                <c:pt idx="2">
                  <c:v>December</c:v>
                </c:pt>
                <c:pt idx="3">
                  <c:v>Januari</c:v>
                </c:pt>
                <c:pt idx="4">
                  <c:v>Februari</c:v>
                </c:pt>
                <c:pt idx="5">
                  <c:v>Maart</c:v>
                </c:pt>
                <c:pt idx="6">
                  <c:v>April</c:v>
                </c:pt>
                <c:pt idx="7">
                  <c:v>Mei</c:v>
                </c:pt>
                <c:pt idx="8">
                  <c:v>Juni</c:v>
                </c:pt>
                <c:pt idx="9">
                  <c:v>Juli</c:v>
                </c:pt>
                <c:pt idx="10">
                  <c:v>Augustus</c:v>
                </c:pt>
                <c:pt idx="11">
                  <c:v>September</c:v>
                </c:pt>
              </c:strCache>
            </c:strRef>
          </c:tx>
          <c:spPr>
            <a:solidFill>
              <a:schemeClr val="accent1"/>
            </a:solidFill>
            <a:ln>
              <a:noFill/>
            </a:ln>
            <a:effectLst/>
          </c:spPr>
          <c:invertIfNegative val="0"/>
          <c:cat>
            <c:strRef>
              <c:f>'[Data medisch centrum aangevuld.xlsx]Sheet0'!$NF$2:$NQ$2</c:f>
              <c:strCache>
                <c:ptCount val="12"/>
                <c:pt idx="0">
                  <c:v>Oktober</c:v>
                </c:pt>
                <c:pt idx="1">
                  <c:v>November</c:v>
                </c:pt>
                <c:pt idx="2">
                  <c:v>December</c:v>
                </c:pt>
                <c:pt idx="3">
                  <c:v>Januari</c:v>
                </c:pt>
                <c:pt idx="4">
                  <c:v>Februari</c:v>
                </c:pt>
                <c:pt idx="5">
                  <c:v>Maart</c:v>
                </c:pt>
                <c:pt idx="6">
                  <c:v>April</c:v>
                </c:pt>
                <c:pt idx="7">
                  <c:v>Mei</c:v>
                </c:pt>
                <c:pt idx="8">
                  <c:v>Juni</c:v>
                </c:pt>
                <c:pt idx="9">
                  <c:v>Juli</c:v>
                </c:pt>
                <c:pt idx="10">
                  <c:v>Augustus</c:v>
                </c:pt>
                <c:pt idx="11">
                  <c:v>September</c:v>
                </c:pt>
              </c:strCache>
            </c:strRef>
          </c:cat>
          <c:val>
            <c:numRef>
              <c:f>'[Data medisch centrum aangevuld.xlsx]Sheet0'!$NF$16:$NQ$16</c:f>
              <c:numCache>
                <c:formatCode>[mm]:ss</c:formatCode>
                <c:ptCount val="12"/>
                <c:pt idx="0">
                  <c:v>22.476415046296292</c:v>
                </c:pt>
                <c:pt idx="1">
                  <c:v>28.191976273148146</c:v>
                </c:pt>
                <c:pt idx="2">
                  <c:v>22.826466087962952</c:v>
                </c:pt>
                <c:pt idx="3">
                  <c:v>26.631314814814807</c:v>
                </c:pt>
                <c:pt idx="4">
                  <c:v>22.578017708333327</c:v>
                </c:pt>
                <c:pt idx="5">
                  <c:v>25.888228240740741</c:v>
                </c:pt>
                <c:pt idx="6">
                  <c:v>21.211544560185189</c:v>
                </c:pt>
                <c:pt idx="7">
                  <c:v>24.830356018518508</c:v>
                </c:pt>
                <c:pt idx="8">
                  <c:v>25.951930787037035</c:v>
                </c:pt>
                <c:pt idx="9">
                  <c:v>25.679986689814815</c:v>
                </c:pt>
                <c:pt idx="10">
                  <c:v>24.458231365740733</c:v>
                </c:pt>
                <c:pt idx="11">
                  <c:v>25.234126736111111</c:v>
                </c:pt>
              </c:numCache>
            </c:numRef>
          </c:val>
          <c:extLst>
            <c:ext xmlns:c16="http://schemas.microsoft.com/office/drawing/2014/chart" uri="{C3380CC4-5D6E-409C-BE32-E72D297353CC}">
              <c16:uniqueId val="{00000000-5B79-4B45-A902-2B76AF358B75}"/>
            </c:ext>
          </c:extLst>
        </c:ser>
        <c:dLbls>
          <c:showLegendKey val="0"/>
          <c:showVal val="0"/>
          <c:showCatName val="0"/>
          <c:showSerName val="0"/>
          <c:showPercent val="0"/>
          <c:showBubbleSize val="0"/>
        </c:dLbls>
        <c:gapWidth val="219"/>
        <c:overlap val="-27"/>
        <c:axId val="716062056"/>
        <c:axId val="716061336"/>
      </c:barChart>
      <c:catAx>
        <c:axId val="7160620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716061336"/>
        <c:crossesAt val="0"/>
        <c:auto val="1"/>
        <c:lblAlgn val="ctr"/>
        <c:lblOffset val="100"/>
        <c:noMultiLvlLbl val="0"/>
      </c:catAx>
      <c:valAx>
        <c:axId val="716061336"/>
        <c:scaling>
          <c:orientation val="minMax"/>
          <c:max val="30"/>
          <c:min val="15"/>
        </c:scaling>
        <c:delete val="0"/>
        <c:axPos val="l"/>
        <c:majorGridlines>
          <c:spPr>
            <a:ln w="9525" cap="flat" cmpd="sng" algn="ctr">
              <a:solidFill>
                <a:schemeClr val="tx1">
                  <a:lumMod val="15000"/>
                  <a:lumOff val="85000"/>
                </a:schemeClr>
              </a:solidFill>
              <a:round/>
            </a:ln>
            <a:effectLst/>
          </c:spPr>
        </c:majorGridlines>
        <c:numFmt formatCode="[mm]:ss"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7160620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Totale</a:t>
            </a:r>
            <a:r>
              <a:rPr lang="en-US" baseline="0"/>
              <a:t> g</a:t>
            </a:r>
            <a:r>
              <a:rPr lang="en-US"/>
              <a:t>espreksduur per seizoen</a:t>
            </a:r>
          </a:p>
        </c:rich>
      </c:tx>
      <c:layout>
        <c:manualLayout>
          <c:xMode val="edge"/>
          <c:yMode val="edge"/>
          <c:x val="0.30792665144499215"/>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barChart>
        <c:barDir val="col"/>
        <c:grouping val="clustered"/>
        <c:varyColors val="0"/>
        <c:ser>
          <c:idx val="0"/>
          <c:order val="0"/>
          <c:tx>
            <c:strRef>
              <c:f>'[Data medisch centrum aangevuld.xlsx]Sheet0'!$NV$2:$NY$2</c:f>
              <c:strCache>
                <c:ptCount val="4"/>
                <c:pt idx="0">
                  <c:v>Zomer</c:v>
                </c:pt>
                <c:pt idx="1">
                  <c:v>Herfst</c:v>
                </c:pt>
                <c:pt idx="2">
                  <c:v>Winter</c:v>
                </c:pt>
                <c:pt idx="3">
                  <c:v>Lente</c:v>
                </c:pt>
              </c:strCache>
            </c:strRef>
          </c:tx>
          <c:spPr>
            <a:solidFill>
              <a:schemeClr val="accent1"/>
            </a:solidFill>
            <a:ln>
              <a:noFill/>
            </a:ln>
            <a:effectLst/>
          </c:spPr>
          <c:invertIfNegative val="0"/>
          <c:cat>
            <c:strRef>
              <c:f>'[Data medisch centrum aangevuld.xlsx]Sheet0'!$NV$2:$NY$2</c:f>
              <c:strCache>
                <c:ptCount val="4"/>
                <c:pt idx="0">
                  <c:v>Zomer</c:v>
                </c:pt>
                <c:pt idx="1">
                  <c:v>Herfst</c:v>
                </c:pt>
                <c:pt idx="2">
                  <c:v>Winter</c:v>
                </c:pt>
                <c:pt idx="3">
                  <c:v>Lente</c:v>
                </c:pt>
              </c:strCache>
            </c:strRef>
          </c:cat>
          <c:val>
            <c:numRef>
              <c:f>'[Data medisch centrum aangevuld.xlsx]Sheet0'!$NV$7:$NY$7</c:f>
              <c:numCache>
                <c:formatCode>[mm]:ss</c:formatCode>
                <c:ptCount val="4"/>
                <c:pt idx="0">
                  <c:v>220.2976928587963</c:v>
                </c:pt>
                <c:pt idx="1">
                  <c:v>280.61689918981477</c:v>
                </c:pt>
                <c:pt idx="2">
                  <c:v>250.47675520833337</c:v>
                </c:pt>
                <c:pt idx="3">
                  <c:v>223.01484776620373</c:v>
                </c:pt>
              </c:numCache>
            </c:numRef>
          </c:val>
          <c:extLst>
            <c:ext xmlns:c16="http://schemas.microsoft.com/office/drawing/2014/chart" uri="{C3380CC4-5D6E-409C-BE32-E72D297353CC}">
              <c16:uniqueId val="{00000000-39DE-49D7-B139-E706571303FE}"/>
            </c:ext>
          </c:extLst>
        </c:ser>
        <c:dLbls>
          <c:showLegendKey val="0"/>
          <c:showVal val="0"/>
          <c:showCatName val="0"/>
          <c:showSerName val="0"/>
          <c:showPercent val="0"/>
          <c:showBubbleSize val="0"/>
        </c:dLbls>
        <c:gapWidth val="219"/>
        <c:overlap val="-27"/>
        <c:axId val="716062056"/>
        <c:axId val="716061336"/>
      </c:barChart>
      <c:catAx>
        <c:axId val="7160620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716061336"/>
        <c:crosses val="autoZero"/>
        <c:auto val="1"/>
        <c:lblAlgn val="ctr"/>
        <c:lblOffset val="100"/>
        <c:noMultiLvlLbl val="0"/>
      </c:catAx>
      <c:valAx>
        <c:axId val="716061336"/>
        <c:scaling>
          <c:orientation val="minMax"/>
        </c:scaling>
        <c:delete val="0"/>
        <c:axPos val="l"/>
        <c:majorGridlines>
          <c:spPr>
            <a:ln w="9525" cap="flat" cmpd="sng" algn="ctr">
              <a:solidFill>
                <a:schemeClr val="tx1">
                  <a:lumMod val="15000"/>
                  <a:lumOff val="85000"/>
                </a:schemeClr>
              </a:solidFill>
              <a:round/>
            </a:ln>
            <a:effectLst/>
          </c:spPr>
        </c:majorGridlines>
        <c:numFmt formatCode="[mm]:ss"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7160620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Gespreksduur per eerste</a:t>
            </a:r>
            <a:r>
              <a:rPr lang="en-US" baseline="0"/>
              <a:t> maandag van de maand</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barChart>
        <c:barDir val="col"/>
        <c:grouping val="clustered"/>
        <c:varyColors val="0"/>
        <c:ser>
          <c:idx val="0"/>
          <c:order val="0"/>
          <c:tx>
            <c:strRef>
              <c:f>'[Data medisch centrum aangevuld.xlsx]Sheet0'!$OR$29:$PC$29</c:f>
              <c:strCache>
                <c:ptCount val="12"/>
                <c:pt idx="0">
                  <c:v>0kt-ma</c:v>
                </c:pt>
                <c:pt idx="1">
                  <c:v>Nov-ma</c:v>
                </c:pt>
                <c:pt idx="2">
                  <c:v>Dec-ma</c:v>
                </c:pt>
                <c:pt idx="3">
                  <c:v>Jan-ma</c:v>
                </c:pt>
                <c:pt idx="4">
                  <c:v>Feb-ma</c:v>
                </c:pt>
                <c:pt idx="5">
                  <c:v>Maart-ma</c:v>
                </c:pt>
                <c:pt idx="6">
                  <c:v>Apr-ma</c:v>
                </c:pt>
                <c:pt idx="7">
                  <c:v>Mei-ma</c:v>
                </c:pt>
                <c:pt idx="8">
                  <c:v>Juni-ma</c:v>
                </c:pt>
                <c:pt idx="9">
                  <c:v>Juli-ma</c:v>
                </c:pt>
                <c:pt idx="10">
                  <c:v>Aug-ma</c:v>
                </c:pt>
                <c:pt idx="11">
                  <c:v>Sep-ma</c:v>
                </c:pt>
              </c:strCache>
            </c:strRef>
          </c:tx>
          <c:spPr>
            <a:solidFill>
              <a:schemeClr val="accent1"/>
            </a:solidFill>
            <a:ln>
              <a:noFill/>
            </a:ln>
            <a:effectLst/>
          </c:spPr>
          <c:invertIfNegative val="0"/>
          <c:cat>
            <c:strRef>
              <c:f>'[Data medisch centrum aangevuld.xlsx]Sheet0'!$OR$29:$PC$29</c:f>
              <c:strCache>
                <c:ptCount val="12"/>
                <c:pt idx="0">
                  <c:v>0kt-ma</c:v>
                </c:pt>
                <c:pt idx="1">
                  <c:v>Nov-ma</c:v>
                </c:pt>
                <c:pt idx="2">
                  <c:v>Dec-ma</c:v>
                </c:pt>
                <c:pt idx="3">
                  <c:v>Jan-ma</c:v>
                </c:pt>
                <c:pt idx="4">
                  <c:v>Feb-ma</c:v>
                </c:pt>
                <c:pt idx="5">
                  <c:v>Maart-ma</c:v>
                </c:pt>
                <c:pt idx="6">
                  <c:v>Apr-ma</c:v>
                </c:pt>
                <c:pt idx="7">
                  <c:v>Mei-ma</c:v>
                </c:pt>
                <c:pt idx="8">
                  <c:v>Juni-ma</c:v>
                </c:pt>
                <c:pt idx="9">
                  <c:v>Juli-ma</c:v>
                </c:pt>
                <c:pt idx="10">
                  <c:v>Aug-ma</c:v>
                </c:pt>
                <c:pt idx="11">
                  <c:v>Sep-ma</c:v>
                </c:pt>
              </c:strCache>
            </c:strRef>
          </c:cat>
          <c:val>
            <c:numRef>
              <c:f>'[Data medisch centrum aangevuld.xlsx]Sheet0'!$OR$7:$PC$7</c:f>
              <c:numCache>
                <c:formatCode>[mm]:ss</c:formatCode>
                <c:ptCount val="12"/>
                <c:pt idx="0">
                  <c:v>5.1442914583333401</c:v>
                </c:pt>
                <c:pt idx="1">
                  <c:v>5.6412022800926023</c:v>
                </c:pt>
                <c:pt idx="2">
                  <c:v>5.1435053819444434</c:v>
                </c:pt>
                <c:pt idx="3">
                  <c:v>7.6385707870370441</c:v>
                </c:pt>
                <c:pt idx="4">
                  <c:v>6.026141400462965</c:v>
                </c:pt>
                <c:pt idx="5">
                  <c:v>5.0137067361111187</c:v>
                </c:pt>
                <c:pt idx="6">
                  <c:v>3.9583125115740709</c:v>
                </c:pt>
                <c:pt idx="7">
                  <c:v>7.5095197800925853</c:v>
                </c:pt>
                <c:pt idx="8">
                  <c:v>5.1640230902777811</c:v>
                </c:pt>
                <c:pt idx="9">
                  <c:v>4.3822965972222194</c:v>
                </c:pt>
                <c:pt idx="10">
                  <c:v>4.3021205439814869</c:v>
                </c:pt>
                <c:pt idx="11">
                  <c:v>3.6460366666666615</c:v>
                </c:pt>
              </c:numCache>
            </c:numRef>
          </c:val>
          <c:extLst>
            <c:ext xmlns:c16="http://schemas.microsoft.com/office/drawing/2014/chart" uri="{C3380CC4-5D6E-409C-BE32-E72D297353CC}">
              <c16:uniqueId val="{00000000-4367-4D47-AA68-39022A5A6B5E}"/>
            </c:ext>
          </c:extLst>
        </c:ser>
        <c:dLbls>
          <c:showLegendKey val="0"/>
          <c:showVal val="0"/>
          <c:showCatName val="0"/>
          <c:showSerName val="0"/>
          <c:showPercent val="0"/>
          <c:showBubbleSize val="0"/>
        </c:dLbls>
        <c:gapWidth val="219"/>
        <c:overlap val="-27"/>
        <c:axId val="716062056"/>
        <c:axId val="716061336"/>
      </c:barChart>
      <c:catAx>
        <c:axId val="7160620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716061336"/>
        <c:crosses val="autoZero"/>
        <c:auto val="1"/>
        <c:lblAlgn val="ctr"/>
        <c:lblOffset val="100"/>
        <c:noMultiLvlLbl val="0"/>
      </c:catAx>
      <c:valAx>
        <c:axId val="716061336"/>
        <c:scaling>
          <c:orientation val="minMax"/>
        </c:scaling>
        <c:delete val="0"/>
        <c:axPos val="l"/>
        <c:majorGridlines>
          <c:spPr>
            <a:ln w="9525" cap="flat" cmpd="sng" algn="ctr">
              <a:solidFill>
                <a:schemeClr val="tx1">
                  <a:lumMod val="15000"/>
                  <a:lumOff val="85000"/>
                </a:schemeClr>
              </a:solidFill>
              <a:round/>
            </a:ln>
            <a:effectLst/>
          </c:spPr>
        </c:majorGridlines>
        <c:numFmt formatCode="[mm]:ss"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7160620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Gespreksduur per eerste</a:t>
            </a:r>
            <a:r>
              <a:rPr lang="en-US" baseline="0"/>
              <a:t> werkdag van de maand</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barChart>
        <c:barDir val="col"/>
        <c:grouping val="clustered"/>
        <c:varyColors val="0"/>
        <c:ser>
          <c:idx val="0"/>
          <c:order val="0"/>
          <c:tx>
            <c:strRef>
              <c:f>Sheet0!$OD$29:$OO$29</c:f>
              <c:strCache>
                <c:ptCount val="12"/>
                <c:pt idx="0">
                  <c:v>0kt-ma</c:v>
                </c:pt>
                <c:pt idx="1">
                  <c:v>Nov-di</c:v>
                </c:pt>
                <c:pt idx="2">
                  <c:v>Dec-do</c:v>
                </c:pt>
                <c:pt idx="3">
                  <c:v>Jan-ma</c:v>
                </c:pt>
                <c:pt idx="4">
                  <c:v>Feb-wo</c:v>
                </c:pt>
                <c:pt idx="5">
                  <c:v>Maart-wo</c:v>
                </c:pt>
                <c:pt idx="6">
                  <c:v>Apr-ma</c:v>
                </c:pt>
                <c:pt idx="7">
                  <c:v>Mei-ma</c:v>
                </c:pt>
                <c:pt idx="8">
                  <c:v>Juni-do</c:v>
                </c:pt>
                <c:pt idx="9">
                  <c:v>Juli-ma</c:v>
                </c:pt>
                <c:pt idx="10">
                  <c:v>Aug-di</c:v>
                </c:pt>
                <c:pt idx="11">
                  <c:v>Sep-vr</c:v>
                </c:pt>
              </c:strCache>
            </c:strRef>
          </c:tx>
          <c:spPr>
            <a:solidFill>
              <a:schemeClr val="accent1"/>
            </a:solidFill>
            <a:ln>
              <a:noFill/>
            </a:ln>
            <a:effectLst/>
          </c:spPr>
          <c:invertIfNegative val="0"/>
          <c:dPt>
            <c:idx val="0"/>
            <c:invertIfNegative val="0"/>
            <c:bubble3D val="0"/>
            <c:spPr>
              <a:solidFill>
                <a:schemeClr val="accent4"/>
              </a:solidFill>
              <a:ln>
                <a:noFill/>
              </a:ln>
              <a:effectLst/>
            </c:spPr>
            <c:extLst>
              <c:ext xmlns:c16="http://schemas.microsoft.com/office/drawing/2014/chart" uri="{C3380CC4-5D6E-409C-BE32-E72D297353CC}">
                <c16:uniqueId val="{00000001-6405-45A2-B5AC-780807779115}"/>
              </c:ext>
            </c:extLst>
          </c:dPt>
          <c:dPt>
            <c:idx val="3"/>
            <c:invertIfNegative val="0"/>
            <c:bubble3D val="0"/>
            <c:spPr>
              <a:solidFill>
                <a:schemeClr val="accent4"/>
              </a:solidFill>
              <a:ln>
                <a:noFill/>
              </a:ln>
              <a:effectLst/>
            </c:spPr>
            <c:extLst>
              <c:ext xmlns:c16="http://schemas.microsoft.com/office/drawing/2014/chart" uri="{C3380CC4-5D6E-409C-BE32-E72D297353CC}">
                <c16:uniqueId val="{00000003-6405-45A2-B5AC-780807779115}"/>
              </c:ext>
            </c:extLst>
          </c:dPt>
          <c:dPt>
            <c:idx val="6"/>
            <c:invertIfNegative val="0"/>
            <c:bubble3D val="0"/>
            <c:spPr>
              <a:solidFill>
                <a:schemeClr val="accent4"/>
              </a:solidFill>
              <a:ln>
                <a:noFill/>
              </a:ln>
              <a:effectLst/>
            </c:spPr>
            <c:extLst>
              <c:ext xmlns:c16="http://schemas.microsoft.com/office/drawing/2014/chart" uri="{C3380CC4-5D6E-409C-BE32-E72D297353CC}">
                <c16:uniqueId val="{00000005-6405-45A2-B5AC-780807779115}"/>
              </c:ext>
            </c:extLst>
          </c:dPt>
          <c:dPt>
            <c:idx val="7"/>
            <c:invertIfNegative val="0"/>
            <c:bubble3D val="0"/>
            <c:spPr>
              <a:solidFill>
                <a:schemeClr val="accent4"/>
              </a:solidFill>
              <a:ln>
                <a:noFill/>
              </a:ln>
              <a:effectLst/>
            </c:spPr>
            <c:extLst>
              <c:ext xmlns:c16="http://schemas.microsoft.com/office/drawing/2014/chart" uri="{C3380CC4-5D6E-409C-BE32-E72D297353CC}">
                <c16:uniqueId val="{00000007-6405-45A2-B5AC-780807779115}"/>
              </c:ext>
            </c:extLst>
          </c:dPt>
          <c:dPt>
            <c:idx val="9"/>
            <c:invertIfNegative val="0"/>
            <c:bubble3D val="0"/>
            <c:spPr>
              <a:solidFill>
                <a:schemeClr val="accent4"/>
              </a:solidFill>
              <a:ln>
                <a:noFill/>
              </a:ln>
              <a:effectLst/>
            </c:spPr>
            <c:extLst>
              <c:ext xmlns:c16="http://schemas.microsoft.com/office/drawing/2014/chart" uri="{C3380CC4-5D6E-409C-BE32-E72D297353CC}">
                <c16:uniqueId val="{00000009-6405-45A2-B5AC-780807779115}"/>
              </c:ext>
            </c:extLst>
          </c:dPt>
          <c:cat>
            <c:strRef>
              <c:f>Sheet0!$OD$29:$OO$29</c:f>
              <c:strCache>
                <c:ptCount val="12"/>
                <c:pt idx="0">
                  <c:v>0kt-ma</c:v>
                </c:pt>
                <c:pt idx="1">
                  <c:v>Nov-di</c:v>
                </c:pt>
                <c:pt idx="2">
                  <c:v>Dec-do</c:v>
                </c:pt>
                <c:pt idx="3">
                  <c:v>Jan-ma</c:v>
                </c:pt>
                <c:pt idx="4">
                  <c:v>Feb-wo</c:v>
                </c:pt>
                <c:pt idx="5">
                  <c:v>Maart-wo</c:v>
                </c:pt>
                <c:pt idx="6">
                  <c:v>Apr-ma</c:v>
                </c:pt>
                <c:pt idx="7">
                  <c:v>Mei-ma</c:v>
                </c:pt>
                <c:pt idx="8">
                  <c:v>Juni-do</c:v>
                </c:pt>
                <c:pt idx="9">
                  <c:v>Juli-ma</c:v>
                </c:pt>
                <c:pt idx="10">
                  <c:v>Aug-di</c:v>
                </c:pt>
                <c:pt idx="11">
                  <c:v>Sep-vr</c:v>
                </c:pt>
              </c:strCache>
            </c:strRef>
          </c:cat>
          <c:val>
            <c:numRef>
              <c:f>Sheet0!$OD$7:$OO$7</c:f>
              <c:numCache>
                <c:formatCode>[mm]:ss</c:formatCode>
                <c:ptCount val="12"/>
                <c:pt idx="0">
                  <c:v>5.1442914583333401</c:v>
                </c:pt>
                <c:pt idx="1">
                  <c:v>3.1892083101851867</c:v>
                </c:pt>
                <c:pt idx="2">
                  <c:v>2.8584577083333325</c:v>
                </c:pt>
                <c:pt idx="3">
                  <c:v>7.6385707870370441</c:v>
                </c:pt>
                <c:pt idx="4">
                  <c:v>3.9253800925925875</c:v>
                </c:pt>
                <c:pt idx="5">
                  <c:v>2.3810624305555557</c:v>
                </c:pt>
                <c:pt idx="6">
                  <c:v>3.9583125115740709</c:v>
                </c:pt>
                <c:pt idx="7">
                  <c:v>7.5095197800925853</c:v>
                </c:pt>
                <c:pt idx="8">
                  <c:v>4.6728675347222186</c:v>
                </c:pt>
                <c:pt idx="9">
                  <c:v>4.3822965972222194</c:v>
                </c:pt>
                <c:pt idx="10">
                  <c:v>2.7163764351851847</c:v>
                </c:pt>
                <c:pt idx="11">
                  <c:v>3.4224835185185181</c:v>
                </c:pt>
              </c:numCache>
            </c:numRef>
          </c:val>
          <c:extLst>
            <c:ext xmlns:c16="http://schemas.microsoft.com/office/drawing/2014/chart" uri="{C3380CC4-5D6E-409C-BE32-E72D297353CC}">
              <c16:uniqueId val="{0000000A-6405-45A2-B5AC-780807779115}"/>
            </c:ext>
          </c:extLst>
        </c:ser>
        <c:dLbls>
          <c:showLegendKey val="0"/>
          <c:showVal val="0"/>
          <c:showCatName val="0"/>
          <c:showSerName val="0"/>
          <c:showPercent val="0"/>
          <c:showBubbleSize val="0"/>
        </c:dLbls>
        <c:gapWidth val="219"/>
        <c:overlap val="-27"/>
        <c:axId val="716062056"/>
        <c:axId val="716061336"/>
      </c:barChart>
      <c:catAx>
        <c:axId val="7160620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716061336"/>
        <c:crosses val="autoZero"/>
        <c:auto val="1"/>
        <c:lblAlgn val="ctr"/>
        <c:lblOffset val="100"/>
        <c:noMultiLvlLbl val="0"/>
      </c:catAx>
      <c:valAx>
        <c:axId val="716061336"/>
        <c:scaling>
          <c:orientation val="minMax"/>
        </c:scaling>
        <c:delete val="0"/>
        <c:axPos val="l"/>
        <c:majorGridlines>
          <c:spPr>
            <a:ln w="9525" cap="flat" cmpd="sng" algn="ctr">
              <a:solidFill>
                <a:schemeClr val="tx1">
                  <a:lumMod val="15000"/>
                  <a:lumOff val="85000"/>
                </a:schemeClr>
              </a:solidFill>
              <a:round/>
            </a:ln>
            <a:effectLst/>
          </c:spPr>
        </c:majorGridlines>
        <c:numFmt formatCode="[mm]:ss"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7160620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Gespreksduur per eerste</a:t>
            </a:r>
            <a:r>
              <a:rPr lang="en-US" baseline="0"/>
              <a:t> werkdag en eerste maandag van de maand</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barChart>
        <c:barDir val="col"/>
        <c:grouping val="clustered"/>
        <c:varyColors val="0"/>
        <c:ser>
          <c:idx val="0"/>
          <c:order val="0"/>
          <c:tx>
            <c:v>Werkdagen</c:v>
          </c:tx>
          <c:spPr>
            <a:solidFill>
              <a:schemeClr val="accent1"/>
            </a:solidFill>
            <a:ln>
              <a:noFill/>
            </a:ln>
            <a:effectLst/>
          </c:spPr>
          <c:invertIfNegative val="0"/>
          <c:dPt>
            <c:idx val="0"/>
            <c:invertIfNegative val="0"/>
            <c:bubble3D val="0"/>
            <c:spPr>
              <a:solidFill>
                <a:schemeClr val="bg2">
                  <a:lumMod val="10000"/>
                </a:schemeClr>
              </a:solidFill>
              <a:ln>
                <a:noFill/>
              </a:ln>
              <a:effectLst/>
            </c:spPr>
            <c:extLst>
              <c:ext xmlns:c16="http://schemas.microsoft.com/office/drawing/2014/chart" uri="{C3380CC4-5D6E-409C-BE32-E72D297353CC}">
                <c16:uniqueId val="{00000001-FA24-4587-A2AA-9E74618502B4}"/>
              </c:ext>
            </c:extLst>
          </c:dPt>
          <c:dPt>
            <c:idx val="3"/>
            <c:invertIfNegative val="0"/>
            <c:bubble3D val="0"/>
            <c:spPr>
              <a:solidFill>
                <a:schemeClr val="bg2">
                  <a:lumMod val="10000"/>
                </a:schemeClr>
              </a:solidFill>
              <a:ln>
                <a:noFill/>
              </a:ln>
              <a:effectLst/>
            </c:spPr>
            <c:extLst>
              <c:ext xmlns:c16="http://schemas.microsoft.com/office/drawing/2014/chart" uri="{C3380CC4-5D6E-409C-BE32-E72D297353CC}">
                <c16:uniqueId val="{00000003-FA24-4587-A2AA-9E74618502B4}"/>
              </c:ext>
            </c:extLst>
          </c:dPt>
          <c:dPt>
            <c:idx val="6"/>
            <c:invertIfNegative val="0"/>
            <c:bubble3D val="0"/>
            <c:spPr>
              <a:solidFill>
                <a:schemeClr val="bg2">
                  <a:lumMod val="10000"/>
                </a:schemeClr>
              </a:solidFill>
              <a:ln>
                <a:noFill/>
              </a:ln>
              <a:effectLst/>
            </c:spPr>
            <c:extLst>
              <c:ext xmlns:c16="http://schemas.microsoft.com/office/drawing/2014/chart" uri="{C3380CC4-5D6E-409C-BE32-E72D297353CC}">
                <c16:uniqueId val="{00000005-FA24-4587-A2AA-9E74618502B4}"/>
              </c:ext>
            </c:extLst>
          </c:dPt>
          <c:dPt>
            <c:idx val="7"/>
            <c:invertIfNegative val="0"/>
            <c:bubble3D val="0"/>
            <c:spPr>
              <a:solidFill>
                <a:schemeClr val="bg2">
                  <a:lumMod val="10000"/>
                </a:schemeClr>
              </a:solidFill>
              <a:ln>
                <a:noFill/>
              </a:ln>
              <a:effectLst/>
            </c:spPr>
            <c:extLst>
              <c:ext xmlns:c16="http://schemas.microsoft.com/office/drawing/2014/chart" uri="{C3380CC4-5D6E-409C-BE32-E72D297353CC}">
                <c16:uniqueId val="{00000007-FA24-4587-A2AA-9E74618502B4}"/>
              </c:ext>
            </c:extLst>
          </c:dPt>
          <c:dPt>
            <c:idx val="9"/>
            <c:invertIfNegative val="0"/>
            <c:bubble3D val="0"/>
            <c:spPr>
              <a:solidFill>
                <a:schemeClr val="tx1">
                  <a:lumMod val="95000"/>
                  <a:lumOff val="5000"/>
                </a:schemeClr>
              </a:solidFill>
              <a:ln>
                <a:noFill/>
              </a:ln>
              <a:effectLst/>
            </c:spPr>
            <c:extLst>
              <c:ext xmlns:c16="http://schemas.microsoft.com/office/drawing/2014/chart" uri="{C3380CC4-5D6E-409C-BE32-E72D297353CC}">
                <c16:uniqueId val="{00000009-FA24-4587-A2AA-9E74618502B4}"/>
              </c:ext>
            </c:extLst>
          </c:dPt>
          <c:val>
            <c:numRef>
              <c:f>'[Data medisch centrum aangevuld.xlsx]Sheet0'!$OD$7:$OO$7</c:f>
              <c:numCache>
                <c:formatCode>[mm]:ss</c:formatCode>
                <c:ptCount val="12"/>
                <c:pt idx="0">
                  <c:v>5.1442914583333401</c:v>
                </c:pt>
                <c:pt idx="1">
                  <c:v>3.1892083101851867</c:v>
                </c:pt>
                <c:pt idx="2">
                  <c:v>2.8584577083333325</c:v>
                </c:pt>
                <c:pt idx="3">
                  <c:v>7.6385707870370441</c:v>
                </c:pt>
                <c:pt idx="4">
                  <c:v>3.9253800925925875</c:v>
                </c:pt>
                <c:pt idx="5">
                  <c:v>2.3810624305555557</c:v>
                </c:pt>
                <c:pt idx="6">
                  <c:v>3.9583125115740709</c:v>
                </c:pt>
                <c:pt idx="7">
                  <c:v>7.5095197800925853</c:v>
                </c:pt>
                <c:pt idx="8">
                  <c:v>4.6728675347222186</c:v>
                </c:pt>
                <c:pt idx="9">
                  <c:v>4.3822965972222194</c:v>
                </c:pt>
                <c:pt idx="10">
                  <c:v>2.7163764351851847</c:v>
                </c:pt>
                <c:pt idx="11">
                  <c:v>3.4224835185185181</c:v>
                </c:pt>
              </c:numCache>
            </c:numRef>
          </c:val>
          <c:extLst>
            <c:ext xmlns:c16="http://schemas.microsoft.com/office/drawing/2014/chart" uri="{C3380CC4-5D6E-409C-BE32-E72D297353CC}">
              <c16:uniqueId val="{0000000A-FA24-4587-A2AA-9E74618502B4}"/>
            </c:ext>
          </c:extLst>
        </c:ser>
        <c:ser>
          <c:idx val="1"/>
          <c:order val="1"/>
          <c:tx>
            <c:v>Maandagen</c:v>
          </c:tx>
          <c:spPr>
            <a:solidFill>
              <a:schemeClr val="accent2"/>
            </a:solidFill>
            <a:ln>
              <a:noFill/>
            </a:ln>
            <a:effectLst/>
          </c:spPr>
          <c:invertIfNegative val="0"/>
          <c:dPt>
            <c:idx val="0"/>
            <c:invertIfNegative val="0"/>
            <c:bubble3D val="0"/>
            <c:spPr>
              <a:solidFill>
                <a:schemeClr val="bg2">
                  <a:lumMod val="50000"/>
                </a:schemeClr>
              </a:solidFill>
              <a:ln>
                <a:noFill/>
              </a:ln>
              <a:effectLst/>
            </c:spPr>
            <c:extLst>
              <c:ext xmlns:c16="http://schemas.microsoft.com/office/drawing/2014/chart" uri="{C3380CC4-5D6E-409C-BE32-E72D297353CC}">
                <c16:uniqueId val="{0000000C-FA24-4587-A2AA-9E74618502B4}"/>
              </c:ext>
            </c:extLst>
          </c:dPt>
          <c:dPt>
            <c:idx val="3"/>
            <c:invertIfNegative val="0"/>
            <c:bubble3D val="0"/>
            <c:spPr>
              <a:solidFill>
                <a:schemeClr val="bg2">
                  <a:lumMod val="50000"/>
                </a:schemeClr>
              </a:solidFill>
              <a:ln>
                <a:noFill/>
              </a:ln>
              <a:effectLst/>
            </c:spPr>
            <c:extLst>
              <c:ext xmlns:c16="http://schemas.microsoft.com/office/drawing/2014/chart" uri="{C3380CC4-5D6E-409C-BE32-E72D297353CC}">
                <c16:uniqueId val="{0000000E-FA24-4587-A2AA-9E74618502B4}"/>
              </c:ext>
            </c:extLst>
          </c:dPt>
          <c:dPt>
            <c:idx val="6"/>
            <c:invertIfNegative val="0"/>
            <c:bubble3D val="0"/>
            <c:spPr>
              <a:solidFill>
                <a:schemeClr val="bg2">
                  <a:lumMod val="50000"/>
                </a:schemeClr>
              </a:solidFill>
              <a:ln>
                <a:noFill/>
              </a:ln>
              <a:effectLst/>
            </c:spPr>
            <c:extLst>
              <c:ext xmlns:c16="http://schemas.microsoft.com/office/drawing/2014/chart" uri="{C3380CC4-5D6E-409C-BE32-E72D297353CC}">
                <c16:uniqueId val="{00000010-FA24-4587-A2AA-9E74618502B4}"/>
              </c:ext>
            </c:extLst>
          </c:dPt>
          <c:dPt>
            <c:idx val="7"/>
            <c:invertIfNegative val="0"/>
            <c:bubble3D val="0"/>
            <c:spPr>
              <a:solidFill>
                <a:schemeClr val="bg2">
                  <a:lumMod val="50000"/>
                </a:schemeClr>
              </a:solidFill>
              <a:ln>
                <a:noFill/>
              </a:ln>
              <a:effectLst/>
            </c:spPr>
            <c:extLst>
              <c:ext xmlns:c16="http://schemas.microsoft.com/office/drawing/2014/chart" uri="{C3380CC4-5D6E-409C-BE32-E72D297353CC}">
                <c16:uniqueId val="{00000012-FA24-4587-A2AA-9E74618502B4}"/>
              </c:ext>
            </c:extLst>
          </c:dPt>
          <c:dPt>
            <c:idx val="9"/>
            <c:invertIfNegative val="0"/>
            <c:bubble3D val="0"/>
            <c:spPr>
              <a:solidFill>
                <a:schemeClr val="tx1">
                  <a:lumMod val="65000"/>
                  <a:lumOff val="35000"/>
                </a:schemeClr>
              </a:solidFill>
              <a:ln>
                <a:noFill/>
              </a:ln>
              <a:effectLst/>
            </c:spPr>
            <c:extLst>
              <c:ext xmlns:c16="http://schemas.microsoft.com/office/drawing/2014/chart" uri="{C3380CC4-5D6E-409C-BE32-E72D297353CC}">
                <c16:uniqueId val="{00000014-FA24-4587-A2AA-9E74618502B4}"/>
              </c:ext>
            </c:extLst>
          </c:dPt>
          <c:val>
            <c:numRef>
              <c:f>'[Data medisch centrum aangevuld.xlsx]Sheet0'!$OR$7:$PC$7</c:f>
              <c:numCache>
                <c:formatCode>[mm]:ss</c:formatCode>
                <c:ptCount val="12"/>
                <c:pt idx="0">
                  <c:v>5.1442914583333401</c:v>
                </c:pt>
                <c:pt idx="1">
                  <c:v>5.6412022800926023</c:v>
                </c:pt>
                <c:pt idx="2">
                  <c:v>5.1435053819444434</c:v>
                </c:pt>
                <c:pt idx="3">
                  <c:v>7.6385707870370441</c:v>
                </c:pt>
                <c:pt idx="4">
                  <c:v>6.026141400462965</c:v>
                </c:pt>
                <c:pt idx="5">
                  <c:v>5.0137067361111187</c:v>
                </c:pt>
                <c:pt idx="6">
                  <c:v>3.9583125115740709</c:v>
                </c:pt>
                <c:pt idx="7">
                  <c:v>7.5095197800925853</c:v>
                </c:pt>
                <c:pt idx="8">
                  <c:v>5.1640230902777811</c:v>
                </c:pt>
                <c:pt idx="9">
                  <c:v>4.3822965972222194</c:v>
                </c:pt>
                <c:pt idx="10">
                  <c:v>4.3021205439814869</c:v>
                </c:pt>
                <c:pt idx="11">
                  <c:v>3.6460366666666615</c:v>
                </c:pt>
              </c:numCache>
            </c:numRef>
          </c:val>
          <c:extLst>
            <c:ext xmlns:c16="http://schemas.microsoft.com/office/drawing/2014/chart" uri="{C3380CC4-5D6E-409C-BE32-E72D297353CC}">
              <c16:uniqueId val="{00000015-FA24-4587-A2AA-9E74618502B4}"/>
            </c:ext>
          </c:extLst>
        </c:ser>
        <c:dLbls>
          <c:showLegendKey val="0"/>
          <c:showVal val="0"/>
          <c:showCatName val="0"/>
          <c:showSerName val="0"/>
          <c:showPercent val="0"/>
          <c:showBubbleSize val="0"/>
        </c:dLbls>
        <c:gapWidth val="219"/>
        <c:overlap val="-27"/>
        <c:axId val="716062056"/>
        <c:axId val="716061336"/>
      </c:barChart>
      <c:catAx>
        <c:axId val="7160620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716061336"/>
        <c:crosses val="autoZero"/>
        <c:auto val="1"/>
        <c:lblAlgn val="ctr"/>
        <c:lblOffset val="100"/>
        <c:noMultiLvlLbl val="0"/>
      </c:catAx>
      <c:valAx>
        <c:axId val="716061336"/>
        <c:scaling>
          <c:orientation val="minMax"/>
        </c:scaling>
        <c:delete val="0"/>
        <c:axPos val="l"/>
        <c:majorGridlines>
          <c:spPr>
            <a:ln w="9525" cap="flat" cmpd="sng" algn="ctr">
              <a:solidFill>
                <a:schemeClr val="tx1">
                  <a:lumMod val="15000"/>
                  <a:lumOff val="85000"/>
                </a:schemeClr>
              </a:solidFill>
              <a:round/>
            </a:ln>
            <a:effectLst/>
          </c:spPr>
        </c:majorGridlines>
        <c:numFmt formatCode="[mm]:ss"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71606205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2024-02-06T00:00:00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2DF8772-49DD-42D2-A607-A5AA86FA6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43</Pages>
  <Words>10855</Words>
  <Characters>59705</Characters>
  <Application>Microsoft Office Word</Application>
  <DocSecurity>0</DocSecurity>
  <Lines>497</Lines>
  <Paragraphs>140</Paragraphs>
  <ScaleCrop>false</ScaleCrop>
  <HeadingPairs>
    <vt:vector size="2" baseType="variant">
      <vt:variant>
        <vt:lpstr>Titel</vt:lpstr>
      </vt:variant>
      <vt:variant>
        <vt:i4>1</vt:i4>
      </vt:variant>
    </vt:vector>
  </HeadingPairs>
  <TitlesOfParts>
    <vt:vector size="1" baseType="lpstr">
      <vt:lpstr>Model v</vt:lpstr>
    </vt:vector>
  </TitlesOfParts>
  <Company>6 vwo, Frans Roukes</Company>
  <LinksUpToDate>false</LinksUpToDate>
  <CharactersWithSpaces>70420</CharactersWithSpaces>
  <SharedDoc>false</SharedDoc>
  <HLinks>
    <vt:vector size="360" baseType="variant">
      <vt:variant>
        <vt:i4>458826</vt:i4>
      </vt:variant>
      <vt:variant>
        <vt:i4>291</vt:i4>
      </vt:variant>
      <vt:variant>
        <vt:i4>0</vt:i4>
      </vt:variant>
      <vt:variant>
        <vt:i4>5</vt:i4>
      </vt:variant>
      <vt:variant>
        <vt:lpwstr>https://online.hbs.edu/blog/post/predictive-analytics</vt:lpwstr>
      </vt:variant>
      <vt:variant>
        <vt:lpwstr/>
      </vt:variant>
      <vt:variant>
        <vt:i4>3932271</vt:i4>
      </vt:variant>
      <vt:variant>
        <vt:i4>288</vt:i4>
      </vt:variant>
      <vt:variant>
        <vt:i4>0</vt:i4>
      </vt:variant>
      <vt:variant>
        <vt:i4>5</vt:i4>
      </vt:variant>
      <vt:variant>
        <vt:lpwstr>https://www.freshworks.com/freshcaller-cloud-pbx/call-center-software/contact-center-optimization-blog/</vt:lpwstr>
      </vt:variant>
      <vt:variant>
        <vt:lpwstr/>
      </vt:variant>
      <vt:variant>
        <vt:i4>3145763</vt:i4>
      </vt:variant>
      <vt:variant>
        <vt:i4>285</vt:i4>
      </vt:variant>
      <vt:variant>
        <vt:i4>0</vt:i4>
      </vt:variant>
      <vt:variant>
        <vt:i4>5</vt:i4>
      </vt:variant>
      <vt:variant>
        <vt:lpwstr>https://www.dialpad.com/blog/call-center-optimization/</vt:lpwstr>
      </vt:variant>
      <vt:variant>
        <vt:lpwstr/>
      </vt:variant>
      <vt:variant>
        <vt:i4>7864418</vt:i4>
      </vt:variant>
      <vt:variant>
        <vt:i4>282</vt:i4>
      </vt:variant>
      <vt:variant>
        <vt:i4>0</vt:i4>
      </vt:variant>
      <vt:variant>
        <vt:i4>5</vt:i4>
      </vt:variant>
      <vt:variant>
        <vt:lpwstr>https://cloud.google.com/discover/what-is-unsupervised-learning</vt:lpwstr>
      </vt:variant>
      <vt:variant>
        <vt:lpwstr>:~:text=Unsupervised%20learning%20in%20artificial%20intelligence,any%20explicit%20guidance%20or%20instruction</vt:lpwstr>
      </vt:variant>
      <vt:variant>
        <vt:i4>262225</vt:i4>
      </vt:variant>
      <vt:variant>
        <vt:i4>279</vt:i4>
      </vt:variant>
      <vt:variant>
        <vt:i4>0</vt:i4>
      </vt:variant>
      <vt:variant>
        <vt:i4>5</vt:i4>
      </vt:variant>
      <vt:variant>
        <vt:lpwstr>https://www.ibm.com/topics/supervised-learning</vt:lpwstr>
      </vt:variant>
      <vt:variant>
        <vt:lpwstr>:~:text=the%20next%20step-,What%20is%20supervised%20learning%3F,data%20or%20predict%20outcomes%20accurately</vt:lpwstr>
      </vt:variant>
      <vt:variant>
        <vt:i4>5439496</vt:i4>
      </vt:variant>
      <vt:variant>
        <vt:i4>276</vt:i4>
      </vt:variant>
      <vt:variant>
        <vt:i4>0</vt:i4>
      </vt:variant>
      <vt:variant>
        <vt:i4>5</vt:i4>
      </vt:variant>
      <vt:variant>
        <vt:lpwstr>https://www.coursera.org/articles/machine-learning-models</vt:lpwstr>
      </vt:variant>
      <vt:variant>
        <vt:lpwstr/>
      </vt:variant>
      <vt:variant>
        <vt:i4>4063266</vt:i4>
      </vt:variant>
      <vt:variant>
        <vt:i4>273</vt:i4>
      </vt:variant>
      <vt:variant>
        <vt:i4>0</vt:i4>
      </vt:variant>
      <vt:variant>
        <vt:i4>5</vt:i4>
      </vt:variant>
      <vt:variant>
        <vt:lpwstr>https://www.nice.com/glossary/what-is-contact-center-interactive-voice-response-ivr</vt:lpwstr>
      </vt:variant>
      <vt:variant>
        <vt:lpwstr/>
      </vt:variant>
      <vt:variant>
        <vt:i4>5570577</vt:i4>
      </vt:variant>
      <vt:variant>
        <vt:i4>270</vt:i4>
      </vt:variant>
      <vt:variant>
        <vt:i4>0</vt:i4>
      </vt:variant>
      <vt:variant>
        <vt:i4>5</vt:i4>
      </vt:variant>
      <vt:variant>
        <vt:lpwstr>https://www.genesys.com/en-sg/definitions/what-is-call-centre-crm</vt:lpwstr>
      </vt:variant>
      <vt:variant>
        <vt:lpwstr/>
      </vt:variant>
      <vt:variant>
        <vt:i4>5570589</vt:i4>
      </vt:variant>
      <vt:variant>
        <vt:i4>267</vt:i4>
      </vt:variant>
      <vt:variant>
        <vt:i4>0</vt:i4>
      </vt:variant>
      <vt:variant>
        <vt:i4>5</vt:i4>
      </vt:variant>
      <vt:variant>
        <vt:lpwstr>https://nl.indeed.com/carrieregids/baan-vinden/wat-is-een-call-center</vt:lpwstr>
      </vt:variant>
      <vt:variant>
        <vt:lpwstr/>
      </vt:variant>
      <vt:variant>
        <vt:i4>5636102</vt:i4>
      </vt:variant>
      <vt:variant>
        <vt:i4>264</vt:i4>
      </vt:variant>
      <vt:variant>
        <vt:i4>0</vt:i4>
      </vt:variant>
      <vt:variant>
        <vt:i4>5</vt:i4>
      </vt:variant>
      <vt:variant>
        <vt:lpwstr>https://vertabelo.com/blog/vertabelo-tips-good-er-diagram-layout/</vt:lpwstr>
      </vt:variant>
      <vt:variant>
        <vt:lpwstr/>
      </vt:variant>
      <vt:variant>
        <vt:i4>7602228</vt:i4>
      </vt:variant>
      <vt:variant>
        <vt:i4>261</vt:i4>
      </vt:variant>
      <vt:variant>
        <vt:i4>0</vt:i4>
      </vt:variant>
      <vt:variant>
        <vt:i4>5</vt:i4>
      </vt:variant>
      <vt:variant>
        <vt:lpwstr>https://www.lucidchart.com/pages/nl/wat-is-een-entity-relationship-diagram</vt:lpwstr>
      </vt:variant>
      <vt:variant>
        <vt:lpwstr/>
      </vt:variant>
      <vt:variant>
        <vt:i4>4063294</vt:i4>
      </vt:variant>
      <vt:variant>
        <vt:i4>258</vt:i4>
      </vt:variant>
      <vt:variant>
        <vt:i4>0</vt:i4>
      </vt:variant>
      <vt:variant>
        <vt:i4>5</vt:i4>
      </vt:variant>
      <vt:variant>
        <vt:lpwstr>https://www.nice.com/blog/aberdeen-report-most-contact-centers-struggle-to-use-data-effectively</vt:lpwstr>
      </vt:variant>
      <vt:variant>
        <vt:lpwstr/>
      </vt:variant>
      <vt:variant>
        <vt:i4>4849686</vt:i4>
      </vt:variant>
      <vt:variant>
        <vt:i4>255</vt:i4>
      </vt:variant>
      <vt:variant>
        <vt:i4>0</vt:i4>
      </vt:variant>
      <vt:variant>
        <vt:i4>5</vt:i4>
      </vt:variant>
      <vt:variant>
        <vt:lpwstr>https://www.ictinformatiecentrum.nl/data-analytics/wat-is-data-analytics</vt:lpwstr>
      </vt:variant>
      <vt:variant>
        <vt:lpwstr/>
      </vt:variant>
      <vt:variant>
        <vt:i4>6422568</vt:i4>
      </vt:variant>
      <vt:variant>
        <vt:i4>252</vt:i4>
      </vt:variant>
      <vt:variant>
        <vt:i4>0</vt:i4>
      </vt:variant>
      <vt:variant>
        <vt:i4>5</vt:i4>
      </vt:variant>
      <vt:variant>
        <vt:lpwstr>https://www.sap.com/netherlands/products/technology-platform/datasphere/what-is-data-modeling.html</vt:lpwstr>
      </vt:variant>
      <vt:variant>
        <vt:lpwstr/>
      </vt:variant>
      <vt:variant>
        <vt:i4>3080255</vt:i4>
      </vt:variant>
      <vt:variant>
        <vt:i4>249</vt:i4>
      </vt:variant>
      <vt:variant>
        <vt:i4>0</vt:i4>
      </vt:variant>
      <vt:variant>
        <vt:i4>5</vt:i4>
      </vt:variant>
      <vt:variant>
        <vt:lpwstr>https://orcado.nl/hoe-ontwikkel-je-een-voorspelmodel-voor-de-vraag-naar-levensmiddelen/</vt:lpwstr>
      </vt:variant>
      <vt:variant>
        <vt:lpwstr/>
      </vt:variant>
      <vt:variant>
        <vt:i4>1376285</vt:i4>
      </vt:variant>
      <vt:variant>
        <vt:i4>246</vt:i4>
      </vt:variant>
      <vt:variant>
        <vt:i4>0</vt:i4>
      </vt:variant>
      <vt:variant>
        <vt:i4>5</vt:i4>
      </vt:variant>
      <vt:variant>
        <vt:lpwstr>https://icttrainingen.nl/blog/wat-is-sql</vt:lpwstr>
      </vt:variant>
      <vt:variant>
        <vt:lpwstr>:~:text=SQL%20is%20een%20Engelse%20afkorting,voor%20verschillende%20toepassingen%20worden%20gebruikt</vt:lpwstr>
      </vt:variant>
      <vt:variant>
        <vt:i4>7995506</vt:i4>
      </vt:variant>
      <vt:variant>
        <vt:i4>243</vt:i4>
      </vt:variant>
      <vt:variant>
        <vt:i4>0</vt:i4>
      </vt:variant>
      <vt:variant>
        <vt:i4>5</vt:i4>
      </vt:variant>
      <vt:variant>
        <vt:lpwstr>https://www.oracle.com/nl/database/what-is-a-relational-database/</vt:lpwstr>
      </vt:variant>
      <vt:variant>
        <vt:lpwstr>:~:text=Het%20relationele%20model,-In%20de%20beginjaren&amp;text=Het%20relationele%20databasemodel%20is%20ontworpen,elke%20applicatie%20kon%20worden%20gebruikt</vt:lpwstr>
      </vt:variant>
      <vt:variant>
        <vt:i4>4718621</vt:i4>
      </vt:variant>
      <vt:variant>
        <vt:i4>240</vt:i4>
      </vt:variant>
      <vt:variant>
        <vt:i4>0</vt:i4>
      </vt:variant>
      <vt:variant>
        <vt:i4>5</vt:i4>
      </vt:variant>
      <vt:variant>
        <vt:lpwstr>https://www.lucidchart.com/pages/nl/wat-is-een-datamodel</vt:lpwstr>
      </vt:variant>
      <vt:variant>
        <vt:lpwstr/>
      </vt:variant>
      <vt:variant>
        <vt:i4>655431</vt:i4>
      </vt:variant>
      <vt:variant>
        <vt:i4>237</vt:i4>
      </vt:variant>
      <vt:variant>
        <vt:i4>0</vt:i4>
      </vt:variant>
      <vt:variant>
        <vt:i4>5</vt:i4>
      </vt:variant>
      <vt:variant>
        <vt:lpwstr>https://cloud.google.com/learn/what-is-predictive-analytics</vt:lpwstr>
      </vt:variant>
      <vt:variant>
        <vt:lpwstr>:~:text=with%20predictive%20analytics.-,Predictive%20analytics%20defined,that%20might%20predict%20future%20behavior</vt:lpwstr>
      </vt:variant>
      <vt:variant>
        <vt:i4>1507414</vt:i4>
      </vt:variant>
      <vt:variant>
        <vt:i4>234</vt:i4>
      </vt:variant>
      <vt:variant>
        <vt:i4>0</vt:i4>
      </vt:variant>
      <vt:variant>
        <vt:i4>5</vt:i4>
      </vt:variant>
      <vt:variant>
        <vt:lpwstr>https://www.bucher-suter.com/contact-center-optimization/</vt:lpwstr>
      </vt:variant>
      <vt:variant>
        <vt:lpwstr/>
      </vt:variant>
      <vt:variant>
        <vt:i4>3145763</vt:i4>
      </vt:variant>
      <vt:variant>
        <vt:i4>231</vt:i4>
      </vt:variant>
      <vt:variant>
        <vt:i4>0</vt:i4>
      </vt:variant>
      <vt:variant>
        <vt:i4>5</vt:i4>
      </vt:variant>
      <vt:variant>
        <vt:lpwstr>https://www.dialpad.com/blog/call-center-optimization/</vt:lpwstr>
      </vt:variant>
      <vt:variant>
        <vt:lpwstr/>
      </vt:variant>
      <vt:variant>
        <vt:i4>6422568</vt:i4>
      </vt:variant>
      <vt:variant>
        <vt:i4>228</vt:i4>
      </vt:variant>
      <vt:variant>
        <vt:i4>0</vt:i4>
      </vt:variant>
      <vt:variant>
        <vt:i4>5</vt:i4>
      </vt:variant>
      <vt:variant>
        <vt:lpwstr>https://www.sap.com/netherlands/products/technology-platform/datasphere/what-is-data-modeling.html</vt:lpwstr>
      </vt:variant>
      <vt:variant>
        <vt:lpwstr/>
      </vt:variant>
      <vt:variant>
        <vt:i4>2359412</vt:i4>
      </vt:variant>
      <vt:variant>
        <vt:i4>225</vt:i4>
      </vt:variant>
      <vt:variant>
        <vt:i4>0</vt:i4>
      </vt:variant>
      <vt:variant>
        <vt:i4>5</vt:i4>
      </vt:variant>
      <vt:variant>
        <vt:lpwstr>https://learn.microsoft.com/en-us/sql/tools/visual-studio-code/sql-server-develop-use-vscode?view=sql-server-ver16</vt:lpwstr>
      </vt:variant>
      <vt:variant>
        <vt:lpwstr/>
      </vt:variant>
      <vt:variant>
        <vt:i4>6881363</vt:i4>
      </vt:variant>
      <vt:variant>
        <vt:i4>219</vt:i4>
      </vt:variant>
      <vt:variant>
        <vt:i4>0</vt:i4>
      </vt:variant>
      <vt:variant>
        <vt:i4>5</vt:i4>
      </vt:variant>
      <vt:variant>
        <vt:lpwstr>mailto:dkonings@contactmakers.nl</vt:lpwstr>
      </vt:variant>
      <vt:variant>
        <vt:lpwstr/>
      </vt:variant>
      <vt:variant>
        <vt:i4>1966140</vt:i4>
      </vt:variant>
      <vt:variant>
        <vt:i4>212</vt:i4>
      </vt:variant>
      <vt:variant>
        <vt:i4>0</vt:i4>
      </vt:variant>
      <vt:variant>
        <vt:i4>5</vt:i4>
      </vt:variant>
      <vt:variant>
        <vt:lpwstr/>
      </vt:variant>
      <vt:variant>
        <vt:lpwstr>_Toc158943160</vt:lpwstr>
      </vt:variant>
      <vt:variant>
        <vt:i4>1900604</vt:i4>
      </vt:variant>
      <vt:variant>
        <vt:i4>206</vt:i4>
      </vt:variant>
      <vt:variant>
        <vt:i4>0</vt:i4>
      </vt:variant>
      <vt:variant>
        <vt:i4>5</vt:i4>
      </vt:variant>
      <vt:variant>
        <vt:lpwstr/>
      </vt:variant>
      <vt:variant>
        <vt:lpwstr>_Toc158943159</vt:lpwstr>
      </vt:variant>
      <vt:variant>
        <vt:i4>1900604</vt:i4>
      </vt:variant>
      <vt:variant>
        <vt:i4>200</vt:i4>
      </vt:variant>
      <vt:variant>
        <vt:i4>0</vt:i4>
      </vt:variant>
      <vt:variant>
        <vt:i4>5</vt:i4>
      </vt:variant>
      <vt:variant>
        <vt:lpwstr/>
      </vt:variant>
      <vt:variant>
        <vt:lpwstr>_Toc158943158</vt:lpwstr>
      </vt:variant>
      <vt:variant>
        <vt:i4>1900604</vt:i4>
      </vt:variant>
      <vt:variant>
        <vt:i4>194</vt:i4>
      </vt:variant>
      <vt:variant>
        <vt:i4>0</vt:i4>
      </vt:variant>
      <vt:variant>
        <vt:i4>5</vt:i4>
      </vt:variant>
      <vt:variant>
        <vt:lpwstr/>
      </vt:variant>
      <vt:variant>
        <vt:lpwstr>_Toc158943157</vt:lpwstr>
      </vt:variant>
      <vt:variant>
        <vt:i4>1900604</vt:i4>
      </vt:variant>
      <vt:variant>
        <vt:i4>188</vt:i4>
      </vt:variant>
      <vt:variant>
        <vt:i4>0</vt:i4>
      </vt:variant>
      <vt:variant>
        <vt:i4>5</vt:i4>
      </vt:variant>
      <vt:variant>
        <vt:lpwstr/>
      </vt:variant>
      <vt:variant>
        <vt:lpwstr>_Toc158943156</vt:lpwstr>
      </vt:variant>
      <vt:variant>
        <vt:i4>1900604</vt:i4>
      </vt:variant>
      <vt:variant>
        <vt:i4>182</vt:i4>
      </vt:variant>
      <vt:variant>
        <vt:i4>0</vt:i4>
      </vt:variant>
      <vt:variant>
        <vt:i4>5</vt:i4>
      </vt:variant>
      <vt:variant>
        <vt:lpwstr/>
      </vt:variant>
      <vt:variant>
        <vt:lpwstr>_Toc158943155</vt:lpwstr>
      </vt:variant>
      <vt:variant>
        <vt:i4>1900604</vt:i4>
      </vt:variant>
      <vt:variant>
        <vt:i4>176</vt:i4>
      </vt:variant>
      <vt:variant>
        <vt:i4>0</vt:i4>
      </vt:variant>
      <vt:variant>
        <vt:i4>5</vt:i4>
      </vt:variant>
      <vt:variant>
        <vt:lpwstr/>
      </vt:variant>
      <vt:variant>
        <vt:lpwstr>_Toc158943154</vt:lpwstr>
      </vt:variant>
      <vt:variant>
        <vt:i4>1900604</vt:i4>
      </vt:variant>
      <vt:variant>
        <vt:i4>170</vt:i4>
      </vt:variant>
      <vt:variant>
        <vt:i4>0</vt:i4>
      </vt:variant>
      <vt:variant>
        <vt:i4>5</vt:i4>
      </vt:variant>
      <vt:variant>
        <vt:lpwstr/>
      </vt:variant>
      <vt:variant>
        <vt:lpwstr>_Toc158943153</vt:lpwstr>
      </vt:variant>
      <vt:variant>
        <vt:i4>1900604</vt:i4>
      </vt:variant>
      <vt:variant>
        <vt:i4>164</vt:i4>
      </vt:variant>
      <vt:variant>
        <vt:i4>0</vt:i4>
      </vt:variant>
      <vt:variant>
        <vt:i4>5</vt:i4>
      </vt:variant>
      <vt:variant>
        <vt:lpwstr/>
      </vt:variant>
      <vt:variant>
        <vt:lpwstr>_Toc158943152</vt:lpwstr>
      </vt:variant>
      <vt:variant>
        <vt:i4>1900604</vt:i4>
      </vt:variant>
      <vt:variant>
        <vt:i4>158</vt:i4>
      </vt:variant>
      <vt:variant>
        <vt:i4>0</vt:i4>
      </vt:variant>
      <vt:variant>
        <vt:i4>5</vt:i4>
      </vt:variant>
      <vt:variant>
        <vt:lpwstr/>
      </vt:variant>
      <vt:variant>
        <vt:lpwstr>_Toc158943151</vt:lpwstr>
      </vt:variant>
      <vt:variant>
        <vt:i4>1900604</vt:i4>
      </vt:variant>
      <vt:variant>
        <vt:i4>152</vt:i4>
      </vt:variant>
      <vt:variant>
        <vt:i4>0</vt:i4>
      </vt:variant>
      <vt:variant>
        <vt:i4>5</vt:i4>
      </vt:variant>
      <vt:variant>
        <vt:lpwstr/>
      </vt:variant>
      <vt:variant>
        <vt:lpwstr>_Toc158943150</vt:lpwstr>
      </vt:variant>
      <vt:variant>
        <vt:i4>1835068</vt:i4>
      </vt:variant>
      <vt:variant>
        <vt:i4>146</vt:i4>
      </vt:variant>
      <vt:variant>
        <vt:i4>0</vt:i4>
      </vt:variant>
      <vt:variant>
        <vt:i4>5</vt:i4>
      </vt:variant>
      <vt:variant>
        <vt:lpwstr/>
      </vt:variant>
      <vt:variant>
        <vt:lpwstr>_Toc158943149</vt:lpwstr>
      </vt:variant>
      <vt:variant>
        <vt:i4>1835068</vt:i4>
      </vt:variant>
      <vt:variant>
        <vt:i4>140</vt:i4>
      </vt:variant>
      <vt:variant>
        <vt:i4>0</vt:i4>
      </vt:variant>
      <vt:variant>
        <vt:i4>5</vt:i4>
      </vt:variant>
      <vt:variant>
        <vt:lpwstr/>
      </vt:variant>
      <vt:variant>
        <vt:lpwstr>_Toc158943148</vt:lpwstr>
      </vt:variant>
      <vt:variant>
        <vt:i4>1835068</vt:i4>
      </vt:variant>
      <vt:variant>
        <vt:i4>134</vt:i4>
      </vt:variant>
      <vt:variant>
        <vt:i4>0</vt:i4>
      </vt:variant>
      <vt:variant>
        <vt:i4>5</vt:i4>
      </vt:variant>
      <vt:variant>
        <vt:lpwstr/>
      </vt:variant>
      <vt:variant>
        <vt:lpwstr>_Toc158943147</vt:lpwstr>
      </vt:variant>
      <vt:variant>
        <vt:i4>1835068</vt:i4>
      </vt:variant>
      <vt:variant>
        <vt:i4>128</vt:i4>
      </vt:variant>
      <vt:variant>
        <vt:i4>0</vt:i4>
      </vt:variant>
      <vt:variant>
        <vt:i4>5</vt:i4>
      </vt:variant>
      <vt:variant>
        <vt:lpwstr/>
      </vt:variant>
      <vt:variant>
        <vt:lpwstr>_Toc158943146</vt:lpwstr>
      </vt:variant>
      <vt:variant>
        <vt:i4>1835068</vt:i4>
      </vt:variant>
      <vt:variant>
        <vt:i4>122</vt:i4>
      </vt:variant>
      <vt:variant>
        <vt:i4>0</vt:i4>
      </vt:variant>
      <vt:variant>
        <vt:i4>5</vt:i4>
      </vt:variant>
      <vt:variant>
        <vt:lpwstr/>
      </vt:variant>
      <vt:variant>
        <vt:lpwstr>_Toc158943145</vt:lpwstr>
      </vt:variant>
      <vt:variant>
        <vt:i4>1835068</vt:i4>
      </vt:variant>
      <vt:variant>
        <vt:i4>116</vt:i4>
      </vt:variant>
      <vt:variant>
        <vt:i4>0</vt:i4>
      </vt:variant>
      <vt:variant>
        <vt:i4>5</vt:i4>
      </vt:variant>
      <vt:variant>
        <vt:lpwstr/>
      </vt:variant>
      <vt:variant>
        <vt:lpwstr>_Toc158943144</vt:lpwstr>
      </vt:variant>
      <vt:variant>
        <vt:i4>1835068</vt:i4>
      </vt:variant>
      <vt:variant>
        <vt:i4>110</vt:i4>
      </vt:variant>
      <vt:variant>
        <vt:i4>0</vt:i4>
      </vt:variant>
      <vt:variant>
        <vt:i4>5</vt:i4>
      </vt:variant>
      <vt:variant>
        <vt:lpwstr/>
      </vt:variant>
      <vt:variant>
        <vt:lpwstr>_Toc158943143</vt:lpwstr>
      </vt:variant>
      <vt:variant>
        <vt:i4>1835068</vt:i4>
      </vt:variant>
      <vt:variant>
        <vt:i4>104</vt:i4>
      </vt:variant>
      <vt:variant>
        <vt:i4>0</vt:i4>
      </vt:variant>
      <vt:variant>
        <vt:i4>5</vt:i4>
      </vt:variant>
      <vt:variant>
        <vt:lpwstr/>
      </vt:variant>
      <vt:variant>
        <vt:lpwstr>_Toc158943142</vt:lpwstr>
      </vt:variant>
      <vt:variant>
        <vt:i4>1835068</vt:i4>
      </vt:variant>
      <vt:variant>
        <vt:i4>98</vt:i4>
      </vt:variant>
      <vt:variant>
        <vt:i4>0</vt:i4>
      </vt:variant>
      <vt:variant>
        <vt:i4>5</vt:i4>
      </vt:variant>
      <vt:variant>
        <vt:lpwstr/>
      </vt:variant>
      <vt:variant>
        <vt:lpwstr>_Toc158943141</vt:lpwstr>
      </vt:variant>
      <vt:variant>
        <vt:i4>1835068</vt:i4>
      </vt:variant>
      <vt:variant>
        <vt:i4>92</vt:i4>
      </vt:variant>
      <vt:variant>
        <vt:i4>0</vt:i4>
      </vt:variant>
      <vt:variant>
        <vt:i4>5</vt:i4>
      </vt:variant>
      <vt:variant>
        <vt:lpwstr/>
      </vt:variant>
      <vt:variant>
        <vt:lpwstr>_Toc158943140</vt:lpwstr>
      </vt:variant>
      <vt:variant>
        <vt:i4>1769532</vt:i4>
      </vt:variant>
      <vt:variant>
        <vt:i4>86</vt:i4>
      </vt:variant>
      <vt:variant>
        <vt:i4>0</vt:i4>
      </vt:variant>
      <vt:variant>
        <vt:i4>5</vt:i4>
      </vt:variant>
      <vt:variant>
        <vt:lpwstr/>
      </vt:variant>
      <vt:variant>
        <vt:lpwstr>_Toc158943139</vt:lpwstr>
      </vt:variant>
      <vt:variant>
        <vt:i4>1769532</vt:i4>
      </vt:variant>
      <vt:variant>
        <vt:i4>80</vt:i4>
      </vt:variant>
      <vt:variant>
        <vt:i4>0</vt:i4>
      </vt:variant>
      <vt:variant>
        <vt:i4>5</vt:i4>
      </vt:variant>
      <vt:variant>
        <vt:lpwstr/>
      </vt:variant>
      <vt:variant>
        <vt:lpwstr>_Toc158943138</vt:lpwstr>
      </vt:variant>
      <vt:variant>
        <vt:i4>1769532</vt:i4>
      </vt:variant>
      <vt:variant>
        <vt:i4>74</vt:i4>
      </vt:variant>
      <vt:variant>
        <vt:i4>0</vt:i4>
      </vt:variant>
      <vt:variant>
        <vt:i4>5</vt:i4>
      </vt:variant>
      <vt:variant>
        <vt:lpwstr/>
      </vt:variant>
      <vt:variant>
        <vt:lpwstr>_Toc158943137</vt:lpwstr>
      </vt:variant>
      <vt:variant>
        <vt:i4>1769532</vt:i4>
      </vt:variant>
      <vt:variant>
        <vt:i4>68</vt:i4>
      </vt:variant>
      <vt:variant>
        <vt:i4>0</vt:i4>
      </vt:variant>
      <vt:variant>
        <vt:i4>5</vt:i4>
      </vt:variant>
      <vt:variant>
        <vt:lpwstr/>
      </vt:variant>
      <vt:variant>
        <vt:lpwstr>_Toc158943136</vt:lpwstr>
      </vt:variant>
      <vt:variant>
        <vt:i4>1769532</vt:i4>
      </vt:variant>
      <vt:variant>
        <vt:i4>62</vt:i4>
      </vt:variant>
      <vt:variant>
        <vt:i4>0</vt:i4>
      </vt:variant>
      <vt:variant>
        <vt:i4>5</vt:i4>
      </vt:variant>
      <vt:variant>
        <vt:lpwstr/>
      </vt:variant>
      <vt:variant>
        <vt:lpwstr>_Toc158943135</vt:lpwstr>
      </vt:variant>
      <vt:variant>
        <vt:i4>1769532</vt:i4>
      </vt:variant>
      <vt:variant>
        <vt:i4>56</vt:i4>
      </vt:variant>
      <vt:variant>
        <vt:i4>0</vt:i4>
      </vt:variant>
      <vt:variant>
        <vt:i4>5</vt:i4>
      </vt:variant>
      <vt:variant>
        <vt:lpwstr/>
      </vt:variant>
      <vt:variant>
        <vt:lpwstr>_Toc158943134</vt:lpwstr>
      </vt:variant>
      <vt:variant>
        <vt:i4>1769532</vt:i4>
      </vt:variant>
      <vt:variant>
        <vt:i4>50</vt:i4>
      </vt:variant>
      <vt:variant>
        <vt:i4>0</vt:i4>
      </vt:variant>
      <vt:variant>
        <vt:i4>5</vt:i4>
      </vt:variant>
      <vt:variant>
        <vt:lpwstr/>
      </vt:variant>
      <vt:variant>
        <vt:lpwstr>_Toc158943133</vt:lpwstr>
      </vt:variant>
      <vt:variant>
        <vt:i4>1769532</vt:i4>
      </vt:variant>
      <vt:variant>
        <vt:i4>44</vt:i4>
      </vt:variant>
      <vt:variant>
        <vt:i4>0</vt:i4>
      </vt:variant>
      <vt:variant>
        <vt:i4>5</vt:i4>
      </vt:variant>
      <vt:variant>
        <vt:lpwstr/>
      </vt:variant>
      <vt:variant>
        <vt:lpwstr>_Toc158943132</vt:lpwstr>
      </vt:variant>
      <vt:variant>
        <vt:i4>1769532</vt:i4>
      </vt:variant>
      <vt:variant>
        <vt:i4>38</vt:i4>
      </vt:variant>
      <vt:variant>
        <vt:i4>0</vt:i4>
      </vt:variant>
      <vt:variant>
        <vt:i4>5</vt:i4>
      </vt:variant>
      <vt:variant>
        <vt:lpwstr/>
      </vt:variant>
      <vt:variant>
        <vt:lpwstr>_Toc158943131</vt:lpwstr>
      </vt:variant>
      <vt:variant>
        <vt:i4>1769532</vt:i4>
      </vt:variant>
      <vt:variant>
        <vt:i4>32</vt:i4>
      </vt:variant>
      <vt:variant>
        <vt:i4>0</vt:i4>
      </vt:variant>
      <vt:variant>
        <vt:i4>5</vt:i4>
      </vt:variant>
      <vt:variant>
        <vt:lpwstr/>
      </vt:variant>
      <vt:variant>
        <vt:lpwstr>_Toc158943130</vt:lpwstr>
      </vt:variant>
      <vt:variant>
        <vt:i4>1703996</vt:i4>
      </vt:variant>
      <vt:variant>
        <vt:i4>26</vt:i4>
      </vt:variant>
      <vt:variant>
        <vt:i4>0</vt:i4>
      </vt:variant>
      <vt:variant>
        <vt:i4>5</vt:i4>
      </vt:variant>
      <vt:variant>
        <vt:lpwstr/>
      </vt:variant>
      <vt:variant>
        <vt:lpwstr>_Toc158943129</vt:lpwstr>
      </vt:variant>
      <vt:variant>
        <vt:i4>1703996</vt:i4>
      </vt:variant>
      <vt:variant>
        <vt:i4>20</vt:i4>
      </vt:variant>
      <vt:variant>
        <vt:i4>0</vt:i4>
      </vt:variant>
      <vt:variant>
        <vt:i4>5</vt:i4>
      </vt:variant>
      <vt:variant>
        <vt:lpwstr/>
      </vt:variant>
      <vt:variant>
        <vt:lpwstr>_Toc158943128</vt:lpwstr>
      </vt:variant>
      <vt:variant>
        <vt:i4>1703996</vt:i4>
      </vt:variant>
      <vt:variant>
        <vt:i4>14</vt:i4>
      </vt:variant>
      <vt:variant>
        <vt:i4>0</vt:i4>
      </vt:variant>
      <vt:variant>
        <vt:i4>5</vt:i4>
      </vt:variant>
      <vt:variant>
        <vt:lpwstr/>
      </vt:variant>
      <vt:variant>
        <vt:lpwstr>_Toc158943127</vt:lpwstr>
      </vt:variant>
      <vt:variant>
        <vt:i4>1703996</vt:i4>
      </vt:variant>
      <vt:variant>
        <vt:i4>8</vt:i4>
      </vt:variant>
      <vt:variant>
        <vt:i4>0</vt:i4>
      </vt:variant>
      <vt:variant>
        <vt:i4>5</vt:i4>
      </vt:variant>
      <vt:variant>
        <vt:lpwstr/>
      </vt:variant>
      <vt:variant>
        <vt:lpwstr>_Toc158943126</vt:lpwstr>
      </vt:variant>
      <vt:variant>
        <vt:i4>1703996</vt:i4>
      </vt:variant>
      <vt:variant>
        <vt:i4>2</vt:i4>
      </vt:variant>
      <vt:variant>
        <vt:i4>0</vt:i4>
      </vt:variant>
      <vt:variant>
        <vt:i4>5</vt:i4>
      </vt:variant>
      <vt:variant>
        <vt:lpwstr/>
      </vt:variant>
      <vt:variant>
        <vt:lpwstr>_Toc158943125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Eindverslag</dc:title>
  <dc:subject>Sem Konings, Nico Pols en Lucas Ferwerda</dc:subject>
  <dc:creator>Metis Montessori Lyceum</dc:creator>
  <cp:keywords/>
  <dc:description/>
  <cp:lastModifiedBy>Sem Konings</cp:lastModifiedBy>
  <cp:revision>3</cp:revision>
  <dcterms:created xsi:type="dcterms:W3CDTF">2024-04-02T10:03:00Z</dcterms:created>
  <dcterms:modified xsi:type="dcterms:W3CDTF">2024-04-02T10:05:00Z</dcterms:modified>
</cp:coreProperties>
</file>